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eastAsiaTheme="minorHAnsi"/>
          <w:kern w:val="2"/>
          <w:sz w:val="24"/>
          <w:szCs w:val="24"/>
          <w14:ligatures w14:val="standardContextual"/>
        </w:rPr>
        <w:id w:val="-70737092"/>
        <w:docPartObj>
          <w:docPartGallery w:val="Cover Pages"/>
          <w:docPartUnique/>
        </w:docPartObj>
      </w:sdtPr>
      <w:sdtContent>
        <w:p w14:paraId="437E3303" w14:textId="6C6C7996" w:rsidR="005E1865" w:rsidRDefault="0037526C">
          <w:pPr>
            <w:pStyle w:val="Sinespaciado"/>
          </w:pPr>
          <w:r>
            <w:rPr>
              <w:noProof/>
              <w14:ligatures w14:val="standardContextual"/>
            </w:rPr>
            <w:drawing>
              <wp:anchor distT="0" distB="0" distL="114300" distR="114300" simplePos="0" relativeHeight="251666432" behindDoc="0" locked="0" layoutInCell="1" allowOverlap="1" wp14:anchorId="13DEC8EE" wp14:editId="71AF45F5">
                <wp:simplePos x="0" y="0"/>
                <wp:positionH relativeFrom="column">
                  <wp:posOffset>-192723</wp:posOffset>
                </wp:positionH>
                <wp:positionV relativeFrom="paragraph">
                  <wp:posOffset>-318452</wp:posOffset>
                </wp:positionV>
                <wp:extent cx="981207" cy="938525"/>
                <wp:effectExtent l="0" t="0" r="0" b="0"/>
                <wp:wrapNone/>
                <wp:docPr id="179903012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030128" name="Imagen 1799030128"/>
                        <pic:cNvPicPr/>
                      </pic:nvPicPr>
                      <pic:blipFill rotWithShape="1">
                        <a:blip r:embed="rId9">
                          <a:extLst>
                            <a:ext uri="{28A0092B-C50C-407E-A947-70E740481C1C}">
                              <a14:useLocalDpi xmlns:a14="http://schemas.microsoft.com/office/drawing/2010/main" val="0"/>
                            </a:ext>
                          </a:extLst>
                        </a:blip>
                        <a:srcRect l="21609" t="17310" r="21605" b="19232"/>
                        <a:stretch>
                          <a:fillRect/>
                        </a:stretch>
                      </pic:blipFill>
                      <pic:spPr bwMode="auto">
                        <a:xfrm>
                          <a:off x="0" y="0"/>
                          <a:ext cx="981207" cy="938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14:ligatures w14:val="standardContextual"/>
            </w:rPr>
            <w:drawing>
              <wp:anchor distT="0" distB="0" distL="114300" distR="114300" simplePos="0" relativeHeight="251663360" behindDoc="1" locked="0" layoutInCell="1" allowOverlap="1" wp14:anchorId="43B311BE" wp14:editId="7A09556B">
                <wp:simplePos x="0" y="0"/>
                <wp:positionH relativeFrom="column">
                  <wp:posOffset>5209857</wp:posOffset>
                </wp:positionH>
                <wp:positionV relativeFrom="paragraph">
                  <wp:posOffset>-323215</wp:posOffset>
                </wp:positionV>
                <wp:extent cx="890270" cy="890270"/>
                <wp:effectExtent l="0" t="0" r="5080" b="5080"/>
                <wp:wrapNone/>
                <wp:docPr id="169235364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353647" name="Imagen 169235364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90270" cy="890270"/>
                        </a:xfrm>
                        <a:prstGeom prst="rect">
                          <a:avLst/>
                        </a:prstGeom>
                      </pic:spPr>
                    </pic:pic>
                  </a:graphicData>
                </a:graphic>
                <wp14:sizeRelH relativeFrom="margin">
                  <wp14:pctWidth>0</wp14:pctWidth>
                </wp14:sizeRelH>
                <wp14:sizeRelV relativeFrom="margin">
                  <wp14:pctHeight>0</wp14:pctHeight>
                </wp14:sizeRelV>
              </wp:anchor>
            </w:drawing>
          </w:r>
          <w:r w:rsidR="00BB3E9E">
            <w:rPr>
              <w:noProof/>
            </w:rPr>
            <mc:AlternateContent>
              <mc:Choice Requires="wpg">
                <w:drawing>
                  <wp:anchor distT="0" distB="0" distL="228600" distR="228600" simplePos="0" relativeHeight="251665408" behindDoc="0" locked="0" layoutInCell="1" allowOverlap="1" wp14:anchorId="4F4E20CB" wp14:editId="6D07F76A">
                    <wp:simplePos x="0" y="0"/>
                    <wp:positionH relativeFrom="margin">
                      <wp:posOffset>-189626</wp:posOffset>
                    </wp:positionH>
                    <wp:positionV relativeFrom="page">
                      <wp:posOffset>214312</wp:posOffset>
                    </wp:positionV>
                    <wp:extent cx="6560185" cy="1862138"/>
                    <wp:effectExtent l="0" t="0" r="0" b="5080"/>
                    <wp:wrapSquare wrapText="bothSides"/>
                    <wp:docPr id="173" name="Group 173"/>
                    <wp:cNvGraphicFramePr/>
                    <a:graphic xmlns:a="http://schemas.openxmlformats.org/drawingml/2006/main">
                      <a:graphicData uri="http://schemas.microsoft.com/office/word/2010/wordprocessingGroup">
                        <wpg:wgp>
                          <wpg:cNvGrpSpPr/>
                          <wpg:grpSpPr>
                            <a:xfrm>
                              <a:off x="0" y="0"/>
                              <a:ext cx="6560185" cy="1862138"/>
                              <a:chOff x="105150" y="-177990"/>
                              <a:chExt cx="3218688" cy="2577561"/>
                            </a:xfrm>
                          </wpg:grpSpPr>
                          <wps:wsp>
                            <wps:cNvPr id="174" name="Rectangle 174"/>
                            <wps:cNvSpPr/>
                            <wps:spPr>
                              <a:xfrm>
                                <a:off x="105150" y="-177990"/>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 name="Text Box 178"/>
                            <wps:cNvSpPr txBox="1"/>
                            <wps:spPr>
                              <a:xfrm>
                                <a:off x="125141" y="889449"/>
                                <a:ext cx="2980808" cy="151012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B8AC769" w14:textId="02985B66" w:rsidR="005E1865" w:rsidRPr="00BB3E9E" w:rsidRDefault="005E1865" w:rsidP="005E1865">
                                  <w:pPr>
                                    <w:ind w:left="504"/>
                                    <w:jc w:val="center"/>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pPr>
                                  <w:r w:rsidRPr="00BB3E9E">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t>UNIVERSIDAD NACIONAL DEL COMAHUE</w:t>
                                  </w:r>
                                </w:p>
                                <w:p w14:paraId="0B8619C3" w14:textId="0CC409A8" w:rsidR="005E1865" w:rsidRPr="005E1865" w:rsidRDefault="005E1865" w:rsidP="005E1865">
                                  <w:pPr>
                                    <w:ind w:left="504"/>
                                    <w:jc w:val="center"/>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pPr>
                                  <w:r w:rsidRPr="005E1865">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t>FACULTAD D</w:t>
                                  </w:r>
                                  <w:r w:rsidR="00BB3E9E">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t xml:space="preserve">E CIENCIAS </w:t>
                                  </w:r>
                                  <w:r w:rsidRPr="005E1865">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t>DEL AMBIENTE Y LA SALUD</w:t>
                                  </w:r>
                                </w:p>
                                <w:p w14:paraId="1B4D4101" w14:textId="2242A578" w:rsidR="005E1865" w:rsidRPr="005E1865" w:rsidRDefault="005E1865">
                                  <w:pPr>
                                    <w:pStyle w:val="Sinespaciado"/>
                                    <w:ind w:left="360"/>
                                    <w:jc w:val="right"/>
                                    <w:rPr>
                                      <w:color w:val="156082" w:themeColor="accent1"/>
                                      <w:sz w:val="20"/>
                                      <w:szCs w:val="20"/>
                                      <w:lang w:val="es-AR"/>
                                    </w:rPr>
                                  </w:pPr>
                                </w:p>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F4E20CB" id="Group 173" o:spid="_x0000_s1026" style="position:absolute;margin-left:-14.95pt;margin-top:16.85pt;width:516.55pt;height:146.65pt;z-index:251665408;mso-wrap-distance-left:18pt;mso-wrap-distance-right:18pt;mso-position-horizontal-relative:margin;mso-position-vertical-relative:page;mso-width-relative:margin;mso-height-relative:margin" coordorigin="1051,-1779" coordsize="32186,25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nYkogMAAKUKAAAOAAAAZHJzL2Uyb0RvYy54bWzMVm1P5DYQ/l6p/8Hy92OTsNnNRoQT5Qqq&#10;hO7QQXWfvY6zierYru0lob++45cElu7dISpdC1Lwy8x45vE8Dz57P/YcPTBtOikqnJ4kGDFBZd2J&#10;XYV/v796V2BkLBE14VKwCj8yg9+f//zT2aBKlslW8pppBEGEKQdV4dZaVS4WhrasJ+ZEKiZgs5G6&#10;JxamereoNRkges8XWZKsFoPUtdKSMmNg9UPYxOc+ftMwaj81jWEW8QpDbtZ/tf9u3XdxfkbKnSaq&#10;7WhMg7whi550Ag6dQ30glqC97v4Rqu+olkY29oTKfiGbpqPM1wDVpMmLaq613Ctfy64cdmqGCaB9&#10;gdObw9KPD9da3albDUgMagdY+JmrZWx07/5Clmj0kD3OkLHRIgqLq3yVpEWOEYW9tFhl6WkRQKUt&#10;IO/80iRPc8AeDN6l6/VmE1Gn7a8xyGkGngV0iguS5et1vkpdkMWUw+Igs0FBr5gnOMy/g+OuJYp5&#10;lE0JcNxq1NWQ9XqJkSA99Oxn6CIidpwht+hx8pYzaqY0AOARyL5W+oTeYeFJVqxXq4PCSam0sddM&#10;9sgNKqwhF99o5OHG2IDRZOISMJJ39VXHuZ84FrFLrtEDgf7f7tLgylVLwpK/CoDZ881ZetAPgnDh&#10;Qgnpgobz3ArcyFS1H9lHzpwdF59ZAwDCvWf+sDlyOJBQyoQNeZiW1Cws5wn8xMpnD5+LD+giN3D+&#10;HDsGOKxvih2yjPbOlXkhmJ2TbyUWnGcPf7IUdnbuOyH1sQAcqoonB/sJpACNQ2kr60doLy2DDBlF&#10;rzq41Rti7C3RoDvAEtBS+wk+DZdDhWUcYdRK/dexdWcP/Q+7GA2gYxU2f+6JZhjx3wQwY5Mul074&#10;/GSZrzOY6Oc72+c7Yt9fSmiVFFRbUT909pZPw0bL/gtI7oU7FbaIoHB2hanV0+TSBn0F0abs4sKb&#10;gdgpYm/EnaIuuEPVde39+IVoFVvbAis+yomNpHzR4cHWeQp5sbey6Xz7P+Ea8QZlcEr2QyQCJCtI&#10;xL1j9C9yBIXw8ufOBy1xCoHsCBuuaugOt/41rcjydAm4gwQWxWa53Dh76N2okdmmSOA3Cm2eJmmW&#10;xX6bdHrSgVdKxUxpx1oEzbY6BZkOAB+SfWJQVJynIvzoCPVfwbDjvH6F44/mdf3Hd3ltx+0YL/e/&#10;oHhkdaB45HugOBA00BsGb6a2/T8R278E4C3k/zfEd5t7bD2feyF4el2e/w0AAP//AwBQSwMEFAAG&#10;AAgAAAAhAGl84uXhAAAACwEAAA8AAABkcnMvZG93bnJldi54bWxMj8FKw0AQhu+C77CM4K3dTYLW&#10;xmxKKeqpCLaCeJsm0yQ0Oxuy2yR9e7cne5yZj3++P1tNphUD9a6xrCGaKxDEhS0brjR8799nLyCc&#10;Ry6xtUwaLuRgld/fZZiWduQvGna+EiGEXYoaau+7VEpX1GTQzW1HHG5H2xv0YewrWfY4hnDTylip&#10;Z2mw4fChxo42NRWn3dlo+BhxXCfR27A9HTeX3/3T5882Iq0fH6b1KwhPk/+H4aof1CEPTgd75tKJ&#10;VsMsXi4DqiFJFiCugFJJDOIQNvFCgcwzedsh/wMAAP//AwBQSwECLQAUAAYACAAAACEAtoM4kv4A&#10;AADhAQAAEwAAAAAAAAAAAAAAAAAAAAAAW0NvbnRlbnRfVHlwZXNdLnhtbFBLAQItABQABgAIAAAA&#10;IQA4/SH/1gAAAJQBAAALAAAAAAAAAAAAAAAAAC8BAABfcmVscy8ucmVsc1BLAQItABQABgAIAAAA&#10;IQC10nYkogMAAKUKAAAOAAAAAAAAAAAAAAAAAC4CAABkcnMvZTJvRG9jLnhtbFBLAQItABQABgAI&#10;AAAAIQBpfOLl4QAAAAsBAAAPAAAAAAAAAAAAAAAAAPwFAABkcnMvZG93bnJldi54bWxQSwUGAAAA&#10;AAQABADzAAAACgcAAAAA&#10;">
                    <v:rect id="Rectangle 174" o:spid="_x0000_s1027" style="position:absolute;left:1051;top:-1779;width:32187;height:20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FPVxQAAANwAAAAPAAAAZHJzL2Rvd25yZXYueG1sRE/basJA&#10;EH0X/IdlhL4U3VSsDdFVSotQqQj1Ql6H7JgEs7NpdtXo13cLgm9zONeZzltTiTM1rrSs4GUQgSDO&#10;rC45V7DbLvoxCOeRNVaWScGVHMxn3c4UE20v/EPnjc9FCGGXoILC+zqR0mUFGXQDWxMH7mAbgz7A&#10;Jpe6wUsIN5UcRtFYGiw5NBRY00dB2XFzMgp+RzEvd9/D8cof0tst3T9vXz/XSj312vcJCE+tf4jv&#10;7i8d5r+N4P+ZcIGc/QEAAP//AwBQSwECLQAUAAYACAAAACEA2+H2y+4AAACFAQAAEwAAAAAAAAAA&#10;AAAAAAAAAAAAW0NvbnRlbnRfVHlwZXNdLnhtbFBLAQItABQABgAIAAAAIQBa9CxbvwAAABUBAAAL&#10;AAAAAAAAAAAAAAAAAB8BAABfcmVscy8ucmVsc1BLAQItABQABgAIAAAAIQANyFPVxQAAANwAAAAP&#10;AAAAAAAAAAAAAAAAAAcCAABkcnMvZG93bnJldi54bWxQSwUGAAAAAAMAAwC3AAAA+QIAAAAA&#10;" fillcolor="white [3212]" stroked="f" strokeweight="1pt">
                      <v:fill opacity="0"/>
                    </v:rect>
                    <v:shapetype id="_x0000_t202" coordsize="21600,21600" o:spt="202" path="m,l,21600r21600,l21600,xe">
                      <v:stroke joinstyle="miter"/>
                      <v:path gradientshapeok="t" o:connecttype="rect"/>
                    </v:shapetype>
                    <v:shape id="Text Box 178" o:spid="_x0000_s1028" type="#_x0000_t202" style="position:absolute;left:1251;top:8894;width:29808;height:15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hq2xQAAANwAAAAPAAAAZHJzL2Rvd25yZXYueG1sRI9Pa8JA&#10;EMXvBb/DMkJvdaOClegqKq14Eeof8DpkxySYnU2zq4nf3jkUepvhvXnvN/Nl5yr1oCaUng0MBwko&#10;4szbknMD59P3xxRUiMgWK89k4EkBlove2xxT61s+0OMYcyUhHFI0UMRYp1qHrCCHYeBrYtGuvnEY&#10;ZW1ybRtsJdxVepQkE+2wZGkosKZNQdnteHcGJuuf+/a3belSXjfZfjzdjr+6kTHv/W41AxWpi//m&#10;v+udFfxPoZVnZAK9eAEAAP//AwBQSwECLQAUAAYACAAAACEA2+H2y+4AAACFAQAAEwAAAAAAAAAA&#10;AAAAAAAAAAAAW0NvbnRlbnRfVHlwZXNdLnhtbFBLAQItABQABgAIAAAAIQBa9CxbvwAAABUBAAAL&#10;AAAAAAAAAAAAAAAAAB8BAABfcmVscy8ucmVsc1BLAQItABQABgAIAAAAIQA3ohq2xQAAANwAAAAP&#10;AAAAAAAAAAAAAAAAAAcCAABkcnMvZG93bnJldi54bWxQSwUGAAAAAAMAAwC3AAAA+QIAAAAA&#10;" filled="f" stroked="f" strokeweight=".5pt">
                      <v:textbox inset="3.6pt,7.2pt,0,0">
                        <w:txbxContent>
                          <w:p w14:paraId="1B8AC769" w14:textId="02985B66" w:rsidR="005E1865" w:rsidRPr="00BB3E9E" w:rsidRDefault="005E1865" w:rsidP="005E1865">
                            <w:pPr>
                              <w:ind w:left="504"/>
                              <w:jc w:val="center"/>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pPr>
                            <w:r w:rsidRPr="00BB3E9E">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t>UNIVERSIDAD NACIONAL DEL COMAHUE</w:t>
                            </w:r>
                          </w:p>
                          <w:p w14:paraId="0B8619C3" w14:textId="0CC409A8" w:rsidR="005E1865" w:rsidRPr="005E1865" w:rsidRDefault="005E1865" w:rsidP="005E1865">
                            <w:pPr>
                              <w:ind w:left="504"/>
                              <w:jc w:val="center"/>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pPr>
                            <w:r w:rsidRPr="005E1865">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t>FACULTAD D</w:t>
                            </w:r>
                            <w:r w:rsidR="00BB3E9E">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t xml:space="preserve">E CIENCIAS </w:t>
                            </w:r>
                            <w:r w:rsidRPr="005E1865">
                              <w:rPr>
                                <w:b/>
                                <w:color w:val="0F9ED5" w:themeColor="accent4"/>
                                <w:sz w:val="32"/>
                                <w:szCs w:val="32"/>
                                <w:lang w:val="es-AR"/>
                                <w14:textOutline w14:w="0" w14:cap="flat" w14:cmpd="sng" w14:algn="ctr">
                                  <w14:noFill/>
                                  <w14:prstDash w14:val="solid"/>
                                  <w14:round/>
                                </w14:textOutline>
                                <w14:props3d w14:extrusionH="57150" w14:contourW="0" w14:prstMaterial="softEdge">
                                  <w14:bevelT w14:w="25400" w14:h="38100" w14:prst="circle"/>
                                </w14:props3d>
                              </w:rPr>
                              <w:t>DEL AMBIENTE Y LA SALUD</w:t>
                            </w:r>
                          </w:p>
                          <w:p w14:paraId="1B4D4101" w14:textId="2242A578" w:rsidR="005E1865" w:rsidRPr="005E1865" w:rsidRDefault="005E1865">
                            <w:pPr>
                              <w:pStyle w:val="Sinespaciado"/>
                              <w:ind w:left="360"/>
                              <w:jc w:val="right"/>
                              <w:rPr>
                                <w:color w:val="156082" w:themeColor="accent1"/>
                                <w:sz w:val="20"/>
                                <w:szCs w:val="20"/>
                                <w:lang w:val="es-AR"/>
                              </w:rPr>
                            </w:pPr>
                          </w:p>
                        </w:txbxContent>
                      </v:textbox>
                    </v:shape>
                    <w10:wrap type="square" anchorx="margin" anchory="page"/>
                  </v:group>
                </w:pict>
              </mc:Fallback>
            </mc:AlternateContent>
          </w:r>
          <w:r w:rsidR="005E1865">
            <w:rPr>
              <w:noProof/>
            </w:rPr>
            <mc:AlternateContent>
              <mc:Choice Requires="wpg">
                <w:drawing>
                  <wp:anchor distT="0" distB="0" distL="114300" distR="114300" simplePos="0" relativeHeight="251659264" behindDoc="1" locked="0" layoutInCell="1" allowOverlap="1" wp14:anchorId="5B77C8B0" wp14:editId="1D5AF689">
                    <wp:simplePos x="0" y="0"/>
                    <mc:AlternateContent>
                      <mc:Choice Requires="wp14">
                        <wp:positionH relativeFrom="page">
                          <wp14:pctPosHOffset>4000</wp14:pctPosHOffset>
                        </wp:positionH>
                      </mc:Choice>
                      <mc:Fallback>
                        <wp:positionH relativeFrom="page">
                          <wp:posOffset>302260</wp:posOffset>
                        </wp:positionH>
                      </mc:Fallback>
                    </mc:AlternateContent>
                    <wp:positionV relativeFrom="page">
                      <wp:align>center</wp:align>
                    </wp:positionV>
                    <wp:extent cx="2194560" cy="9125712"/>
                    <wp:effectExtent l="0" t="0" r="6985" b="7620"/>
                    <wp:wrapNone/>
                    <wp:docPr id="2" name="Grupo 26"/>
                    <wp:cNvGraphicFramePr/>
                    <a:graphic xmlns:a="http://schemas.openxmlformats.org/drawingml/2006/main">
                      <a:graphicData uri="http://schemas.microsoft.com/office/word/2010/wordprocessingGroup">
                        <wpg:wgp>
                          <wpg:cNvGrpSpPr/>
                          <wpg:grpSpPr>
                            <a:xfrm>
                              <a:off x="0" y="0"/>
                              <a:ext cx="2194560" cy="9125712"/>
                              <a:chOff x="0" y="0"/>
                              <a:chExt cx="2194560" cy="9125712"/>
                            </a:xfrm>
                          </wpg:grpSpPr>
                          <wps:wsp>
                            <wps:cNvPr id="3" name="Rectángulo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 name="Pentágono 4"/>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F10CADD" w14:textId="2A52A734" w:rsidR="005E1865" w:rsidRDefault="00C9296A" w:rsidP="005E1865">
                                  <w:pPr>
                                    <w:pStyle w:val="Sinespaciado"/>
                                    <w:jc w:val="right"/>
                                    <w:rPr>
                                      <w:color w:val="FFFFFF" w:themeColor="background1"/>
                                      <w:sz w:val="28"/>
                                      <w:szCs w:val="28"/>
                                    </w:rPr>
                                  </w:pPr>
                                  <w:r>
                                    <w:rPr>
                                      <w:color w:val="FFFFFF" w:themeColor="background1"/>
                                      <w:sz w:val="28"/>
                                      <w:szCs w:val="28"/>
                                      <w:lang w:val="es-MX"/>
                                    </w:rPr>
                                    <w:t xml:space="preserve">  </w:t>
                                  </w:r>
                                  <w:r w:rsidR="005E1865">
                                    <w:rPr>
                                      <w:color w:val="FFFFFF" w:themeColor="background1"/>
                                      <w:sz w:val="28"/>
                                      <w:szCs w:val="28"/>
                                      <w:lang w:val="es-MX"/>
                                    </w:rPr>
                                    <w:t>NEUQUEN             2026</w:t>
                                  </w:r>
                                </w:p>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5" name="Grupo 5"/>
                            <wpg:cNvGrpSpPr/>
                            <wpg:grpSpPr>
                              <a:xfrm>
                                <a:off x="76200" y="4210050"/>
                                <a:ext cx="2057400" cy="4910328"/>
                                <a:chOff x="80645" y="4211812"/>
                                <a:chExt cx="1306273" cy="3121026"/>
                              </a:xfrm>
                            </wpg:grpSpPr>
                            <wpg:grpSp>
                              <wpg:cNvPr id="6" name="Grupo 6"/>
                              <wpg:cNvGrpSpPr>
                                <a:grpSpLocks noChangeAspect="1"/>
                              </wpg:cNvGrpSpPr>
                              <wpg:grpSpPr>
                                <a:xfrm>
                                  <a:off x="141062" y="4211812"/>
                                  <a:ext cx="1047750" cy="3121026"/>
                                  <a:chOff x="141062" y="4211812"/>
                                  <a:chExt cx="1047750" cy="3121026"/>
                                </a:xfrm>
                              </wpg:grpSpPr>
                              <wps:wsp>
                                <wps:cNvPr id="20" name="Forma libre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Forma libre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Forma libre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Forma libre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4" name="Forma libre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5" name="Forma libre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 name="Forma libre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7" name="Forma libre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8" name="Forma libre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9" name="Forma libre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0" name="Forma libre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1" name="Forma libre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7" name="Grupo 7"/>
                              <wpg:cNvGrpSpPr>
                                <a:grpSpLocks noChangeAspect="1"/>
                              </wpg:cNvGrpSpPr>
                              <wpg:grpSpPr>
                                <a:xfrm>
                                  <a:off x="80645" y="4826972"/>
                                  <a:ext cx="1306273" cy="2505863"/>
                                  <a:chOff x="80645" y="4649964"/>
                                  <a:chExt cx="874712" cy="1677988"/>
                                </a:xfrm>
                              </wpg:grpSpPr>
                              <wps:wsp>
                                <wps:cNvPr id="8" name="Forma libre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9" name="Forma libre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0" name="Forma libre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2" name="Forma libre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3" name="Forma libre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4" name="Forma libre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5" name="Forma libre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6" name="Forma libre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7" name="Forma libre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8" name="Forma libre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9" name="Forma libre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w14:anchorId="5B77C8B0" id="Grupo 26" o:spid="_x0000_s1029" style="position:absolute;margin-left:0;margin-top:0;width:172.8pt;height:718.55pt;z-index:-251657216;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BC+YSQAAK4EAQAOAAAAZHJzL2Uyb0RvYy54bWzsXd2OY7eRvl9g30HoywXWo/OjI6mRcWCM&#10;7cECTmLEvci1Rq0eNaKWtJLGPc7b5FnyYvtVFXlUFIs8ckt27JnjC6t7VP2dYh2S9VWxSP7hjx+f&#10;VoMfF7v942b9+qb4YngzWKznm/vH9fvXN/979+1/T24G+8NsfT9bbdaL1zc/LfY3f/zyP//jD8/b&#10;20W5WW5W94vdACDr/e3z9vXN8nDY3r56tZ8vF0+z/Reb7WKNLx82u6fZAb/u3r+6382egf60elUO&#10;h82r583ufrvbzBf7Pf71a/ny5kvGf3hYzA9/eXjYLw6D1esb6Hbg/+/4/+/o/6++/MPs9v1utl0+&#10;zp0asxdo8TR7XOOhLdTXs8Ns8GH3GEE9Pc53m/3m4fDFfPP0avPw8DhfcBvQmmJ40pq3u82HLbfl&#10;/e3z+21rJpj2xE4vhp3/+ce3u+0P2+93sMTz9j1swb9RWz4+7J7oE1oOPrLJfmpNtvh4GMzxj2Ux&#10;rUcNLDvHd9OiHI2LUow6X8Ly0d/Nl990/OUr/+BXgTrPW3SQ/dEG+8ts8MNytl2wafe3sMH3u8Hj&#10;/eub6mawnj2hm/4VHedf/1y//7DaDCpqDz0ecq2h9rd72OxcK5GRqlFkpLaps9vtbn94u9g8DeiH&#10;1zc7PJ/70+zH7/YHPB+iXoQeut+sHu+/fVyt+BcaLIs3q93gxxm6+eEjvwH8RSC1WpPsekN/JYD0&#10;LzCybwr/dPhptSC51fqviwfYhF4xK8Ij8viQ2Xy+WB8K+Wo5u1/Is0dD/Ef2oqd7tfg3BiTkBzy/&#10;xXYAXlJAPLbAOHn60wUP6PaPhznF5I/bv+Anb9aH9o+fHtebnQWwQqvck0XeG0lMQ1Z6t7n/CT1m&#10;t5HpZL+df/uI1/bdbH/4frbD/IHxgDkR3y43u3/cDJ4xv7y+2f/fh9lucTNY/c8anXda1DVNSPxL&#10;PRqX+GWnv3mnv1l/eHqzwbstMJtu5/wjyR9W/seH3ebpb5gKv6Kn4qvZeo5nv76ZH3b+lzcHmfcw&#10;mc4XX33FYpiEtrPDd+sftnMCJytRN7v7+LfZbuv64gFj/c8bP2BmtyddUmTpL9ebrz4cNg+P3F+P&#10;dnL2w+CVYfSLj+Laj+Lv0UX/9c/3m/VmUL9gEBd100xGzkeYE95oVA5HI9dd/HTpx6kz33LztPh+&#10;NTvQbBMZj4Y8/XM/OB+uNTgPH9995Mmch/GxG15xuLZDtZiUkwl+k7GKHz6dceqYgJCCo4eEExMP&#10;+Xb3YbsZcN8nP/0zeMS4AXG7GYAv1GUxHEYDbDga1yRAjKKeFsOqnNAIm922jGIybGooIgjF5Mg4&#10;PLcoqmFTjuHNCaMq8JiyCUbpKbdItLYJW8sYYWtJL6ZM323mf98P1ps3y9n6/eKr/RYenKZUciWn&#10;fxIQG093Wp5V1AW0j5vnZ6BiWI/HsNpp45SBUhBH9pUCaSnJqYV+BfZFLlA617fE9werx3e7xQD/&#10;ChvSOHb8i0y+37K9xbjqGxIjYjZ49/ynzT2I3AweiSdePzs7Mls108YZuSmLZlJyTwbFcOy0mFbN&#10;2DG2Zgov4FmNx5l/EMJG2niPiK5wD7rGfeLeNeUOjXp4WoEU/NerwXDwPChKR5DftyLw6kpkOSBm&#10;wD3+KIL+0IpUUxsG/b2VKUblwASCc2yFJrUNhHa3MtWwtoEwNlohtMlGGiuhuhjbSAgRu5GmSgj2&#10;sZEKbexxY+tUaHNjokhAnWPxIjD5JKWVtnlKKW3zUZXQSds81Ze0yZVCGNht55wtJajAjPFx7Tos&#10;fgJpRGQprHq72VPsRr0XU+idp8SQot6dEJZJ644DJjwvLwyjELJnT3lhNJyEx24SzwujP5Hw9Cxh&#10;6jLcwvOaCF8j4uc1snCtLM5rZuHaWQQNFVO690SR4WkyYwcG8vrmncwZ4PP0euk10Y+DZ3ghTDmD&#10;Jbwp5hX696fNj4u7DUscTiJ0POv47WqtpSoMQVgKM4szrP/af24ZbCJNxryRFWOdAIdZ4Tw5mROh&#10;n3+c/5THjsV0GM9ZON8IsDZyHik0ARv5l+wf5T/lkdJzToHmq81+Idhkf35I+07oVSrHEQTobbzc&#10;EcbTG3Wh78/PAlBw8vVsv5Rn8PPJELNbpJrW9/zTcjG7/8b9fJg9ruRnNpUL5ST1oaj1Lxbs+jD2&#10;cBrEXjFw5RSIhPSufb9eqFrCFxmUpw1drkl5kGOYeMozHY4mQmkU5ZnUhaeVdTkeVky78d4vpzyY&#10;17hrHfmM9sHkpcqGp2tyUp44Yc5qacGEXHmMErjfqQ2D6aiFqcY2jna+U3K+hjqYElqcJoGjfW8B&#10;IRMooDsF84G4ZZruQBkbKaA7xTBhpIDvpLG0uRsmF7FWId9JqhWYPAUV2HySaKA2emG/O/iP44sp&#10;RwkgbfSURtrmqk9iBPTMyaCGvwPmlGSqheOIRUASyTu3hPhFRAtDhogWTR8vJ1qiW6uaJx3+U8hH&#10;hW4P+jTNU5RGpDAXZekOTa2E5qY99vVC/cKHYo45S44WhIgqyqSehKtEbOodjX+Y/5SWwlWQap5B&#10;+y/9Z8/FdpIecasSPRfrXFf1axkuqeQW/yhIMrgYRzvXTj+lEnQ+/VTiP8/FsDA8ra6Yf4qTS6dk&#10;rCjHUY5K0wN2oDGMZmPkPy0YTQ3YoccwmhiMiflYOJoYVEQMYhzNC4pRCkgTg4KzWDGSJgYVZ7Es&#10;lQI2ViaUCshYjRSV3TxKM7RsU/J9sVoBG2sqytOZemmbj5gkGlih1Sl5aGJpu09SbdSWn9bE7Uys&#10;wPRDptSGYtr48D8pi1HyuLVYUY3sPkHx1lGqxFuydaO54CiHdKPZw0rd46mJKTT9Booq8Qrg4dQz&#10;yyaJpt9BMUy1VL+EAisKKd30WxgnXkKpX8K0To0l8uet1ZDENI1W6VcwnqZaWek3kHqdlX4B6RFQ&#10;afuXiZdJ9Rmt8umRWWnrcyI+7rPEzVqo9ISBAPsolph6KF/VQqVnMehwFEs0sA4Nn+gPtbZ7Ckmb&#10;Xc/0fahkZ9E/vVApGVnRPAy6foeZVpKg+Vw9TbQs7uOYDnGMZBb30UCHOAYri/vwp0McA5LFg6gw&#10;2VQXvtxhRjunqTSjETomrbPEXVMxL50l7pqKuecscddUzC/niNP8QrpjDjlL3DW1Dpp6eXhNaiC8&#10;Zjbx8vha2nKatw/jScyVaO/YW8d/6T9dDM5CmJWdUfy3/tPFr2IM+IGsGJEJPBKeJyvmFjDg7LJi&#10;I3m/8K9ZsYk8FCQtK1YM4dGgHPGvvCB5URIEtcoLuh7liWEyRwC65BCRu5a+583rP52Zh+7R4DpZ&#10;wbG0BTQmK4bFH+kC+ce6Bne9Dzctdr1deHtYr7OriEU6+p10844ubI+Ffg3rigWbn/waFgaKkTfh&#10;8X/tvEmF2qiJjN960iCscYUyPm8yLmqaL6jsCzEgVry887xoDaumGAsVZ5h+9AKV5tPEgicjnpO1&#10;CKb+lr0nUGC9ViSBosMXDoViXXTw0lCsZyijI5eS1p1iGB24FBVFxwYODNxqXFAJUYyjo5aSF8IM&#10;nCBhYusTpkuGha1QmC0xFQpyJSPOlVgaaUsnNAotTaGwBaRtnbBRsHA1GSaMTSsVR2tT6iC2NpYK&#10;jjLQxtYpzJDYSEF+ZDJK2DvIjlAMHKsUpEYmsIBpplLbO6GRtnfSSijvPFqA8oqGRrpvN7x2abw4&#10;1JoegSj8NYC0tZNdKciFUCokBgoyIXWqcweJEM5QGkh6EkmOtzANYs9pQRakqCg7Y1gpSIJgMJmt&#10;C+2dANLmTk2Q2t5qhuyTDX2yQehrn2yI6jZ/B8mGi9MBmAcpG0Dzk5UMoK/BA32cnyprPBHzQaX/&#10;dJG+YDX5yJK8EDPPrtiXxTBPZwNQAYNfyEpJlAo3lJUSLHi9rJSrVoWXzYth0kYznV9IR+5eLN8A&#10;zO4EhmfnonuH1aUZY3U1UyaNLpOJYbvM7+qBu94lre1wz+hIJkjOr6ObJXpsH7T3QbuxiTxR7ICe&#10;ZgTtPAivHrQ3FfZgydAsq6LAzxxJ+6C9rOva77WZYq/NFQtP44j8NGhvsLZ5EtfroL3gJbAYRhPu&#10;mqIbA0cHNyUXO8Q4mBeO0R2CchNIBzfMtosYSLPtEovpJpBm27I+GwNptl1yMazRtCB0H/MSdIwU&#10;BO8V746xoEJzJ+wdxO/Yl2u3jxyYMmcKSxt9hDdj2opK4o5YdeL9BUH8iOs5rDZqw9PWLKyMG/bS&#10;pm8KqpswsMIwHsG+iRUE8kBJYAW2lzKHWK8glh9NqcTW0iuwfZHoE0GRw4jjSwtL2x590G6i7vJ1&#10;kzKXNr3UbRst1JavUNditjAI6WsulYihgqC+TBkrCOpLLggxoPQkkxzTQVQvFUwGlO7y2PuZaKA2&#10;e2LwBLUNFI2719dH43003kfjqC+wdlH+O6Lxi8Nr8lAUX9MAt+LrcOkwFV670pc6H96Ru6L4qN2m&#10;78Nv/+nCcGgEMcyF2WDRLd2CvWTFiHMCDcwkK0aLTCQH1pGXc2u8YBR5OSrEAh7YQl4OGy1JDkyg&#10;Q06scpyIvdH8p1sgd0vu8OB5PGxWZf3Qa3MhOawrZsmr57YgwKtm0Wp4czQWHjMrRvl5EuvoAS7c&#10;gKfLooVd2JurD6T7QPr8QBqDxQikuRdfO5DGwSm1W/0eo8DGbQo47uAcldUE44NXv4fTK8bRUrKm&#10;F7ajMDobRWMl+XkQg2h+ywty8SZQHVSUFOvEKJraJlA0r2WKHKPoYAJr7OC1UYt0JEHsOAbRYQRz&#10;Y59v/Zw3EF5MRGBn5iGX0BDCIF/qX4if6/2nuEhaj+6Wcs6lLcz0GP5TsHrf4s/J63ekvXRHGuYt&#10;w7cwbby2b0G1VDV23b8YVZVUTh19C1wL5eDYt6CK8Zo5WqJoOd8iNF5L6LQV78GIarO0a8Gu/+Ug&#10;BtGuxQbRnoWPHIpBAs8iOa/T5mjPwvnUGEV7FhtEexbefxODBDlZyd6cqhJkZMlBCUqfu7HDdhe7&#10;3sFsEgjx9oGL/RnFV4irYfuXh9XoD3BUbbG/dz3+U1yQCCHsy4VxLtpre4KH8J8CBZXxvI6S6d7l&#10;9S7v7MOtE+uSmC0Nl8f5nmu7vBHWJSmdjY49aiZTHKoo86Vfl2zKUbsuiTMkm+F1qomrKccxU05N&#10;aK92GlONJeGkRbTjS+Jo30eTvIGjfV81okpXoJ16C+3+sGnVBNL+ryrIjRpA2gNii6kJpF1gyQcT&#10;GkDaCxa8EdtoW+AHSzhLU6fAFeLd2loR1W8XAWkJxsbSFi954c7SSxsdR04msLTVS15QtLC03YuK&#10;FicNcwWLkxW2kZuWDyqMpym1tOnrYWlDBWuTiMVNrYKlyZqLw40WBjXGXBlqNDBcmeSw3YLShufC&#10;dwtK273hFTILKrB7YhyXur83Y1pNtKB0j090rGDf9bimVW8DKViXTIzlYFkSGAkk3d05xRHPChRJ&#10;t0NizFzU0knbPNE9g1rjMVdRWEja5Ak7BYuSSYvTzpBWcy7IMPpBsOG64ap8QylKpbdQvG5uQAUb&#10;rhFS2TYPNlw3xP4tKG10KX+wtNJGT3kZqh5TqicmvlpbHZv0Emrpnl5ViV6FzYXHJxZNYtSAWx6l&#10;StSUmH2dDkVptUc61NZrpF1piVoEG0v39hLnVJimp8Wk9okFzs+wsbTpywlVeBivEWfFKyyc/WZj&#10;adtXcCc2lrZ9yk/QNtBW+YqLRSy1tOk5WjY6F53pdIRK9a5GW171rT7E/DkhZnLLuUs93iEVoyLS&#10;tDh6Jdjt3UXHz6bR0bkY3SdVO3bXS3jYF+v/Hov1k53ALSpfdjJAGt11YDitc/o7eS3qkVhMPkvc&#10;deA2rZHvwOR7CB3e5Rx0t3x/154i3IHumtreJ9Ih7po6Oq+p7jyAu3bPeB7dHeB3h+lcNfXizBf5&#10;Hkp9kXuxcl/8PUzsM1apopJTOZ+r8p+Ss0Jgyy+szVX7r/2nE6Ptk3gozgWQtvqv/aeIIShlMcSd&#10;eTkiMoBDTJmXc2cqIF7MyiFSZDzEgnk5ovh4LuK8rBxOWyQxxHBZMayUsVjHJhW3F4Fut8oaT94E&#10;4qqsmNuAAgafFQPzofeF0Z57pjzSMRl0Xf86/ae8VhnTiGOyWGJaxChZKdGrS3tX64TYIgvmq3Vk&#10;lTmpfwNKSa+zoziJBh6/9XynBNNnOXD5rHJg8SwHnp6VA0MXuZaBeOv7Tze4KEaAfuDXebwJODvJ&#10;ydnESauANbNcx5gBI2axjjx6arrpC4X6QqHzC4XQI43MNvf3XzCz3Uyxmnu6mItbGv3potVwPG0H&#10;8UWnZHC+iKcNnbE+jQdxFSKNcC2iw3BOX0UgQQhOUbOBgpHchqecrohQguCbzzCMdYHTaFEKzltF&#10;MDru5k0thjJ41y0MHzgo86lutY65ZaO9gRPksqWKKtInzGRPKNlhIWkrI1ODnEKMFNgZIb6NpC0t&#10;abQYKbB1Q1tsLJ0Ca3PqK0bS5i6QCLaRtMETQNrgk4RGQQLbfv1h+jqFo61tD4wgd02ZEmcg+LTP&#10;uVosGQrai/FpcSEKn2+mBP0IMd4FtwbRIR+I1ahbWrGaEGdPJ1ORmpDwDrYmnLPjwHua5sD8Oor1&#10;XQ0+JtQsj3TlgMUkT1/JBMQ2xU8k2aZj9EUbLXty6z+F5LpKC0xiWd2E0E985O0x/KfDYsXa4xj9&#10;l/5Txzb+Ffnvetbas9bzWSu8psFaOVq+NmtthuPxsbx92oCiMlP09Rj1tGxLEIeI8HyoeDlr5bGm&#10;ydkpa0WUnSGtsv4egWg2hYU9lJRHKAGV4iL5CEUzqQSKplFMNiIQTaKIa4gmnx7VuNzp4c3TnrfR&#10;BT7PJeJaG/uJ13+6lAe6B3xLh1ToZT1CP4X3U/jZUziVh8RTOP4VM9q1p3BVUtdMxpP2amY/hePw&#10;Dz+FNw1dsAsdMGYvnsE5JZ+bwFFlkZnAKRyOIPT0LVfXRhh6+qacQ4ShJ++aiqZiPfTkbeqh526u&#10;4YoxdPRLDiDSQ8e+fOlFjBGkGkyQINFAXkRAPj0vkgwqYWdM2Xd+rSC/hmYHrBd7KHQHOCiY/uKg&#10;jHsJ9PFexX+Kf5KgrH3F/kv/KUISH3WsOIkPQ75DBrtH8J99rLLrL/D64ulxvruwdpx4l+HomAxf&#10;3dFNcNQ0ZlVMB/hhNEJhDvsX7+j0QdSTsUvAX8PTSfIg5+oKWVDWIjobST4mBgmcHWfYYxTt7Tjv&#10;G8ME/o5T7DGMdnic0o5htMtDLThyozGM9nmJk2O11wOCjRP4PRShWtYJPF8aSZu5sM/8JfbTrgzw&#10;Pe9G08JjrCgNHZuIkkktEFMLC0jbmny6gaNtzWloMXXv1X+3BXsXUwz0Es78oidcTDJ4QSdJMlzm&#10;tKP6wmVrUYCTYxCkNSVr2/7rCYb/FKKBGo5zxGigAq0t3vIg/lPAXFK6gyX1QfynvC8O98e/v32/&#10;2/6wJRoX/Ijr293lophlhZq83X3YbiRAI2FIvKU//R4cEB6bfvxuM//7frDevFni0uXFV/vtYn5A&#10;t+a+f/on7fPk730cvXl4GHyktZLGDYp6gqt9/aWenqMU1bApUWrFm7px3eho0jBHR/iz/EuE0NTT&#10;Kap+mOXMl998PAzm9IhxPaaiZN4X3ozH05Os7NE4pCGxsOf9dvDxabXGT9v965vl4bC9ffVqP18u&#10;nmb7a9BAEIOYBf4iZRaYasbOwKMCGwjlDOPjnvliOmmvIyFCeL18R+ErOt7fu8benaasa58+P4po&#10;fiIHWsYwmp8UI8paG0CaCeJGThzPGANpflINiQsaQJqfAMNG0gyl5hveDSRNB5NImhACw9YpIIS4&#10;gNZsXcAIcaZtAuociweUsODDJ432BZyQck2GyQNOyNeAWEDa5sQJLSBtcmWmnhR+vqSQuglnnjCv&#10;vJwVurPvMLNkuRyumSP2hXkjK8Y6QQ6zwnlyMicm6SguS+PHYnRnmSbmWmKaHUfaYRARg8yz1l+e&#10;G9LLmq22y9ngx9mKjs7Df6557HUXb1ZwzbDJfrN6vP/2cbWiv1itB89UiE8/B1+0fyNwh4+Sifz5&#10;T9ju9oevZ/ul4PAzSK3Z7W7zYX3PPy0Xs/tv3M+H2eNKfubXB42JTeyZOdFP7zb3P4Fs9YcNvfCw&#10;IXT9mDb9Iuv8FfZH4phHHhyTKS545Kco2iQJM+aUddVgTcl1V09v5x/2h7eLzRP37B9R4sSdpa2a&#10;OxIeDK42R8KuLk4jndImV9Geyp7RZkwj0aJZE+o9lwMDRpMmbLI0cTRpmlIazsDR/pv32Bv6aP9d&#10;jBMKBZSJt5kaSJoyQRlbpYAyFSB7ZuMCzpTG0pwJlaM2lDZ4MaYUoWGpgDNVqQ6gbY6zXhNQ2uop&#10;JG11Psvf0klbPQWkja4U6unX75Z+JZcUMSPRRHjXVj/yoiLe9GXFmzSSia1RD6Rp8lifaS23Hb8N&#10;01uiG2oqc2zIHaEzzWf63H4yTEZZMNYb9nAjh1393YZaEGqGSYbt1iVH+9GJquFou2wbhIa5+0ST&#10;TxWpjkOqe0bXM7rD3ce/zXZICDJJFWrqfkH+61dKhJFXjikd/hUjgRgzco8+8biXrCMNkeAbT7EH&#10;757/tLlfvL6ZfThseELxXCxKNY6GxbDCNkJgHSkdbrRG6CVZwmk5PEkSYrJ7KaOTuUmztVNCh5O7&#10;RJcjLdQMA4dwPA9iFM0vxiU4gQGjCR1v8olhAm7BN80YOJpaMA2LcTSzwP1Jtj6nzCKG0bwCRatm&#10;qwIuRwQlhgmIHPET16ien/wcfnKxj8eL4WU6dPCXu3i65ggOUtYGko6PHkVuVMZSUsyRGXfDV1JM&#10;wFCukXPJInTKFq5Z+UpG+/lpiz4xQp1h/eHpzQbZJMy2n/r99rS8ZbhRLvgJnCUSZZe6UYycyqdG&#10;ymFZn64oYZVuQnlYOeIfBxJeMTciW+9zrrSp3fpgwpVysB7DaF/KZ9gZOIEvlfvReMlOqxM6U1pR&#10;MoC0M+Vtru5IAQ2kvWnJazcGkPamWAdDGiJuWeBP+QJvAyhwqDioy0QKXCoyYnbjqCu2CS3QrARW&#10;YHC5ky5+c0FyBN0ugaWNLmfYWU3UVi+4iMqwVnAc5WjCF7YZemnD0wqkbS9t+kbukYuxaKY62gtn&#10;t5lYcGpHKbTOtn1wIGWBiisbS9u+GSbaGNx7j5A3gRXYXm6ZNNqobY/75my1dJevxym1tOkltRj3&#10;+eBMympKLNLoEcGZlO6uvGhAU8Fm+3oqPlTUgtKdHjcZmg0MTqUsmSFbUHqa4Qo9o5sGx1IWcpVm&#10;bHbaGtrqznm82FTBsZTEk51KIEZtsnq29PnrY8IHP1m3iAkjwkK/0CZOFCXzSjAaCNudT53nhWEW&#10;EvaLaHlhNJyEffV4Xhg9ioT9Ml5emGZKkm6X3zrEXRuxgH6ORWjCY/TzmumI8V173FOHMq6lYR4v&#10;/XpcU1tCnUenyYd0b4voO8RdU9tl0Q5x90olakfv7BB3TZWbczvFaSog3Vu+n0f/nd6VB5sg3UoD&#10;/IJYDPMhLNVxrpXrC0Vrfp8Z9Z+S4XV718FvsmEWHUmKZ1Yd18zjICUWk7W6ZGQHTiJN6Dh4CXyD&#10;5cAostqBS4hcmzHyjfSfrg7TNQNMII+HSZracZyIPY7/dHio6GS5od9k7L/3n07ORbyjjpPBHKeH&#10;582q55Lk8KpZMXdXHjxmVow8NdoKb5gVc5Wu8HRZMRnFfTzeFyr8u9PamDqMeJwnkmvH4yjZRLpa&#10;pgKcI43gnMbIMa+Nf8HMJOE4zs5rmYjPjr84ry3zog5aNVcmLjnmOUJLYMpqGekZN+6NibrHKJhw&#10;W5SSz9dmy+oH6bgkgaLZsZyjFaHokESODo9aBNO2uhDHjq2iw8CjVT5zgi2U7JKjfzDEwGbQOV5O&#10;Zigig/eRDpYkDO7GvQ4pyo4QSckvMfceql94/W0svGIONTwUlyBc20MVQxyqKxwem1BrbOgIPZS+&#10;tw/J4+t5KDnRVbuFUw8lVzlrCe2hJOklyh7zyZg02hlf7u3jaF2DaAdlg2j/hH0OuOYuAgn8kyTN&#10;TlXR/gl5NQtF+ydylbFNtH+Se/siVYL8sGSSTlUJssPk5qRBn7mbSyZX7DzSxV6RtlfAK8L2L/eK&#10;En52nDcsQh2Hu5E28IltT/CBqf+UAFXC5479lb3j7B3nb8Nxok8bjpOnzGs7TpQkFe408VrvbfS7&#10;I3HFLYqWXGxHK7FtMvWi4I7uTsM+fEndaLd26j3HUI5jzaNz1O4ziaM9KEd4MY72oFXDBxXE+qDp&#10;R09M65GGQtqL4owLu2Haj2I7nQmkHWk5JSdoWEj7UlSi2EiBNy15+dCAChwqXUllahUst9JCsakW&#10;5c9aS5VlmcDSRkfXS2Bpq9M1iLZe2u6FnKERv8BgubWSy+PivkAJzFZ7Kn+326htX/OSudEdguXW&#10;VBOD1VZZirSggr6e6FnBEcqjVAuDxdaSNl4YHYKKKlozNHK1ZGwsVP4epeSEj9judIXCEYqX8q0G&#10;arunlNJWH/Mp2gZSsNSaQApWWoFh9ytaemk1T/QECutbmTEfSGnpFPR22+TBOmu6ddrkqdaFFqfV&#10;bUsnbXE5vyZ+eeH1f3JDW9wP4uv/jC5FWx1bS4345HJDK1poaKVwL6PZO7GqdBTCnbR2A2mtpIXi&#10;SgBLK93Ra96XbWmlrY5zAhJqabtXXDhhYWm7F7jv026i7usln89uYFERcdvEkjcaGW0Mr//j/VgW&#10;lrZ8ibN4TL3C6//gLM2+RfeIHPWaJNpIi1StVJHUS9u+4hSs1UZtey7osJqoTV81CeaBO6GOaslF&#10;v3GXD67/gz62teLr/wSpj1Ttkg47Uk0HtuiyiPk+30Ptk5ZxeeS7lqTniwzIkZMhP9uKh6Qh6ZJc&#10;skx7pmPekP31f1QsY1Vr9df/Hai0jVJl29lhSacJkBvjdSU4BSuFxt+j8/kig9S2RC+Xr5JAZMtd&#10;ue3JPjPmPyVDRmczUo/H2Q9SRea/9p8ihqiUxbq2QCDkFDk5Kym98OXWtBAwZp+LUJHx6PrBnH4I&#10;A1kOgV5eDoc/UHMRxGXl3GO7Klb80kPHUykmwkMRWGUf6kpRmo4qIwFDyJAFc1ItAfHv03/KexVr&#10;IJDJYsk7OO+JTUetEgXAbIv8i/L3/8HCufeOe//4dbZnS/nm+U9pJtLELNZ1oIor1gOZzz4VNJ7x&#10;QNSzcqDoIofUQK4VoN8sV7T7Gbz6/tONQnc/BMhzFg+0mfE66q1AiVms44ZQP9+cPrPfjIR3Orvt&#10;T2n5Fff0YrgbGXKeSn7BDPloOqyHp+e0jHBOC9gi7UXCCWh0o6AM8Yvy45RqkOWxXHK8kNMGtIiO&#10;5imNEoPoJEpBORQDRcfxFMXHKEEMT6kmA0VH8NiLYMFg/mxTAe4WQX6Jukk6eueEVayNDt2Lio9K&#10;jk0T5MSlMsxVCRzXFsKMOG/OMRoWZMT5EJtYpSAfDgzbRMH2IyTNLRvREmdrpALpC9PYVKh/lKJU&#10;saGTNnfBmWKrddrgCSBtcHeLYPTegjw4ZfpjhcIsOC3pG/oEW47sgRGkwBVMn3Cxo7I+4ZKKV+0t&#10;JhcXTaDrU8hHvdsK+YR+e8+RCviE40p1TTKiEkaK9awc0aQJDP6q6xZBoeiYULNgLuQ63kTmyar/&#10;FNJKJsAz3QBP6u/3dYCTZlvg4suOiEukOui5NBORRu6B4SvyTeu5L2zWc18+z/nXOs8G48jgvkxl&#10;rs59sZOI3DgF6mWJWpGTssrgLsJ63Ebfl3NfDqg1C8QgbekNeXhE/Nz1jtxNU99z7iIkShajaOpb&#10;cuF/pIrmY1irtFA0GWPKEoHgLRrt+fQIy+WuE2+e9hRe4jlp4Z/6MPeZtOuRbEmHVO8I+jLB30aZ&#10;IOI0wxEw87u6IziWCeJ+hJpSgTz7+jJBfaMhLlnwadOL/UAcoJ9Mm5Kh1Y5CuwHKXUQQQQJkjOk7&#10;xtBOwMTQLoArPmIM7QIoExPpoT1ATS4txtCROLmRCEPH4XInQLTBLEh7mCBB0uOoyKfni5LLvbAz&#10;3MNF5zNc7OfQHeDm0AdeHiACgiIs7iVJLydC0teSQhJqnhUStbUGPibynxL29e6yd5e/DXeJudJw&#10;l7zefXV3iZJCt9bYFBV5zNBdjnFoAVwIn1921YNAJR2i3eFp3ORW7rXIqceMQQKXyalsObFFo2if&#10;yZnsGEZ7Tb53xlBGu02p6Y4CPe04ce8OksaxNtpzItGNosYIRvtOINg4gfeUCxYjoMB/ppG0mQu+&#10;YTFG0obma4eMpgVrBlKOHwNpU/OZWRaQtjUxg9hGQfU8J9bF1D03+N0m1i8mKuglnMtGT7iYqnDH&#10;TbIQlwtul1Q9s/CfLrGMQQPag8tycvlb0prIUdt/PYj/FDBXydMl5k7RQpVT7pk0MeCZHafi9Ayp&#10;Z0hdDOl4gSCfTd5er8j//vyezqKBL97NtsvH+dezw0z/zn9xuyg3y83qfrH78v8BAAD//wMAUEsD&#10;BBQABgAIAAAAIQBP95Uy3QAAAAYBAAAPAAAAZHJzL2Rvd25yZXYueG1sTI/NTsMwEITvSLyDtUjc&#10;qFNaShXiVKgVINEDIuUB3HjzI+x1ZLtpeHsWLnAZaTWjmW+LzeSsGDHE3pOC+SwDgVR701Or4OPw&#10;dLMGEZMmo60nVPCFETbl5UWhc+PP9I5jlVrBJRRzraBLaciljHWHTseZH5DYa3xwOvEZWmmCPnO5&#10;s/I2y1bS6Z54odMDbjusP6uTU/CyC7vXOKa3bO2ft/vKNs2hGpW6vpoeH0AknNJfGH7wGR1KZjr6&#10;E5korAJ+JP0qe4vl3QrEkUPLxf0cZFnI//jlNwAAAP//AwBQSwECLQAUAAYACAAAACEAtoM4kv4A&#10;AADhAQAAEwAAAAAAAAAAAAAAAAAAAAAAW0NvbnRlbnRfVHlwZXNdLnhtbFBLAQItABQABgAIAAAA&#10;IQA4/SH/1gAAAJQBAAALAAAAAAAAAAAAAAAAAC8BAABfcmVscy8ucmVsc1BLAQItABQABgAIAAAA&#10;IQAunBC+YSQAAK4EAQAOAAAAAAAAAAAAAAAAAC4CAABkcnMvZTJvRG9jLnhtbFBLAQItABQABgAI&#10;AAAAIQBP95Uy3QAAAAYBAAAPAAAAAAAAAAAAAAAAALsmAABkcnMvZG93bnJldi54bWxQSwUGAAAA&#10;AAQABADzAAAAxScAAAAA&#10;">
                    <v:rect id="Rectángulo 3" o:spid="_x0000_s1030"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xQAAANoAAAAPAAAAZHJzL2Rvd25yZXYueG1sRI9Ba8JA&#10;FITvBf/D8oTe6kYLUqOriCC0FCnVIO3tmX3NpmbfhuzWpP56VxA8DjPzDTNbdLYSJ2p86VjBcJCA&#10;IM6dLrlQkO3WTy8gfEDWWDkmBf/kYTHvPcww1a7lTzptQyEihH2KCkwIdSqlzw1Z9ANXE0fvxzUW&#10;Q5RNIXWDbYTbSo6SZCwtlhwXDNa0MpQft39Wgfs9T7L3dnM87Mwk33+Piq+3j1apx363nIII1IV7&#10;+NZ+1Qqe4Xol3gA5vwAAAP//AwBQSwECLQAUAAYACAAAACEA2+H2y+4AAACFAQAAEwAAAAAAAAAA&#10;AAAAAAAAAAAAW0NvbnRlbnRfVHlwZXNdLnhtbFBLAQItABQABgAIAAAAIQBa9CxbvwAAABUBAAAL&#10;AAAAAAAAAAAAAAAAAB8BAABfcmVscy8ucmVsc1BLAQItABQABgAIAAAAIQA/pu+YxQAAANoAAAAP&#10;AAAAAAAAAAAAAAAAAAcCAABkcnMvZG93bnJldi54bWxQSwUGAAAAAAMAAwC3AAAA+QIAAAAA&#10;" fillcolor="#0e2841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ágono 4" o:spid="_x0000_s1031"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JM4xAAAANoAAAAPAAAAZHJzL2Rvd25yZXYueG1sRI/dasJA&#10;FITvhb7DcgTv6iYqpURX8QfBC+2P+gDH7DGJzZ4N2dVEn75bKHg5zMw3zGTWmlLcqHaFZQVxPwJB&#10;nFpdcKbgeFi/voNwHlljaZkU3MnBbPrSmWCibcPfdNv7TAQIuwQV5N5XiZQuzcmg69uKOHhnWxv0&#10;QdaZ1DU2AW5KOYiiN2mw4LCQY0XLnNKf/dUoMPE2Xizax8dnc/kanqqrb6LVTqlet52PQXhq/TP8&#10;395oBSP4uxJugJz+AgAA//8DAFBLAQItABQABgAIAAAAIQDb4fbL7gAAAIUBAAATAAAAAAAAAAAA&#10;AAAAAAAAAABbQ29udGVudF9UeXBlc10ueG1sUEsBAi0AFAAGAAgAAAAhAFr0LFu/AAAAFQEAAAsA&#10;AAAAAAAAAAAAAAAAHwEAAF9yZWxzLy5yZWxzUEsBAi0AFAAGAAgAAAAhACL0kzjEAAAA2gAAAA8A&#10;AAAAAAAAAAAAAAAABwIAAGRycy9kb3ducmV2LnhtbFBLBQYAAAAAAwADALcAAAD4AgAAAAA=&#10;" adj="18883" fillcolor="#156082 [3204]" stroked="f" strokeweight="1pt">
                      <v:textbox inset=",0,14.4pt,0">
                        <w:txbxContent>
                          <w:p w14:paraId="1F10CADD" w14:textId="2A52A734" w:rsidR="005E1865" w:rsidRDefault="00C9296A" w:rsidP="005E1865">
                            <w:pPr>
                              <w:pStyle w:val="Sinespaciado"/>
                              <w:jc w:val="right"/>
                              <w:rPr>
                                <w:color w:val="FFFFFF" w:themeColor="background1"/>
                                <w:sz w:val="28"/>
                                <w:szCs w:val="28"/>
                              </w:rPr>
                            </w:pPr>
                            <w:r>
                              <w:rPr>
                                <w:color w:val="FFFFFF" w:themeColor="background1"/>
                                <w:sz w:val="28"/>
                                <w:szCs w:val="28"/>
                                <w:lang w:val="es-MX"/>
                              </w:rPr>
                              <w:t xml:space="preserve">  </w:t>
                            </w:r>
                            <w:r w:rsidR="005E1865">
                              <w:rPr>
                                <w:color w:val="FFFFFF" w:themeColor="background1"/>
                                <w:sz w:val="28"/>
                                <w:szCs w:val="28"/>
                                <w:lang w:val="es-MX"/>
                              </w:rPr>
                              <w:t>NEUQUEN             2026</w:t>
                            </w:r>
                          </w:p>
                        </w:txbxContent>
                      </v:textbox>
                    </v:shape>
                    <v:group id="Grupo 5" o:spid="_x0000_s1032"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upo 6" o:spid="_x0000_s1033"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o:lock v:ext="edit" aspectratio="t"/>
                        <v:shape id="Forma libre 20" o:spid="_x0000_s1034"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M3mvAAAANsAAAAPAAAAZHJzL2Rvd25yZXYueG1sRE+7CsIw&#10;FN0F/yFcwUU01UGkGkVEqY6+9ktzbavNTWlirX69GQTHw3kvVq0pRUO1KywrGI8iEMSp1QVnCi7n&#10;3XAGwnlkjaVlUvAmB6tlt7PAWNsXH6k5+UyEEHYxKsi9r2IpXZqTQTeyFXHgbrY26AOsM6lrfIVw&#10;U8pJFE2lwYJDQ44VbXJKH6enUaA/58Q2Jsk2g+the1sns31yd0r1e+16DsJT6//in3uvFUzC+vAl&#10;/AC5/AIAAP//AwBQSwECLQAUAAYACAAAACEA2+H2y+4AAACFAQAAEwAAAAAAAAAAAAAAAAAAAAAA&#10;W0NvbnRlbnRfVHlwZXNdLnhtbFBLAQItABQABgAIAAAAIQBa9CxbvwAAABUBAAALAAAAAAAAAAAA&#10;AAAAAB8BAABfcmVscy8ucmVsc1BLAQItABQABgAIAAAAIQCUIM3mvAAAANsAAAAPAAAAAAAAAAAA&#10;AAAAAAcCAABkcnMvZG93bnJldi54bWxQSwUGAAAAAAMAAwC3AAAA8AIAAAAA&#10;" path="m,l39,152,84,304r38,113l122,440,76,306,39,180,6,53,,xe" fillcolor="#0e2841 [3215]" strokecolor="#0e2841 [3215]" strokeweight="0">
                          <v:path arrowok="t" o:connecttype="custom" o:connectlocs="0,0;61913,241300;133350,482600;193675,661988;193675,698500;120650,485775;61913,285750;9525,84138;0,0" o:connectangles="0,0,0,0,0,0,0,0,0"/>
                        </v:shape>
                        <v:shape id="Forma libre 21" o:spid="_x0000_s1035"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97nwgAAANsAAAAPAAAAZHJzL2Rvd25yZXYueG1sRI9Bi8Iw&#10;FITvgv8hPGFvmiooSzVKV1C87EHXH/Bsnk3X5qUk0Xb//UYQPA4z8w2z2vS2EQ/yoXasYDrJQBCX&#10;TtdcKTj/7MafIEJE1tg4JgV/FGCzHg5WmGvX8ZEep1iJBOGQowITY5tLGUpDFsPEtcTJuzpvMSbp&#10;K6k9dgluGznLsoW0WHNaMNjS1lB5O92tgrtebPfzeX/7vXSu8Nfvr+LgjFIfo75YgojUx3f41T5o&#10;BbMpPL+kHyDX/wAAAP//AwBQSwECLQAUAAYACAAAACEA2+H2y+4AAACFAQAAEwAAAAAAAAAAAAAA&#10;AAAAAAAAW0NvbnRlbnRfVHlwZXNdLnhtbFBLAQItABQABgAIAAAAIQBa9CxbvwAAABUBAAALAAAA&#10;AAAAAAAAAAAAAB8BAABfcmVscy8ucmVsc1BLAQItABQABgAIAAAAIQCuQ97nwgAAANsAAAAPAAAA&#10;AAAAAAAAAAAAAAcCAABkcnMvZG93bnJldi54bWxQSwUGAAAAAAMAAwC3AAAA9gIAAAAA&#10;" path="m,l8,19,37,93r30,74l116,269r-8,l60,169,30,98,1,25,,xe" fillcolor="#0e2841 [3215]" strokecolor="#0e2841 [3215]" strokeweight="0">
                          <v:path arrowok="t" o:connecttype="custom" o:connectlocs="0,0;12700,30163;58738,147638;106363,265113;184150,427038;171450,427038;95250,268288;47625,155575;1588,39688;0,0" o:connectangles="0,0,0,0,0,0,0,0,0,0"/>
                        </v:shape>
                        <v:shape id="Forma libre 22" o:spid="_x0000_s1036"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ikkwwAAANsAAAAPAAAAZHJzL2Rvd25yZXYueG1sRI/disIw&#10;FITvF3yHcATv1nSriFSjLAsLKsLiD4J3h+bYVpuTkkStb28WBC+HmfmGmc5bU4sbOV9ZVvDVT0AQ&#10;51ZXXCjY734/xyB8QNZYWyYFD/Iwn3U+pphpe+cN3bahEBHCPkMFZQhNJqXPSzLo+7Yhjt7JOoMh&#10;SldI7fAe4aaWaZKMpMGK40KJDf2UlF+2V6Pgb/g44/JqNulglywdrpvF6nBUqtdtvycgArXhHX61&#10;F1pBmsL/l/gD5OwJAAD//wMAUEsBAi0AFAAGAAgAAAAhANvh9svuAAAAhQEAABMAAAAAAAAAAAAA&#10;AAAAAAAAAFtDb250ZW50X1R5cGVzXS54bWxQSwECLQAUAAYACAAAACEAWvQsW78AAAAVAQAACwAA&#10;AAAAAAAAAAAAAAAfAQAAX3JlbHMvLnJlbHNQSwECLQAUAAYACAAAACEAgNopJMMAAADbAAAADwAA&#10;AAAAAAAAAAAAAAAHAgAAZHJzL2Rvd25yZXYueG1sUEsFBgAAAAADAAMAtwAAAPcCAAAAAA==&#10;" path="m,l,,1,79r2,80l12,317,23,476,39,634,58,792,83,948r24,138l135,1223r5,49l138,1262,105,1106,77,949,53,792,35,634,20,476,9,317,2,159,,79,,xe" fillcolor="#0e2841 [3215]" strokecolor="#0e2841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orma libre 23" o:spid="_x0000_s1037"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20wAAAANsAAAAPAAAAZHJzL2Rvd25yZXYueG1sRE/LasJA&#10;FN0X/IfhCt3VSSKUEh1FBDELN7UVt5fMNQlm7sTMmNfXdwqFLg/nvd4OphYdta6yrCBeRCCIc6sr&#10;LhR8fx3ePkA4j6yxtkwKRnKw3cxe1phq2/MndWdfiBDCLkUFpfdNKqXLSzLoFrYhDtzNtgZ9gG0h&#10;dYt9CDe1TKLoXRqsODSU2NC+pPx+fhoF12KKmuTh4/h4GcOwqdLZaVTqdT7sViA8Df5f/OfOtIJk&#10;Cb9fwg+Qmx8AAAD//wMAUEsBAi0AFAAGAAgAAAAhANvh9svuAAAAhQEAABMAAAAAAAAAAAAAAAAA&#10;AAAAAFtDb250ZW50X1R5cGVzXS54bWxQSwECLQAUAAYACAAAACEAWvQsW78AAAAVAQAACwAAAAAA&#10;AAAAAAAAAAAfAQAAX3JlbHMvLnJlbHNQSwECLQAUAAYACAAAACEAHBqttMAAAADbAAAADwAAAAAA&#10;AAAAAAAAAAAHAgAAZHJzL2Rvd25yZXYueG1sUEsFBgAAAAADAAMAtwAAAPQCAAAAAA==&#10;" path="m45,r,l35,66r-9,67l14,267,6,401,3,534,6,669r8,134l18,854r,-3l9,814,8,803,1,669,,534,3,401,12,267,25,132,34,66,45,xe" fillcolor="#0e2841 [3215]" strokecolor="#0e2841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orma libre 24" o:spid="_x0000_s1038"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fI5xAAAANsAAAAPAAAAZHJzL2Rvd25yZXYueG1sRI9La8Mw&#10;EITvgfwHsYHeErmmTVLHciiFltKc8iDQ28ZaP6i1MpKauP++CgRyHGbmGyZfD6YTZ3K+tazgcZaA&#10;IC6tbrlWcNi/T5cgfEDW2FkmBX/kYV2MRzlm2l54S+ddqEWEsM9QQRNCn0npy4YM+pntiaNXWWcw&#10;ROlqqR1eItx0Mk2SuTTYclxosKe3hsqf3a9RYCW5io6L9iX9MvNN+P6onk9GqYfJ8LoCEWgI9/Ct&#10;/akVpE9w/RJ/gCz+AQAA//8DAFBLAQItABQABgAIAAAAIQDb4fbL7gAAAIUBAAATAAAAAAAAAAAA&#10;AAAAAAAAAABbQ29udGVudF9UeXBlc10ueG1sUEsBAi0AFAAGAAgAAAAhAFr0LFu/AAAAFQEAAAsA&#10;AAAAAAAAAAAAAAAAHwEAAF9yZWxzLy5yZWxzUEsBAi0AFAAGAAgAAAAhAP218jnEAAAA2wAAAA8A&#10;AAAAAAAAAAAAAAAABwIAAGRycy9kb3ducmV2LnhtbFBLBQYAAAAAAwADALcAAAD4AgAAAAA=&#10;" path="m,l10,44r11,82l34,207r19,86l75,380r25,86l120,521r21,55l152,618r2,11l140,595,115,532,93,468,67,383,47,295,28,207,12,104,,xe" fillcolor="#0e2841 [3215]" strokecolor="#0e2841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orma libre 25" o:spid="_x0000_s1039"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DRwwQAAANsAAAAPAAAAZHJzL2Rvd25yZXYueG1sRI9BawIx&#10;FITvBf9DeIK3mlVqKVujVEGoR63t+bl53YTdvCxJ1PXfG0HwOMzMN8x82btWnClE61nBZFyAIK68&#10;tlwrOPxsXj9AxISssfVMCq4UYbkYvMyx1P7COzrvUy0yhGOJCkxKXSllrAw5jGPfEWfv3weHKctQ&#10;Sx3wkuGuldOieJcOLecFgx2tDVXN/uQUBJNWzWEWVm/N+m+7OVp7/PVWqdGw//oEkahPz/Cj/a0V&#10;TGdw/5J/gFzcAAAA//8DAFBLAQItABQABgAIAAAAIQDb4fbL7gAAAIUBAAATAAAAAAAAAAAAAAAA&#10;AAAAAABbQ29udGVudF9UeXBlc10ueG1sUEsBAi0AFAAGAAgAAAAhAFr0LFu/AAAAFQEAAAsAAAAA&#10;AAAAAAAAAAAAHwEAAF9yZWxzLy5yZWxzUEsBAi0AFAAGAAgAAAAhAK3QNHDBAAAA2wAAAA8AAAAA&#10;AAAAAAAAAAAABwIAAGRycy9kb3ducmV2LnhtbFBLBQYAAAAAAwADALcAAAD1AgAAAAA=&#10;" path="m,l33,69r-9,l12,35,,xe" fillcolor="#0e2841 [3215]" strokecolor="#0e2841 [3215]" strokeweight="0">
                          <v:path arrowok="t" o:connecttype="custom" o:connectlocs="0,0;52388,109538;38100,109538;19050,55563;0,0" o:connectangles="0,0,0,0,0"/>
                        </v:shape>
                        <v:shape id="Forma libre 26" o:spid="_x0000_s1040"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FONwQAAANsAAAAPAAAAZHJzL2Rvd25yZXYueG1sRI9Bi8Iw&#10;FITvC/6H8AQvi6brQaQaRYXdehOrP+DRPNti8lKSbK3/3iwseBxm5htmvR2sET350DpW8DXLQBBX&#10;TrdcK7hevqdLECEiazSOScGTAmw3o4815to9+Ex9GWuRIBxyVNDE2OVShqohi2HmOuLk3Zy3GJP0&#10;tdQeHwlujZxn2UJabDktNNjRoaHqXv5aBab8dD+XjupTfyycee6LG/lCqcl42K1ARBriO/zfPmoF&#10;8wX8fUk/QG5eAAAA//8DAFBLAQItABQABgAIAAAAIQDb4fbL7gAAAIUBAAATAAAAAAAAAAAAAAAA&#10;AAAAAABbQ29udGVudF9UeXBlc10ueG1sUEsBAi0AFAAGAAgAAAAhAFr0LFu/AAAAFQEAAAsAAAAA&#10;AAAAAAAAAAAAHwEAAF9yZWxzLy5yZWxzUEsBAi0AFAAGAAgAAAAhADVQU43BAAAA2wAAAA8AAAAA&#10;AAAAAAAAAAAABwIAAGRycy9kb3ducmV2LnhtbFBLBQYAAAAAAwADALcAAAD1AgAAAAA=&#10;" path="m,l9,37r,3l15,93,5,49,,xe" fillcolor="#0e2841 [3215]" strokecolor="#0e2841 [3215]" strokeweight="0">
                          <v:path arrowok="t" o:connecttype="custom" o:connectlocs="0,0;14288,58738;14288,63500;23813,147638;7938,77788;0,0" o:connectangles="0,0,0,0,0,0"/>
                        </v:shape>
                        <v:shape id="Forma libre 27" o:spid="_x0000_s1041"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JxwwAAANsAAAAPAAAAZHJzL2Rvd25yZXYueG1sRI9BSwMx&#10;FITvQv9DeAVvNtuCVdamxSqCJ8UqiLfH5jVZ3byEJG62/94IgsdhZr5hNrvJDWKkmHrPCpaLBgRx&#10;53XPRsHb68PFNYiUkTUOnknBiRLstrOzDbbaF36h8ZCNqBBOLSqwOYdWytRZcpgWPhBX7+ijw1xl&#10;NFJHLBXuBrlqmrV02HNdsBjozlL3dfh2Ct7XpoTLYj8+Q9mfzPP98SnaUanz+XR7AyLTlP/Df+1H&#10;rWB1Bb9f6g+Q2x8AAAD//wMAUEsBAi0AFAAGAAgAAAAhANvh9svuAAAAhQEAABMAAAAAAAAAAAAA&#10;AAAAAAAAAFtDb250ZW50X1R5cGVzXS54bWxQSwECLQAUAAYACAAAACEAWvQsW78AAAAVAQAACwAA&#10;AAAAAAAAAAAAAAAfAQAAX3JlbHMvLnJlbHNQSwECLQAUAAYACAAAACEAiC0SccMAAADbAAAADwAA&#10;AAAAAAAAAAAAAAAHAgAAZHJzL2Rvd25yZXYueG1sUEsFBgAAAAADAAMAtwAAAPcCAAAAAA==&#10;" path="m394,r,l356,38,319,77r-35,40l249,160r-42,58l168,276r-37,63l98,402,69,467,45,535,26,604,14,673,7,746,6,766,,749r1,-5l7,673,21,603,40,533,65,466,94,400r33,-64l164,275r40,-60l248,158r34,-42l318,76,354,37,394,xe" fillcolor="#0e2841 [3215]" strokecolor="#0e2841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orma libre 28" o:spid="_x0000_s1042"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F7wwAAANsAAAAPAAAAZHJzL2Rvd25yZXYueG1sRE/Pa8Iw&#10;FL4L/g/hCV5kpsthjM4ooujGxqDqGHh7Ns+22LyUJmq7v345DHb8+H7PFp2txY1aXznW8DhNQBDn&#10;zlRcaPg6bB6eQfiAbLB2TBp68rCYDwczTI27845u+1CIGMI+RQ1lCE0qpc9LsuinriGO3Nm1FkOE&#10;bSFNi/cYbmupkuRJWqw4NpTY0Kqk/LK/Wg2f7+HIkyw7qZ/X7Xrbf6uPrFdaj0fd8gVEoC78i//c&#10;b0aDimPjl/gD5PwXAAD//wMAUEsBAi0AFAAGAAgAAAAhANvh9svuAAAAhQEAABMAAAAAAAAAAAAA&#10;AAAAAAAAAFtDb250ZW50X1R5cGVzXS54bWxQSwECLQAUAAYACAAAACEAWvQsW78AAAAVAQAACwAA&#10;AAAAAAAAAAAAAAAfAQAAX3JlbHMvLnJlbHNQSwECLQAUAAYACAAAACEAqjTRe8MAAADbAAAADwAA&#10;AAAAAAAAAAAAAAAHAgAAZHJzL2Rvd25yZXYueG1sUEsFBgAAAAADAAMAtwAAAPcCAAAAAA==&#10;" path="m,l6,16r1,3l11,80r9,52l33,185r3,9l21,161,15,145,5,81,1,41,,xe" fillcolor="#0e2841 [3215]" strokecolor="#0e2841 [3215]" strokeweight="0">
                          <v:path arrowok="t" o:connecttype="custom" o:connectlocs="0,0;9525,25400;11113,30163;17463,127000;31750,209550;52388,293688;57150,307975;33338,255588;23813,230188;7938,128588;1588,65088;0,0" o:connectangles="0,0,0,0,0,0,0,0,0,0,0,0"/>
                        </v:shape>
                        <v:shape id="Forma libre 29" o:spid="_x0000_s1043"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6i/xQAAANsAAAAPAAAAZHJzL2Rvd25yZXYueG1sRI9Pa8JA&#10;FMTvQr/D8gq96cZQio2uokL9cyqmPcTbI/vMBrNvY3ar6bd3hUKPw8z8hpktetuIK3W+dqxgPEpA&#10;EJdO11wp+P76GE5A+ICssXFMCn7Jw2L+NJhhpt2ND3TNQyUihH2GCkwIbSalLw1Z9CPXEkfv5DqL&#10;IcqukrrDW4TbRqZJ8iYt1hwXDLa0NlSe8x+r4LLc7PX2+Hr8zCeHYmUuxSbdF0q9PPfLKYhAffgP&#10;/7V3WkH6Do8v8QfI+R0AAP//AwBQSwECLQAUAAYACAAAACEA2+H2y+4AAACFAQAAEwAAAAAAAAAA&#10;AAAAAAAAAAAAW0NvbnRlbnRfVHlwZXNdLnhtbFBLAQItABQABgAIAAAAIQBa9CxbvwAAABUBAAAL&#10;AAAAAAAAAAAAAAAAAB8BAABfcmVscy8ucmVsc1BLAQItABQABgAIAAAAIQCo56i/xQAAANsAAAAP&#10;AAAAAAAAAAAAAAAAAAcCAABkcnMvZG93bnJldi54bWxQSwUGAAAAAAMAAwC3AAAA+QIAAAAA&#10;" path="m,l31,65r-8,l,xe" fillcolor="#0e2841 [3215]" strokecolor="#0e2841 [3215]" strokeweight="0">
                          <v:path arrowok="t" o:connecttype="custom" o:connectlocs="0,0;49213,103188;36513,103188;0,0" o:connectangles="0,0,0,0"/>
                        </v:shape>
                        <v:shape id="Forma libre 30" o:spid="_x0000_s1044"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psuwQAAANsAAAAPAAAAZHJzL2Rvd25yZXYueG1sRE/Pa8Iw&#10;FL4P/B/CE7zNVAXnOqOoIHgStDrY7dE822rzUpOo3f56cxh4/Ph+T+etqcWdnK8sKxj0ExDEudUV&#10;FwoO2fp9AsIHZI21ZVLwSx7ms87bFFNtH7yj+z4UIoawT1FBGUKTSunzkgz6vm2II3eyzmCI0BVS&#10;O3zEcFPLYZKMpcGKY0OJDa1Kyi/7m1Fw3vzxz/Zjub42n1wti3N2/HaZUr1uu/gCEagNL/G/e6MV&#10;jOL6+CX+ADl7AgAA//8DAFBLAQItABQABgAIAAAAIQDb4fbL7gAAAIUBAAATAAAAAAAAAAAAAAAA&#10;AAAAAABbQ29udGVudF9UeXBlc10ueG1sUEsBAi0AFAAGAAgAAAAhAFr0LFu/AAAAFQEAAAsAAAAA&#10;AAAAAAAAAAAAHwEAAF9yZWxzLy5yZWxzUEsBAi0AFAAGAAgAAAAhAGnumy7BAAAA2wAAAA8AAAAA&#10;AAAAAAAAAAAABwIAAGRycy9kb3ducmV2LnhtbFBLBQYAAAAAAwADALcAAAD1AgAAAAA=&#10;" path="m,l6,17,7,42,6,39,,23,,xe" fillcolor="#0e2841 [3215]" strokecolor="#0e2841 [3215]" strokeweight="0">
                          <v:path arrowok="t" o:connecttype="custom" o:connectlocs="0,0;9525,26988;11113,66675;9525,61913;0,36513;0,0" o:connectangles="0,0,0,0,0,0"/>
                        </v:shape>
                        <v:shape id="Forma libre 31" o:spid="_x0000_s1045"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31DxQAAANsAAAAPAAAAZHJzL2Rvd25yZXYueG1sRI9Pa8JA&#10;FMTvQr/D8gq9mY0WiqSuYguiCIX659LbI/tMotm3cXc10U/fFQSPw8z8hhlPO1OLCzlfWVYwSFIQ&#10;xLnVFRcKdtt5fwTCB2SNtWVScCUP08lLb4yZti2v6bIJhYgQ9hkqKENoMil9XpJBn9iGOHp76wyG&#10;KF0htcM2wk0th2n6IQ1WHBdKbOi7pPy4ORsFts3PX+6vxtPsYBa3/U87XN1+lXp77WafIAJ14Rl+&#10;tJdawfsA7l/iD5CTfwAAAP//AwBQSwECLQAUAAYACAAAACEA2+H2y+4AAACFAQAAEwAAAAAAAAAA&#10;AAAAAAAAAAAAW0NvbnRlbnRfVHlwZXNdLnhtbFBLAQItABQABgAIAAAAIQBa9CxbvwAAABUBAAAL&#10;AAAAAAAAAAAAAAAAAB8BAABfcmVscy8ucmVsc1BLAQItABQABgAIAAAAIQC4q31DxQAAANsAAAAP&#10;AAAAAAAAAAAAAAAAAAcCAABkcnMvZG93bnJldi54bWxQSwUGAAAAAAMAAwC3AAAA+QIAAAAA&#10;" path="m,l6,16,21,49,33,84r12,34l44,118,13,53,11,42,,xe" fillcolor="#0e2841 [3215]" strokecolor="#0e2841 [3215]" strokeweight="0">
                          <v:path arrowok="t" o:connecttype="custom" o:connectlocs="0,0;9525,25400;33338,77788;52388,133350;71438,187325;69850,187325;20638,84138;17463,66675;0,0" o:connectangles="0,0,0,0,0,0,0,0,0"/>
                        </v:shape>
                      </v:group>
                      <v:group id="Grupo 7" o:spid="_x0000_s1046"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o:lock v:ext="edit" aspectratio="t"/>
                        <v:shape id="Forma libre 8" o:spid="_x0000_s1047"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huwgAAANoAAAAPAAAAZHJzL2Rvd25yZXYueG1sRE/JbsIw&#10;EL1X4h+sQeqtOPRQVQGDEBLLgaVsEsdRPCSBeJzGDrj9+vpQiePT24fjYCpxp8aVlhX0ewkI4szq&#10;knMFx8Ps7ROE88gaK8uk4IccjEedlyGm2j54R/e9z0UMYZeigsL7OpXSZQUZdD1bE0fuYhuDPsIm&#10;l7rBRww3lXxPkg9psOTYUGBN04Ky2741Cjbr3/N28dXOrqtgvtvTJszX26DUazdMBiA8Bf8U/7uX&#10;WkHcGq/EGyBHfwAAAP//AwBQSwECLQAUAAYACAAAACEA2+H2y+4AAACFAQAAEwAAAAAAAAAAAAAA&#10;AAAAAAAAW0NvbnRlbnRfVHlwZXNdLnhtbFBLAQItABQABgAIAAAAIQBa9CxbvwAAABUBAAALAAAA&#10;AAAAAAAAAAAAAB8BAABfcmVscy8ucmVsc1BLAQItABQABgAIAAAAIQCu7hhuwgAAANoAAAAPAAAA&#10;AAAAAAAAAAAAAAcCAABkcnMvZG93bnJldi54bWxQSwUGAAAAAAMAAwC3AAAA9gIAAAAA&#10;" path="m,l41,155,86,309r39,116l125,450,79,311,41,183,7,54,,xe" fillcolor="#0e2841 [3215]" strokecolor="#0e2841 [3215]" strokeweight="0">
                          <v:fill opacity="13107f"/>
                          <v:stroke opacity="13107f"/>
                          <v:path arrowok="t" o:connecttype="custom" o:connectlocs="0,0;65088,246063;136525,490538;198438,674688;198438,714375;125413,493713;65088,290513;11113,85725;0,0" o:connectangles="0,0,0,0,0,0,0,0,0"/>
                        </v:shape>
                        <v:shape id="Forma libre 9" o:spid="_x0000_s1048"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pwgAAANoAAAAPAAAAZHJzL2Rvd25yZXYueG1sRI/RasJA&#10;FETfBf9huQVfRDcRlDa6ithK+6Q09QMu2Ws2NHs3ZDcx/n1XKPg4zMwZZrMbbC16an3lWEE6T0AQ&#10;F05XXCq4/BxnryB8QNZYOyYFd/Kw245HG8y0u/E39XkoRYSwz1CBCaHJpPSFIYt+7hri6F1dazFE&#10;2ZZSt3iLcFvLRZKspMWK44LBhg6Git+8swryE3fNx5Iv5/fzdLCfq9ReD6lSk5dhvwYRaAjP8H/7&#10;Syt4g8eVeAPk9g8AAP//AwBQSwECLQAUAAYACAAAACEA2+H2y+4AAACFAQAAEwAAAAAAAAAAAAAA&#10;AAAAAAAAW0NvbnRlbnRfVHlwZXNdLnhtbFBLAQItABQABgAIAAAAIQBa9CxbvwAAABUBAAALAAAA&#10;AAAAAAAAAAAAAB8BAABfcmVscy8ucmVsc1BLAQItABQABgAIAAAAIQDb/ljpwgAAANoAAAAPAAAA&#10;AAAAAAAAAAAAAAcCAABkcnMvZG93bnJldi54bWxQSwUGAAAAAAMAAwC3AAAA9gIAAAAA&#10;" path="m,l8,20,37,96r32,74l118,275r-9,l61,174,30,100,,26,,xe" fillcolor="#0e2841 [3215]" strokecolor="#0e2841 [3215]" strokeweight="0">
                          <v:fill opacity="13107f"/>
                          <v:stroke opacity="13107f"/>
                          <v:path arrowok="t" o:connecttype="custom" o:connectlocs="0,0;12700,31750;58738,152400;109538,269875;187325,436563;173038,436563;96838,276225;47625,158750;0,41275;0,0" o:connectangles="0,0,0,0,0,0,0,0,0,0"/>
                        </v:shape>
                        <v:shape id="Forma libre 10" o:spid="_x0000_s1049"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jLfxQAAANsAAAAPAAAAZHJzL2Rvd25yZXYueG1sRI9PawJB&#10;DMXvhX6HIUJvddYKIltHEaG1p6XaHnqMO9k/uJMZdkZ320/fHARvCe/lvV9Wm9F16kp9bD0bmE0z&#10;UMSlty3XBr6/3p6XoGJCtth5JgO/FGGzfnxYYW79wAe6HlOtJIRjjgaalEKudSwbchinPhCLVvne&#10;YZK1r7XtcZBw1+mXLFtohy1LQ4OBdg2V5+PFGajeP89u/1P9LU+XYT/fFkWYh8KYp8m4fQWVaEx3&#10;8+36wwq+0MsvMoBe/wMAAP//AwBQSwECLQAUAAYACAAAACEA2+H2y+4AAACFAQAAEwAAAAAAAAAA&#10;AAAAAAAAAAAAW0NvbnRlbnRfVHlwZXNdLnhtbFBLAQItABQABgAIAAAAIQBa9CxbvwAAABUBAAAL&#10;AAAAAAAAAAAAAAAAAB8BAABfcmVscy8ucmVsc1BLAQItABQABgAIAAAAIQDlljLfxQAAANsAAAAP&#10;AAAAAAAAAAAAAAAAAAcCAABkcnMvZG93bnJldi54bWxQSwUGAAAAAAMAAwC3AAAA+QIAAAAA&#10;" path="m,l16,72r4,49l18,112,,31,,xe" fillcolor="#0e2841 [3215]" strokecolor="#0e2841 [3215]" strokeweight="0">
                          <v:fill opacity="13107f"/>
                          <v:stroke opacity="13107f"/>
                          <v:path arrowok="t" o:connecttype="custom" o:connectlocs="0,0;25400,114300;31750,192088;28575,177800;0,49213;0,0" o:connectangles="0,0,0,0,0,0"/>
                        </v:shape>
                        <v:shape id="Forma libre 12" o:spid="_x0000_s1050"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FrkvgAAANsAAAAPAAAAZHJzL2Rvd25yZXYueG1sRE9Ni8Iw&#10;EL0v+B/CCN7WxCIq1SgiuCzCHnTX+9CMTbGZlCba+u/NguBtHu9zVpve1eJObag8a5iMFQjiwpuK&#10;Sw1/v/vPBYgQkQ3WnknDgwJs1oOPFebGd3yk+ymWIoVwyFGDjbHJpQyFJYdh7BvixF186zAm2JbS&#10;tNilcFfLTKmZdFhxarDY0M5ScT3dnAY+ZMFyF5SZ/Symj/nXWU32Z61Hw367BBGpj2/xy/1t0vwM&#10;/n9JB8j1EwAA//8DAFBLAQItABQABgAIAAAAIQDb4fbL7gAAAIUBAAATAAAAAAAAAAAAAAAAAAAA&#10;AABbQ29udGVudF9UeXBlc10ueG1sUEsBAi0AFAAGAAgAAAAhAFr0LFu/AAAAFQEAAAsAAAAAAAAA&#10;AAAAAAAAHwEAAF9yZWxzLy5yZWxzUEsBAi0AFAAGAAgAAAAhACl4WuS+AAAA2wAAAA8AAAAAAAAA&#10;AAAAAAAABwIAAGRycy9kb3ducmV2LnhtbFBLBQYAAAAAAwADALcAAADyAgAAAAA=&#10;" path="m,l11,46r11,83l36,211r19,90l76,389r27,87l123,533r21,55l155,632r3,11l142,608,118,544,95,478,69,391,47,302,29,212,13,107,,xe" fillcolor="#0e2841 [3215]" strokecolor="#0e2841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orma libre 13" o:spid="_x0000_s1051"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87WwAAAANsAAAAPAAAAZHJzL2Rvd25yZXYueG1sRE/LqsIw&#10;EN0L/kMYwZ2mKohUo/jggrjR6wN0NzRjW2wmpcm19e+NcMHdHM5zZovGFOJJlcstKxj0IxDEidU5&#10;pwrOp5/eBITzyBoLy6TgRQ4W83ZrhrG2Nf/S8+hTEULYxagg876MpXRJRgZd35bEgbvbyqAPsEql&#10;rrAO4aaQwygaS4M5h4YMS1pnlDyOf0ZBeVht6vXN7fLLcNL412W7v6VXpbqdZjkF4anxX/G/e6vD&#10;/BF8fgkHyPkbAAD//wMAUEsBAi0AFAAGAAgAAAAhANvh9svuAAAAhQEAABMAAAAAAAAAAAAAAAAA&#10;AAAAAFtDb250ZW50X1R5cGVzXS54bWxQSwECLQAUAAYACAAAACEAWvQsW78AAAAVAQAACwAAAAAA&#10;AAAAAAAAAAAfAQAAX3JlbHMvLnJlbHNQSwECLQAUAAYACAAAACEA8IfO1sAAAADbAAAADwAAAAAA&#10;AAAAAAAAAAAHAgAAZHJzL2Rvd25yZXYueG1sUEsFBgAAAAADAAMAtwAAAPQCAAAAAA==&#10;" path="m,l33,71r-9,l11,36,,xe" fillcolor="#0e2841 [3215]" strokecolor="#0e2841 [3215]" strokeweight="0">
                          <v:fill opacity="13107f"/>
                          <v:stroke opacity="13107f"/>
                          <v:path arrowok="t" o:connecttype="custom" o:connectlocs="0,0;52388,112713;38100,112713;17463,57150;0,0" o:connectangles="0,0,0,0,0"/>
                        </v:shape>
                        <v:shape id="Forma libre 14" o:spid="_x0000_s1052"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NMiwgAAANsAAAAPAAAAZHJzL2Rvd25yZXYueG1sRE/JasMw&#10;EL0X8g9iArnVctMSimM5hEAg4EPIUmhvY2tim1ojI6mO+/dVodDbPN46+WYyvRjJ+c6ygqckBUFc&#10;W91xo+B62T++gvABWWNvmRR8k4dNMXvIMdP2zicaz6ERMYR9hgraEIZMSl+3ZNAndiCO3M06gyFC&#10;10jt8B7DTS+XabqSBjuODS0OtGup/jx/GQVv5dENevmxr1bP28u7tKWmU6XUYj5t1yACTeFf/Oc+&#10;6Dj/BX5/iQfI4gcAAP//AwBQSwECLQAUAAYACAAAACEA2+H2y+4AAACFAQAAEwAAAAAAAAAAAAAA&#10;AAAAAAAAW0NvbnRlbnRfVHlwZXNdLnhtbFBLAQItABQABgAIAAAAIQBa9CxbvwAAABUBAAALAAAA&#10;AAAAAAAAAAAAAB8BAABfcmVscy8ucmVsc1BLAQItABQABgAIAAAAIQA1SNMiwgAAANsAAAAPAAAA&#10;AAAAAAAAAAAAAAcCAABkcnMvZG93bnJldi54bWxQSwUGAAAAAAMAAwC3AAAA9gIAAAAA&#10;" path="m,l8,37r,4l15,95,4,49,,xe" fillcolor="#0e2841 [3215]" strokecolor="#0e2841 [3215]" strokeweight="0">
                          <v:fill opacity="13107f"/>
                          <v:stroke opacity="13107f"/>
                          <v:path arrowok="t" o:connecttype="custom" o:connectlocs="0,0;12700,58738;12700,65088;23813,150813;6350,77788;0,0" o:connectangles="0,0,0,0,0,0"/>
                        </v:shape>
                        <v:shape id="Forma libre 15" o:spid="_x0000_s1053"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cbZwwAAANsAAAAPAAAAZHJzL2Rvd25yZXYueG1sRE9La8JA&#10;EL4L/Q/LFHrTjaJSoptQ7AOpIJj20tuQHbNps7Mhu2r013cFwdt8fM9Z5r1txJE6XztWMB4lIIhL&#10;p2uuFHx/vQ+fQfiArLFxTArO5CHPHgZLTLU78Y6ORahEDGGfogITQptK6UtDFv3ItcSR27vOYoiw&#10;q6Tu8BTDbSMnSTKXFmuODQZbWhkq/4qDVTBdfR4ub9uJfi2mrH8/Nma8/TFKPT32LwsQgfpwF9/c&#10;ax3nz+D6SzxAZv8AAAD//wMAUEsBAi0AFAAGAAgAAAAhANvh9svuAAAAhQEAABMAAAAAAAAAAAAA&#10;AAAAAAAAAFtDb250ZW50X1R5cGVzXS54bWxQSwECLQAUAAYACAAAACEAWvQsW78AAAAVAQAACwAA&#10;AAAAAAAAAAAAAAAfAQAAX3JlbHMvLnJlbHNQSwECLQAUAAYACAAAACEAII3G2cMAAADbAAAADwAA&#10;AAAAAAAAAAAAAAAHAgAAZHJzL2Rvd25yZXYueG1sUEsFBgAAAAADAAMAtwAAAPcCAAAAAA==&#10;" path="m402,r,1l363,39,325,79r-35,42l255,164r-44,58l171,284r-38,62l100,411,71,478,45,546,27,617,13,689,7,761r,21l,765r1,-4l7,688,21,616,40,545,66,475,95,409r35,-66l167,281r42,-61l253,163r34,-43l324,78,362,38,402,xe" fillcolor="#0e2841 [3215]" strokecolor="#0e2841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orma libre 16" o:spid="_x0000_s1054"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GsjxAAAANsAAAAPAAAAZHJzL2Rvd25yZXYueG1sRI/LbsIw&#10;EEX3SPyDNZXYFadVeQUMiloqZdMFjw+YxtMkIh6H2Hn07zESErsZ3Xvu3NnsBlOJjhpXWlbwNo1A&#10;EGdWl5wrOJ++X5cgnEfWWFkmBf/kYLcdjzYYa9vzgbqjz0UIYRejgsL7OpbSZQUZdFNbEwftzzYG&#10;fVibXOoG+xBuKvkeRXNpsORwocCaPgvKLsfWhBq498uPRX6lpJt9taffVfpTrpSavAzJGoSnwT/N&#10;DzrVgZvD/ZcwgNzeAAAA//8DAFBLAQItABQABgAIAAAAIQDb4fbL7gAAAIUBAAATAAAAAAAAAAAA&#10;AAAAAAAAAABbQ29udGVudF9UeXBlc10ueG1sUEsBAi0AFAAGAAgAAAAhAFr0LFu/AAAAFQEAAAsA&#10;AAAAAAAAAAAAAAAAHwEAAF9yZWxzLy5yZWxzUEsBAi0AFAAGAAgAAAAhAPacayPEAAAA2wAAAA8A&#10;AAAAAAAAAAAAAAAABwIAAGRycy9kb3ducmV2LnhtbFBLBQYAAAAAAwADALcAAAD4AgAAAAA=&#10;" path="m,l6,15r1,3l12,80r9,54l33,188r4,8l22,162,15,146,5,81,1,40,,xe" fillcolor="#0e2841 [3215]" strokecolor="#0e2841 [3215]" strokeweight="0">
                          <v:fill opacity="13107f"/>
                          <v:stroke opacity="13107f"/>
                          <v:path arrowok="t" o:connecttype="custom" o:connectlocs="0,0;9525,23813;11113,28575;19050,127000;33338,212725;52388,298450;58738,311150;34925,257175;23813,231775;7938,128588;1588,63500;0,0" o:connectangles="0,0,0,0,0,0,0,0,0,0,0,0"/>
                        </v:shape>
                        <v:shape id="Forma libre 17" o:spid="_x0000_s1055"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uxYwgAAANsAAAAPAAAAZHJzL2Rvd25yZXYueG1sRE9NawIx&#10;EL0X/A9hBC9Ss3qodTWKSEt7kVINpb0Nybi7uJksm7hu/70pCL3N433OatO7WnTUhsqzgukkA0Fs&#10;vK24UKCPr4/PIEJEtlh7JgW/FGCzHjysMLf+yp/UHWIhUgiHHBWUMTa5lMGU5DBMfEOcuJNvHcYE&#10;20LaFq8p3NVylmVP0mHFqaHEhnYlmfPh4hTQd7fYf/xUZs76Resvuug3M1ZqNOy3SxCR+vgvvrvf&#10;bZo/h79f0gFyfQMAAP//AwBQSwECLQAUAAYACAAAACEA2+H2y+4AAACFAQAAEwAAAAAAAAAAAAAA&#10;AAAAAAAAW0NvbnRlbnRfVHlwZXNdLnhtbFBLAQItABQABgAIAAAAIQBa9CxbvwAAABUBAAALAAAA&#10;AAAAAAAAAAAAAB8BAABfcmVscy8ucmVsc1BLAQItABQABgAIAAAAIQBvLuxYwgAAANsAAAAPAAAA&#10;AAAAAAAAAAAAAAcCAABkcnMvZG93bnJldi54bWxQSwUGAAAAAAMAAwC3AAAA9gIAAAAA&#10;" path="m,l31,66r-7,l,xe" fillcolor="#0e2841 [3215]" strokecolor="#0e2841 [3215]" strokeweight="0">
                          <v:fill opacity="13107f"/>
                          <v:stroke opacity="13107f"/>
                          <v:path arrowok="t" o:connecttype="custom" o:connectlocs="0,0;49213,104775;38100,104775;0,0" o:connectangles="0,0,0,0"/>
                        </v:shape>
                        <v:shape id="Forma libre 18" o:spid="_x0000_s1056"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6SywgAAANsAAAAPAAAAZHJzL2Rvd25yZXYueG1sRI9PawIx&#10;EMXvhX6HMAVvNasHKVujiFjoRbD+gR6HZNysbibLJurqp+8cCt5meG/e+8103odGXalLdWQDo2EB&#10;ithGV3NlYL/7ev8AlTKywyYyGbhTgvns9WWKpYs3/qHrNldKQjiVaMDn3JZaJ+spYBrGlli0Y+wC&#10;Zlm7SrsObxIeGj0uiokOWLM0eGxp6cmet5dgoPYnXB8eNuFBr/bRnja/mipjBm/94hNUpj4/zf/X&#10;307wBVZ+kQH07A8AAP//AwBQSwECLQAUAAYACAAAACEA2+H2y+4AAACFAQAAEwAAAAAAAAAAAAAA&#10;AAAAAAAAW0NvbnRlbnRfVHlwZXNdLnhtbFBLAQItABQABgAIAAAAIQBa9CxbvwAAABUBAAALAAAA&#10;AAAAAAAAAAAAAB8BAABfcmVscy8ucmVsc1BLAQItABQABgAIAAAAIQCTN6SywgAAANsAAAAPAAAA&#10;AAAAAAAAAAAAAAcCAABkcnMvZG93bnJldi54bWxQSwUGAAAAAAMAAwC3AAAA9gIAAAAA&#10;" path="m,l7,17r,26l6,40,,25,,xe" fillcolor="#0e2841 [3215]" strokecolor="#0e2841 [3215]" strokeweight="0">
                          <v:fill opacity="13107f"/>
                          <v:stroke opacity="13107f"/>
                          <v:path arrowok="t" o:connecttype="custom" o:connectlocs="0,0;11113,26988;11113,68263;9525,63500;0,39688;0,0" o:connectangles="0,0,0,0,0,0"/>
                        </v:shape>
                        <v:shape id="Forma libre 19" o:spid="_x0000_s1057"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kBvwAAANsAAAAPAAAAZHJzL2Rvd25yZXYueG1sRE9Ni8Iw&#10;EL0L/ocwgjdN3YNoNYoKC7I96Qpex2Zsis0kNFmt/94Iwt7m8T5nue5sI+7Uhtqxgsk4A0FcOl1z&#10;peD0+z2agQgRWWPjmBQ8KcB61e8tMdfuwQe6H2MlUgiHHBWYGH0uZSgNWQxj54kTd3WtxZhgW0nd&#10;4iOF20Z+ZdlUWqw5NRj0tDNU3o5/VkGxNfO6OvxMiq2c+osvzvvN6azUcNBtFiAidfFf/HHvdZo/&#10;h/cv6QC5egEAAP//AwBQSwECLQAUAAYACAAAACEA2+H2y+4AAACFAQAAEwAAAAAAAAAAAAAAAAAA&#10;AAAAW0NvbnRlbnRfVHlwZXNdLnhtbFBLAQItABQABgAIAAAAIQBa9CxbvwAAABUBAAALAAAAAAAA&#10;AAAAAAAAAB8BAABfcmVscy8ucmVsc1BLAQItABQABgAIAAAAIQC+jQkBvwAAANsAAAAPAAAAAAAA&#10;AAAAAAAAAAcCAABkcnMvZG93bnJldi54bWxQSwUGAAAAAAMAAwC3AAAA8wIAAAAA&#10;" path="m,l7,16,22,50,33,86r13,35l45,121,14,55,11,44,,xe" fillcolor="#0e2841 [3215]" strokecolor="#0e2841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p>
        <w:p w14:paraId="7D71010F" w14:textId="57DFD322" w:rsidR="005E1865" w:rsidRDefault="00BB3E9E">
          <w:r>
            <w:rPr>
              <w:noProof/>
            </w:rPr>
            <mc:AlternateContent>
              <mc:Choice Requires="wps">
                <w:drawing>
                  <wp:anchor distT="0" distB="0" distL="114300" distR="114300" simplePos="0" relativeHeight="251661312" behindDoc="0" locked="0" layoutInCell="1" allowOverlap="1" wp14:anchorId="45B09D24" wp14:editId="2E1DD3EB">
                    <wp:simplePos x="0" y="0"/>
                    <wp:positionH relativeFrom="page">
                      <wp:posOffset>2886074</wp:posOffset>
                    </wp:positionH>
                    <wp:positionV relativeFrom="page">
                      <wp:posOffset>6905625</wp:posOffset>
                    </wp:positionV>
                    <wp:extent cx="4005263" cy="1571308"/>
                    <wp:effectExtent l="0" t="0" r="14605" b="10160"/>
                    <wp:wrapNone/>
                    <wp:docPr id="32" name="Cuadro de texto 28"/>
                    <wp:cNvGraphicFramePr/>
                    <a:graphic xmlns:a="http://schemas.openxmlformats.org/drawingml/2006/main">
                      <a:graphicData uri="http://schemas.microsoft.com/office/word/2010/wordprocessingShape">
                        <wps:wsp>
                          <wps:cNvSpPr txBox="1"/>
                          <wps:spPr>
                            <a:xfrm>
                              <a:off x="0" y="0"/>
                              <a:ext cx="4005263" cy="157130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2433BB4" w14:textId="4CD2D9C4" w:rsidR="005E1865" w:rsidRDefault="00BB3E9E">
                                <w:pPr>
                                  <w:pStyle w:val="Sinespaciado"/>
                                  <w:rPr>
                                    <w:color w:val="156082" w:themeColor="accent1"/>
                                    <w:sz w:val="26"/>
                                    <w:szCs w:val="26"/>
                                    <w:lang w:val="es-AR"/>
                                  </w:rPr>
                                </w:pPr>
                                <w:r>
                                  <w:rPr>
                                    <w:color w:val="156082" w:themeColor="accent1"/>
                                    <w:sz w:val="26"/>
                                    <w:szCs w:val="26"/>
                                    <w:lang w:val="es-AR"/>
                                  </w:rPr>
                                  <w:t>Autor: GUZMAN DAIANA CECIA</w:t>
                                </w:r>
                              </w:p>
                              <w:p w14:paraId="1C6FD07B" w14:textId="77777777" w:rsidR="00BB3E9E" w:rsidRDefault="00BB3E9E">
                                <w:pPr>
                                  <w:pStyle w:val="Sinespaciado"/>
                                  <w:rPr>
                                    <w:color w:val="156082" w:themeColor="accent1"/>
                                    <w:sz w:val="26"/>
                                    <w:szCs w:val="26"/>
                                    <w:lang w:val="es-AR"/>
                                  </w:rPr>
                                </w:pPr>
                              </w:p>
                              <w:p w14:paraId="30C63A4E" w14:textId="1F157235" w:rsidR="00BB3E9E" w:rsidRDefault="00BB3E9E">
                                <w:pPr>
                                  <w:pStyle w:val="Sinespaciado"/>
                                  <w:rPr>
                                    <w:color w:val="156082" w:themeColor="accent1"/>
                                    <w:sz w:val="26"/>
                                    <w:szCs w:val="26"/>
                                    <w:lang w:val="es-AR"/>
                                  </w:rPr>
                                </w:pPr>
                                <w:r>
                                  <w:rPr>
                                    <w:color w:val="156082" w:themeColor="accent1"/>
                                    <w:sz w:val="26"/>
                                    <w:szCs w:val="26"/>
                                    <w:lang w:val="es-AR"/>
                                  </w:rPr>
                                  <w:t xml:space="preserve">Tutor: </w:t>
                                </w:r>
                                <w:r w:rsidR="00A40964">
                                  <w:rPr>
                                    <w:color w:val="156082" w:themeColor="accent1"/>
                                    <w:sz w:val="26"/>
                                    <w:szCs w:val="26"/>
                                    <w:lang w:val="es-AR"/>
                                  </w:rPr>
                                  <w:t>SUAREZ FLORENCIA</w:t>
                                </w:r>
                                <w:r w:rsidR="0039568F">
                                  <w:rPr>
                                    <w:color w:val="156082" w:themeColor="accent1"/>
                                    <w:sz w:val="26"/>
                                    <w:szCs w:val="26"/>
                                    <w:lang w:val="es-AR"/>
                                  </w:rPr>
                                  <w:t xml:space="preserve"> / REARTES JOSE LUIS</w:t>
                                </w:r>
                              </w:p>
                              <w:p w14:paraId="6F83CC0C" w14:textId="77777777" w:rsidR="00BB3E9E" w:rsidRDefault="00BB3E9E">
                                <w:pPr>
                                  <w:pStyle w:val="Sinespaciado"/>
                                  <w:rPr>
                                    <w:color w:val="156082" w:themeColor="accent1"/>
                                    <w:sz w:val="26"/>
                                    <w:szCs w:val="26"/>
                                    <w:lang w:val="es-AR"/>
                                  </w:rPr>
                                </w:pPr>
                              </w:p>
                              <w:p w14:paraId="323ACA20" w14:textId="77777777" w:rsidR="00BB3E9E" w:rsidRPr="00BB3E9E" w:rsidRDefault="00BB3E9E">
                                <w:pPr>
                                  <w:pStyle w:val="Sinespaciado"/>
                                  <w:rPr>
                                    <w:color w:val="156082" w:themeColor="accent1"/>
                                    <w:sz w:val="26"/>
                                    <w:szCs w:val="26"/>
                                    <w:lang w:val="es-AR"/>
                                  </w:rPr>
                                </w:pPr>
                              </w:p>
                              <w:p w14:paraId="485643CE" w14:textId="70A2A175" w:rsidR="005E1865" w:rsidRPr="00441590" w:rsidRDefault="00000000">
                                <w:pPr>
                                  <w:pStyle w:val="Sinespaciado"/>
                                  <w:rPr>
                                    <w:color w:val="595959" w:themeColor="text1" w:themeTint="A6"/>
                                    <w:sz w:val="24"/>
                                    <w:szCs w:val="24"/>
                                    <w:lang w:val="es-AR"/>
                                  </w:rPr>
                                </w:pPr>
                                <w:sdt>
                                  <w:sdtPr>
                                    <w:rPr>
                                      <w:caps/>
                                      <w:color w:val="595959" w:themeColor="text1" w:themeTint="A6"/>
                                      <w:sz w:val="24"/>
                                      <w:szCs w:val="24"/>
                                      <w:lang w:val="es-AR"/>
                                    </w:rPr>
                                    <w:alias w:val="Compañía"/>
                                    <w:tag w:val=""/>
                                    <w:id w:val="1558814826"/>
                                    <w:dataBinding w:prefixMappings="xmlns:ns0='http://schemas.openxmlformats.org/officeDocument/2006/extended-properties' " w:xpath="/ns0:Properties[1]/ns0:Company[1]" w:storeItemID="{6668398D-A668-4E3E-A5EB-62B293D839F1}"/>
                                    <w:text/>
                                  </w:sdtPr>
                                  <w:sdtContent>
                                    <w:r w:rsidR="00BB3E9E" w:rsidRPr="00441590">
                                      <w:rPr>
                                        <w:caps/>
                                        <w:color w:val="595959" w:themeColor="text1" w:themeTint="A6"/>
                                        <w:sz w:val="24"/>
                                        <w:szCs w:val="24"/>
                                        <w:lang w:val="es-AR"/>
                                      </w:rPr>
                                      <w:t>ESPECIALIDAD EN MEDICINA DEL TRABAJO</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5B09D24" id="Cuadro de texto 28" o:spid="_x0000_s1058" type="#_x0000_t202" style="position:absolute;margin-left:227.25pt;margin-top:543.75pt;width:315.4pt;height:123.7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eRKZAIAADUFAAAOAAAAZHJzL2Uyb0RvYy54bWysVN9v2jAQfp+0/8Hy+5oAg1WooWKtOk2q&#10;2mp06rNxbIjm+LyzIWF//c5OAhXbS6e9OBffd9/99tV1Wxu2V+grsAUfXeScKSuhrOym4N+f7z5c&#10;cuaDsKUwYFXBD8rz68X7d1eNm6sxbMGUChmRWD9vXMG3Ibh5lnm5VbXwF+CUJaUGrEWgX9xkJYqG&#10;2GuTjfN8ljWApUOQynu6ve2UfJH4tVYyPGrtVWCm4BRbSCemcx3PbHEl5hsUblvJPgzxD1HUorLk&#10;9Eh1K4JgO6z+oKorieBBhwsJdQZaV1KlHCibUX6WzWornEq5UHG8O5bJ/z9a+bBfuSdkof0MLTUw&#10;FqRxfu7pMubTaqzjlyJlpKcSHo5lU21gki4/5vl0PJtwJkk3mn4aTfLLyJOdzB368EVBzaJQcKS+&#10;pHKJ/b0PHXSARG8W7ipjUm+MZU3BZ5NpngyOGiI3NmJV6nJPcwo9SeFgVMQY+01pVpUpg3iR5kvd&#10;GGR7QZMhpFQ2pOQTL6EjSlMQbzHs8aeo3mLc5TF4BhuOxnVlAVP2Z2GXP4aQdYenmr/KO4qhXbeU&#10;eMHHQ2fXUB6o4QjdLngn7ypqyr3w4UkgDT/1mBY6PNKhDVDxoZc42wL++tt9xNNMkpazhpap4P7n&#10;TqDizHy1NK1x8wYBB2E9CHZX3wB1YURPhZNJJAMMZhA1Qv1Ce76MXkglrCRfBV8P4k3oVpreCamW&#10;ywSi/XIi3NuVk5E6NiWO2HP7ItD1cxhohB9gWDMxPxvHDhstLSx3AXSVZjXWtatiX2/azTTt/TsS&#10;l//1f0KdXrvFbwAAAP//AwBQSwMEFAAGAAgAAAAhAMVZHq7jAAAADgEAAA8AAABkcnMvZG93bnJl&#10;di54bWxMj81OwzAQhO9IvIO1SNyoXdKUKMSpEBVCSBxooT078ZJEje0odn7K07M9wW1W82l2JtvM&#10;pmUj9r5xVsJyIYChLZ1ubCXh6/PlLgHmg7Jatc6ihDN62OTXV5lKtZvsDsd9qBiFWJ8qCXUIXcq5&#10;L2s0yi9ch5a8b9cbFejsK657NVG4afm9EGtuVGPpQ606fK6xPO0HI+Hjpzis34/Dedq+bccdnl6H&#10;eBlJeXszPz0CCziHPxgu9ak65NSpcIPVnrUSVvEqJpQMkTyQuiAiiSNgBakoigXwPOP/Z+S/AAAA&#10;//8DAFBLAQItABQABgAIAAAAIQC2gziS/gAAAOEBAAATAAAAAAAAAAAAAAAAAAAAAABbQ29udGVu&#10;dF9UeXBlc10ueG1sUEsBAi0AFAAGAAgAAAAhADj9If/WAAAAlAEAAAsAAAAAAAAAAAAAAAAALwEA&#10;AF9yZWxzLy5yZWxzUEsBAi0AFAAGAAgAAAAhAGeF5EpkAgAANQUAAA4AAAAAAAAAAAAAAAAALgIA&#10;AGRycy9lMm9Eb2MueG1sUEsBAi0AFAAGAAgAAAAhAMVZHq7jAAAADgEAAA8AAAAAAAAAAAAAAAAA&#10;vgQAAGRycy9kb3ducmV2LnhtbFBLBQYAAAAABAAEAPMAAADOBQAAAAA=&#10;" filled="f" stroked="f" strokeweight=".5pt">
                    <v:textbox inset="0,0,0,0">
                      <w:txbxContent>
                        <w:p w14:paraId="62433BB4" w14:textId="4CD2D9C4" w:rsidR="005E1865" w:rsidRDefault="00BB3E9E">
                          <w:pPr>
                            <w:pStyle w:val="Sinespaciado"/>
                            <w:rPr>
                              <w:color w:val="156082" w:themeColor="accent1"/>
                              <w:sz w:val="26"/>
                              <w:szCs w:val="26"/>
                              <w:lang w:val="es-AR"/>
                            </w:rPr>
                          </w:pPr>
                          <w:r>
                            <w:rPr>
                              <w:color w:val="156082" w:themeColor="accent1"/>
                              <w:sz w:val="26"/>
                              <w:szCs w:val="26"/>
                              <w:lang w:val="es-AR"/>
                            </w:rPr>
                            <w:t>Autor: GUZMAN DAIANA CECIA</w:t>
                          </w:r>
                        </w:p>
                        <w:p w14:paraId="1C6FD07B" w14:textId="77777777" w:rsidR="00BB3E9E" w:rsidRDefault="00BB3E9E">
                          <w:pPr>
                            <w:pStyle w:val="Sinespaciado"/>
                            <w:rPr>
                              <w:color w:val="156082" w:themeColor="accent1"/>
                              <w:sz w:val="26"/>
                              <w:szCs w:val="26"/>
                              <w:lang w:val="es-AR"/>
                            </w:rPr>
                          </w:pPr>
                        </w:p>
                        <w:p w14:paraId="30C63A4E" w14:textId="1F157235" w:rsidR="00BB3E9E" w:rsidRDefault="00BB3E9E">
                          <w:pPr>
                            <w:pStyle w:val="Sinespaciado"/>
                            <w:rPr>
                              <w:color w:val="156082" w:themeColor="accent1"/>
                              <w:sz w:val="26"/>
                              <w:szCs w:val="26"/>
                              <w:lang w:val="es-AR"/>
                            </w:rPr>
                          </w:pPr>
                          <w:r>
                            <w:rPr>
                              <w:color w:val="156082" w:themeColor="accent1"/>
                              <w:sz w:val="26"/>
                              <w:szCs w:val="26"/>
                              <w:lang w:val="es-AR"/>
                            </w:rPr>
                            <w:t xml:space="preserve">Tutor: </w:t>
                          </w:r>
                          <w:r w:rsidR="00A40964">
                            <w:rPr>
                              <w:color w:val="156082" w:themeColor="accent1"/>
                              <w:sz w:val="26"/>
                              <w:szCs w:val="26"/>
                              <w:lang w:val="es-AR"/>
                            </w:rPr>
                            <w:t>SUAREZ FLORENCIA</w:t>
                          </w:r>
                          <w:r w:rsidR="0039568F">
                            <w:rPr>
                              <w:color w:val="156082" w:themeColor="accent1"/>
                              <w:sz w:val="26"/>
                              <w:szCs w:val="26"/>
                              <w:lang w:val="es-AR"/>
                            </w:rPr>
                            <w:t xml:space="preserve"> / REARTES JOSE LUIS</w:t>
                          </w:r>
                        </w:p>
                        <w:p w14:paraId="6F83CC0C" w14:textId="77777777" w:rsidR="00BB3E9E" w:rsidRDefault="00BB3E9E">
                          <w:pPr>
                            <w:pStyle w:val="Sinespaciado"/>
                            <w:rPr>
                              <w:color w:val="156082" w:themeColor="accent1"/>
                              <w:sz w:val="26"/>
                              <w:szCs w:val="26"/>
                              <w:lang w:val="es-AR"/>
                            </w:rPr>
                          </w:pPr>
                        </w:p>
                        <w:p w14:paraId="323ACA20" w14:textId="77777777" w:rsidR="00BB3E9E" w:rsidRPr="00BB3E9E" w:rsidRDefault="00BB3E9E">
                          <w:pPr>
                            <w:pStyle w:val="Sinespaciado"/>
                            <w:rPr>
                              <w:color w:val="156082" w:themeColor="accent1"/>
                              <w:sz w:val="26"/>
                              <w:szCs w:val="26"/>
                              <w:lang w:val="es-AR"/>
                            </w:rPr>
                          </w:pPr>
                        </w:p>
                        <w:p w14:paraId="485643CE" w14:textId="70A2A175" w:rsidR="005E1865" w:rsidRPr="00441590" w:rsidRDefault="00000000">
                          <w:pPr>
                            <w:pStyle w:val="Sinespaciado"/>
                            <w:rPr>
                              <w:color w:val="595959" w:themeColor="text1" w:themeTint="A6"/>
                              <w:sz w:val="24"/>
                              <w:szCs w:val="24"/>
                              <w:lang w:val="es-AR"/>
                            </w:rPr>
                          </w:pPr>
                          <w:sdt>
                            <w:sdtPr>
                              <w:rPr>
                                <w:caps/>
                                <w:color w:val="595959" w:themeColor="text1" w:themeTint="A6"/>
                                <w:sz w:val="24"/>
                                <w:szCs w:val="24"/>
                                <w:lang w:val="es-AR"/>
                              </w:rPr>
                              <w:alias w:val="Compañía"/>
                              <w:tag w:val=""/>
                              <w:id w:val="1558814826"/>
                              <w:dataBinding w:prefixMappings="xmlns:ns0='http://schemas.openxmlformats.org/officeDocument/2006/extended-properties' " w:xpath="/ns0:Properties[1]/ns0:Company[1]" w:storeItemID="{6668398D-A668-4E3E-A5EB-62B293D839F1}"/>
                              <w:text/>
                            </w:sdtPr>
                            <w:sdtContent>
                              <w:r w:rsidR="00BB3E9E" w:rsidRPr="00441590">
                                <w:rPr>
                                  <w:caps/>
                                  <w:color w:val="595959" w:themeColor="text1" w:themeTint="A6"/>
                                  <w:sz w:val="24"/>
                                  <w:szCs w:val="24"/>
                                  <w:lang w:val="es-AR"/>
                                </w:rPr>
                                <w:t>ESPECIALIDAD EN MEDICINA DEL TRABAJO</w:t>
                              </w:r>
                            </w:sdtContent>
                          </w:sdt>
                        </w:p>
                      </w:txbxContent>
                    </v:textbox>
                    <w10:wrap anchorx="page" anchory="page"/>
                  </v:shape>
                </w:pict>
              </mc:Fallback>
            </mc:AlternateContent>
          </w:r>
          <w:r w:rsidR="005E1865">
            <w:rPr>
              <w:noProof/>
            </w:rPr>
            <mc:AlternateContent>
              <mc:Choice Requires="wps">
                <w:drawing>
                  <wp:anchor distT="0" distB="0" distL="114300" distR="114300" simplePos="0" relativeHeight="251660288" behindDoc="0" locked="0" layoutInCell="1" allowOverlap="1" wp14:anchorId="65EEE4A7" wp14:editId="41D296D6">
                    <wp:simplePos x="0" y="0"/>
                    <wp:positionH relativeFrom="page">
                      <wp:posOffset>2909570</wp:posOffset>
                    </wp:positionH>
                    <wp:positionV relativeFrom="page">
                      <wp:posOffset>2500313</wp:posOffset>
                    </wp:positionV>
                    <wp:extent cx="4290695" cy="3976688"/>
                    <wp:effectExtent l="0" t="0" r="14605" b="5080"/>
                    <wp:wrapNone/>
                    <wp:docPr id="1" name="Cuadro de texto 30"/>
                    <wp:cNvGraphicFramePr/>
                    <a:graphic xmlns:a="http://schemas.openxmlformats.org/drawingml/2006/main">
                      <a:graphicData uri="http://schemas.microsoft.com/office/word/2010/wordprocessingShape">
                        <wps:wsp>
                          <wps:cNvSpPr txBox="1"/>
                          <wps:spPr>
                            <a:xfrm>
                              <a:off x="0" y="0"/>
                              <a:ext cx="4290695" cy="397668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0740064" w14:textId="579854F8" w:rsidR="005E1865" w:rsidRPr="005E1865" w:rsidRDefault="00000000" w:rsidP="005E1865">
                                <w:pPr>
                                  <w:pStyle w:val="Sinespaciado"/>
                                  <w:rPr>
                                    <w:rFonts w:asciiTheme="majorHAnsi" w:eastAsiaTheme="majorEastAsia" w:hAnsiTheme="majorHAnsi" w:cstheme="majorBidi"/>
                                    <w:color w:val="262626" w:themeColor="text1" w:themeTint="D9"/>
                                    <w:sz w:val="72"/>
                                    <w:lang w:val="es-AR"/>
                                  </w:rPr>
                                </w:pPr>
                                <w:sdt>
                                  <w:sdtPr>
                                    <w:rPr>
                                      <w:rFonts w:asciiTheme="majorHAnsi" w:eastAsiaTheme="majorEastAsia" w:hAnsiTheme="majorHAnsi" w:cstheme="majorBidi"/>
                                      <w:color w:val="262626" w:themeColor="text1" w:themeTint="D9"/>
                                      <w:sz w:val="72"/>
                                      <w:szCs w:val="72"/>
                                      <w:lang w:val="es-AR"/>
                                    </w:rPr>
                                    <w:alias w:val="Título"/>
                                    <w:tag w:val=""/>
                                    <w:id w:val="-705018352"/>
                                    <w:dataBinding w:prefixMappings="xmlns:ns0='http://purl.org/dc/elements/1.1/' xmlns:ns1='http://schemas.openxmlformats.org/package/2006/metadata/core-properties' " w:xpath="/ns1:coreProperties[1]/ns0:title[1]" w:storeItemID="{6C3C8BC8-F283-45AE-878A-BAB7291924A1}"/>
                                    <w:text/>
                                  </w:sdtPr>
                                  <w:sdtContent>
                                    <w:r w:rsidR="005E1865" w:rsidRPr="005E1865">
                                      <w:rPr>
                                        <w:rFonts w:asciiTheme="majorHAnsi" w:eastAsiaTheme="majorEastAsia" w:hAnsiTheme="majorHAnsi" w:cstheme="majorBidi"/>
                                        <w:color w:val="262626" w:themeColor="text1" w:themeTint="D9"/>
                                        <w:sz w:val="72"/>
                                        <w:szCs w:val="72"/>
                                        <w:lang w:val="es-AR"/>
                                      </w:rPr>
                                      <w:t>EVALUACION NUTRICIONAL EN E</w:t>
                                    </w:r>
                                    <w:r w:rsidR="005E1865">
                                      <w:rPr>
                                        <w:rFonts w:asciiTheme="majorHAnsi" w:eastAsiaTheme="majorEastAsia" w:hAnsiTheme="majorHAnsi" w:cstheme="majorBidi"/>
                                        <w:color w:val="262626" w:themeColor="text1" w:themeTint="D9"/>
                                        <w:sz w:val="72"/>
                                        <w:szCs w:val="72"/>
                                        <w:lang w:val="es-AR"/>
                                      </w:rPr>
                                      <w:t>XAMEN PREOCUPACIONAL Y PERIODICO:</w:t>
                                    </w:r>
                                  </w:sdtContent>
                                </w:sdt>
                              </w:p>
                              <w:p w14:paraId="6D3FCBE6" w14:textId="6AB4A4ED" w:rsidR="005E1865" w:rsidRPr="005E1865" w:rsidRDefault="00000000">
                                <w:pPr>
                                  <w:spacing w:before="120"/>
                                  <w:rPr>
                                    <w:color w:val="404040" w:themeColor="text1" w:themeTint="BF"/>
                                    <w:sz w:val="36"/>
                                    <w:szCs w:val="36"/>
                                    <w:lang w:val="es-AR"/>
                                  </w:rPr>
                                </w:pPr>
                                <w:sdt>
                                  <w:sdtPr>
                                    <w:rPr>
                                      <w:color w:val="404040" w:themeColor="text1" w:themeTint="BF"/>
                                      <w:sz w:val="36"/>
                                      <w:szCs w:val="36"/>
                                      <w:lang w:val="es-AR"/>
                                    </w:rPr>
                                    <w:alias w:val="Subtítulo"/>
                                    <w:tag w:val=""/>
                                    <w:id w:val="-1148361611"/>
                                    <w:dataBinding w:prefixMappings="xmlns:ns0='http://purl.org/dc/elements/1.1/' xmlns:ns1='http://schemas.openxmlformats.org/package/2006/metadata/core-properties' " w:xpath="/ns1:coreProperties[1]/ns0:subject[1]" w:storeItemID="{6C3C8BC8-F283-45AE-878A-BAB7291924A1}"/>
                                    <w:text/>
                                  </w:sdtPr>
                                  <w:sdtContent>
                                    <w:r w:rsidR="005E1865" w:rsidRPr="005E1865">
                                      <w:rPr>
                                        <w:color w:val="404040" w:themeColor="text1" w:themeTint="BF"/>
                                        <w:sz w:val="36"/>
                                        <w:szCs w:val="36"/>
                                        <w:lang w:val="es-AR"/>
                                      </w:rPr>
                                      <w:t>IMPACTO DE LA BIOIMPEDANCIA ELECTRICA E</w:t>
                                    </w:r>
                                    <w:r w:rsidR="005E1865">
                                      <w:rPr>
                                        <w:color w:val="404040" w:themeColor="text1" w:themeTint="BF"/>
                                        <w:sz w:val="36"/>
                                        <w:szCs w:val="36"/>
                                        <w:lang w:val="es-AR"/>
                                      </w:rPr>
                                      <w:t>N LA ADECUACION DE INTERCONSULTAS NUTRICIONALES</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5EEE4A7" id="Cuadro de texto 30" o:spid="_x0000_s1059" type="#_x0000_t202" style="position:absolute;margin-left:229.1pt;margin-top:196.9pt;width:337.85pt;height:313.1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3YDYwIAADUFAAAOAAAAZHJzL2Uyb0RvYy54bWysVN9P2zAQfp+0/8Hy+0iB0UFFijoQ0yQE&#10;aDDx7Do2jeb4vPO1SffX7+wkLWJ7YdqLc/F9991vn190jRMbg7EGX8rDg4kUxmuoav9cyu+P1x9O&#10;pYikfKUceFPKrYnyYv7+3XkbZuYIVuAqg4JJfJy1oZQrojAriqhXplHxAILxrLSAjSL+xeeiQtUy&#10;e+OKo8lkWrSAVUDQJka+veqVcp75rTWa7qyNhoQrJcdG+cR8LtNZzM/V7BlVWNV6CEP9QxSNqj07&#10;3VFdKVJijfUfVE2tESJYOtDQFGBtrU3OgbM5nLzK5mGlgsm5cHFi2JUp/j9afbt5CPcoqPsMHTcw&#10;FaQNcRb5MuXTWWzSlyMVrOcSbndlMx0JzZcfj84m07MTKTTrjs8+Taenp4mn2JsHjPTFQCOSUErk&#10;vuRyqc1NpB46QpI3D9e1c7k3zou2lNPjk0k22GmY3PmENbnLA80+9CzR1pmEcf6bsaKucgbpIs+X&#10;uXQoNoonQ2ltPOXkMy+jE8pyEG8xHPD7qN5i3OcxegZPO+Om9oA5+1dhVz/GkG2P55q/yDuJ1C07&#10;Tpz7MnZ2CdWWG47Q70IM+rrmptyoSPcKefi5x7zQdMeHdcDFh0GSYgX462/3Cc8zyVopWl6mUsaf&#10;a4VGCvfV87SmzRsFHIXlKPh1cwnchUN+KoLOIhsguVG0CM0T7/kieWGV8pp9lZJG8ZL6leZ3QpvF&#10;IoN4v4KiG/8QdKJOTUkj9tg9KQzDHBKP8C2Ma6Zmr8axxyZLD4s1ga3zrKa69lUc6s27mad9eEfS&#10;8r/8z6j9azf/DQAA//8DAFBLAwQUAAYACAAAACEAWy44+eIAAAANAQAADwAAAGRycy9kb3ducmV2&#10;LnhtbEyPy07DMBBF90j8gzVI7KidBFAb4lSIxw4KbUGCnRMPSURsR7aThr9nuoLdjObozrnFejY9&#10;m9CHzlkJyUIAQ1s73dlGwtv+8WIJLERlteqdRQk/GGBdnp4UKtfuYLc47WLDKMSGXEloYxxyzkPd&#10;olFh4Qa0dPty3qhIq2+49upA4abnqRDX3KjO0odWDXjXYv29G42E/iP4p0rEz+m+eY6vL3x8f0g2&#10;Up6fzbc3wCLO8Q+Goz6pQ0lOlRutDqyXcHm1TAmVkK0y6nAkkixbAatoEqlIgJcF/9+i/AUAAP//&#10;AwBQSwECLQAUAAYACAAAACEAtoM4kv4AAADhAQAAEwAAAAAAAAAAAAAAAAAAAAAAW0NvbnRlbnRf&#10;VHlwZXNdLnhtbFBLAQItABQABgAIAAAAIQA4/SH/1gAAAJQBAAALAAAAAAAAAAAAAAAAAC8BAABf&#10;cmVscy8ucmVsc1BLAQItABQABgAIAAAAIQBXx3YDYwIAADUFAAAOAAAAAAAAAAAAAAAAAC4CAABk&#10;cnMvZTJvRG9jLnhtbFBLAQItABQABgAIAAAAIQBbLjj54gAAAA0BAAAPAAAAAAAAAAAAAAAAAL0E&#10;AABkcnMvZG93bnJldi54bWxQSwUGAAAAAAQABADzAAAAzAUAAAAA&#10;" filled="f" stroked="f" strokeweight=".5pt">
                    <v:textbox inset="0,0,0,0">
                      <w:txbxContent>
                        <w:p w14:paraId="30740064" w14:textId="579854F8" w:rsidR="005E1865" w:rsidRPr="005E1865" w:rsidRDefault="00000000" w:rsidP="005E1865">
                          <w:pPr>
                            <w:pStyle w:val="Sinespaciado"/>
                            <w:rPr>
                              <w:rFonts w:asciiTheme="majorHAnsi" w:eastAsiaTheme="majorEastAsia" w:hAnsiTheme="majorHAnsi" w:cstheme="majorBidi"/>
                              <w:color w:val="262626" w:themeColor="text1" w:themeTint="D9"/>
                              <w:sz w:val="72"/>
                              <w:lang w:val="es-AR"/>
                            </w:rPr>
                          </w:pPr>
                          <w:sdt>
                            <w:sdtPr>
                              <w:rPr>
                                <w:rFonts w:asciiTheme="majorHAnsi" w:eastAsiaTheme="majorEastAsia" w:hAnsiTheme="majorHAnsi" w:cstheme="majorBidi"/>
                                <w:color w:val="262626" w:themeColor="text1" w:themeTint="D9"/>
                                <w:sz w:val="72"/>
                                <w:szCs w:val="72"/>
                                <w:lang w:val="es-AR"/>
                              </w:rPr>
                              <w:alias w:val="Título"/>
                              <w:tag w:val=""/>
                              <w:id w:val="-705018352"/>
                              <w:dataBinding w:prefixMappings="xmlns:ns0='http://purl.org/dc/elements/1.1/' xmlns:ns1='http://schemas.openxmlformats.org/package/2006/metadata/core-properties' " w:xpath="/ns1:coreProperties[1]/ns0:title[1]" w:storeItemID="{6C3C8BC8-F283-45AE-878A-BAB7291924A1}"/>
                              <w:text/>
                            </w:sdtPr>
                            <w:sdtContent>
                              <w:r w:rsidR="005E1865" w:rsidRPr="005E1865">
                                <w:rPr>
                                  <w:rFonts w:asciiTheme="majorHAnsi" w:eastAsiaTheme="majorEastAsia" w:hAnsiTheme="majorHAnsi" w:cstheme="majorBidi"/>
                                  <w:color w:val="262626" w:themeColor="text1" w:themeTint="D9"/>
                                  <w:sz w:val="72"/>
                                  <w:szCs w:val="72"/>
                                  <w:lang w:val="es-AR"/>
                                </w:rPr>
                                <w:t>EVALUACION NUTRICIONAL EN E</w:t>
                              </w:r>
                              <w:r w:rsidR="005E1865">
                                <w:rPr>
                                  <w:rFonts w:asciiTheme="majorHAnsi" w:eastAsiaTheme="majorEastAsia" w:hAnsiTheme="majorHAnsi" w:cstheme="majorBidi"/>
                                  <w:color w:val="262626" w:themeColor="text1" w:themeTint="D9"/>
                                  <w:sz w:val="72"/>
                                  <w:szCs w:val="72"/>
                                  <w:lang w:val="es-AR"/>
                                </w:rPr>
                                <w:t>XAMEN PREOCUPACIONAL Y PERIODICO:</w:t>
                              </w:r>
                            </w:sdtContent>
                          </w:sdt>
                        </w:p>
                        <w:p w14:paraId="6D3FCBE6" w14:textId="6AB4A4ED" w:rsidR="005E1865" w:rsidRPr="005E1865" w:rsidRDefault="00000000">
                          <w:pPr>
                            <w:spacing w:before="120"/>
                            <w:rPr>
                              <w:color w:val="404040" w:themeColor="text1" w:themeTint="BF"/>
                              <w:sz w:val="36"/>
                              <w:szCs w:val="36"/>
                              <w:lang w:val="es-AR"/>
                            </w:rPr>
                          </w:pPr>
                          <w:sdt>
                            <w:sdtPr>
                              <w:rPr>
                                <w:color w:val="404040" w:themeColor="text1" w:themeTint="BF"/>
                                <w:sz w:val="36"/>
                                <w:szCs w:val="36"/>
                                <w:lang w:val="es-AR"/>
                              </w:rPr>
                              <w:alias w:val="Subtítulo"/>
                              <w:tag w:val=""/>
                              <w:id w:val="-1148361611"/>
                              <w:dataBinding w:prefixMappings="xmlns:ns0='http://purl.org/dc/elements/1.1/' xmlns:ns1='http://schemas.openxmlformats.org/package/2006/metadata/core-properties' " w:xpath="/ns1:coreProperties[1]/ns0:subject[1]" w:storeItemID="{6C3C8BC8-F283-45AE-878A-BAB7291924A1}"/>
                              <w:text/>
                            </w:sdtPr>
                            <w:sdtContent>
                              <w:r w:rsidR="005E1865" w:rsidRPr="005E1865">
                                <w:rPr>
                                  <w:color w:val="404040" w:themeColor="text1" w:themeTint="BF"/>
                                  <w:sz w:val="36"/>
                                  <w:szCs w:val="36"/>
                                  <w:lang w:val="es-AR"/>
                                </w:rPr>
                                <w:t>IMPACTO DE LA BIOIMPEDANCIA ELECTRICA E</w:t>
                              </w:r>
                              <w:r w:rsidR="005E1865">
                                <w:rPr>
                                  <w:color w:val="404040" w:themeColor="text1" w:themeTint="BF"/>
                                  <w:sz w:val="36"/>
                                  <w:szCs w:val="36"/>
                                  <w:lang w:val="es-AR"/>
                                </w:rPr>
                                <w:t>N LA ADECUACION DE INTERCONSULTAS NUTRICIONALES</w:t>
                              </w:r>
                            </w:sdtContent>
                          </w:sdt>
                        </w:p>
                      </w:txbxContent>
                    </v:textbox>
                    <w10:wrap anchorx="page" anchory="page"/>
                  </v:shape>
                </w:pict>
              </mc:Fallback>
            </mc:AlternateContent>
          </w:r>
          <w:r w:rsidR="005E1865">
            <w:br w:type="page"/>
          </w:r>
        </w:p>
      </w:sdtContent>
    </w:sdt>
    <w:p w14:paraId="3B75537E" w14:textId="68E22BA2" w:rsidR="00D476E2" w:rsidRPr="00FD22D3" w:rsidRDefault="00874BFC" w:rsidP="00874BFC">
      <w:pPr>
        <w:spacing w:line="360" w:lineRule="auto"/>
        <w:rPr>
          <w:rFonts w:cstheme="minorHAnsi"/>
          <w:b/>
          <w:bCs/>
          <w:u w:val="single"/>
          <w:lang w:val="es-AR"/>
        </w:rPr>
      </w:pPr>
      <w:r w:rsidRPr="00FD22D3">
        <w:rPr>
          <w:rFonts w:cstheme="minorHAnsi"/>
          <w:b/>
          <w:bCs/>
          <w:u w:val="single"/>
          <w:lang w:val="es-AR"/>
        </w:rPr>
        <w:lastRenderedPageBreak/>
        <w:t>RESUMEN</w:t>
      </w:r>
    </w:p>
    <w:p w14:paraId="635D7378" w14:textId="52162157" w:rsidR="00874BFC" w:rsidRDefault="00874BFC" w:rsidP="00874BFC">
      <w:pPr>
        <w:spacing w:line="360" w:lineRule="auto"/>
        <w:rPr>
          <w:rFonts w:cstheme="minorHAnsi"/>
          <w:lang w:val="es-AR"/>
        </w:rPr>
      </w:pPr>
      <w:r w:rsidRPr="00874BFC">
        <w:rPr>
          <w:rFonts w:cstheme="minorHAnsi"/>
          <w:lang w:val="es-AR"/>
        </w:rPr>
        <w:t xml:space="preserve">La </w:t>
      </w:r>
      <w:r w:rsidR="00715378" w:rsidRPr="00874BFC">
        <w:rPr>
          <w:rFonts w:cstheme="minorHAnsi"/>
          <w:lang w:val="es-AR"/>
        </w:rPr>
        <w:t>evaluación</w:t>
      </w:r>
      <w:r w:rsidRPr="00874BFC">
        <w:rPr>
          <w:rFonts w:cstheme="minorHAnsi"/>
          <w:lang w:val="es-AR"/>
        </w:rPr>
        <w:t xml:space="preserve"> del estado nutricional e</w:t>
      </w:r>
      <w:r>
        <w:rPr>
          <w:rFonts w:cstheme="minorHAnsi"/>
          <w:lang w:val="es-AR"/>
        </w:rPr>
        <w:t>n medicina laboral se basa habitualmente en el índice de masa corporal (IMC), método ampliamente utilizado por su simplicidad, aunque con limitaciones en la diferenciación de la composición corporal. La bioimpedancia eléctrica (BIA) permite estimar el porcentaje de grasa corporal, constituyendo una herramienta complementaria potencialmente útil.</w:t>
      </w:r>
    </w:p>
    <w:p w14:paraId="5F18832D" w14:textId="3785BD26" w:rsidR="00874BFC" w:rsidRDefault="00874BFC" w:rsidP="00874BFC">
      <w:pPr>
        <w:spacing w:line="360" w:lineRule="auto"/>
        <w:rPr>
          <w:rFonts w:cstheme="minorHAnsi"/>
          <w:lang w:val="es-AR"/>
        </w:rPr>
      </w:pPr>
      <w:r>
        <w:rPr>
          <w:rFonts w:cstheme="minorHAnsi"/>
          <w:lang w:val="es-AR"/>
        </w:rPr>
        <w:t>El objetivo del presente estudio</w:t>
      </w:r>
      <w:r w:rsidR="00C740D6">
        <w:rPr>
          <w:rFonts w:cstheme="minorHAnsi"/>
          <w:lang w:val="es-AR"/>
        </w:rPr>
        <w:t xml:space="preserve"> fue evaluar el impacto de la incorporación de la bioimpedancia eléctrica en la adecuación de las interconsultas nutricionales en exámenes preocupacionales y periódicos.</w:t>
      </w:r>
    </w:p>
    <w:p w14:paraId="0F8F68BA" w14:textId="22A5CB9A" w:rsidR="00715378" w:rsidRDefault="00715378" w:rsidP="00874BFC">
      <w:pPr>
        <w:spacing w:line="360" w:lineRule="auto"/>
        <w:rPr>
          <w:rFonts w:cstheme="minorHAnsi"/>
          <w:lang w:val="es-AR"/>
        </w:rPr>
      </w:pPr>
      <w:r>
        <w:rPr>
          <w:rFonts w:cstheme="minorHAnsi"/>
          <w:lang w:val="es-AR"/>
        </w:rPr>
        <w:t xml:space="preserve">Se realizo un estudio observacional, descriptivo y analítico, de corte transversal, en una clínica de medicina laboral, durante el periodo junio-agosto de 2025. Se evaluaron 160 pacientes mediante IMC, de los cuales 74 fueron además estudiados con bioimpedancia eléctrica. Se comparo la clasificación nutricional y la conducta medica derivada de ambos métodos. </w:t>
      </w:r>
    </w:p>
    <w:p w14:paraId="5A0D283D" w14:textId="41B8E970" w:rsidR="00715378" w:rsidRDefault="00715378" w:rsidP="00874BFC">
      <w:pPr>
        <w:spacing w:line="360" w:lineRule="auto"/>
        <w:rPr>
          <w:rFonts w:cstheme="minorHAnsi"/>
          <w:lang w:val="es-AR"/>
        </w:rPr>
      </w:pPr>
      <w:r>
        <w:rPr>
          <w:rFonts w:cstheme="minorHAnsi"/>
          <w:lang w:val="es-AR"/>
        </w:rPr>
        <w:t>Los resultados evidenciaron una discordancia significativa entre IMC y bioimpedancia, especialmente en pacientes con sobrepeso y obesidad grado I. Se observo una reducción de interconsultas nutricionales de 67 a 25 al incorporar bioimpedancia, lo que representa una mejor adecuación de las derivaciones. Asimismo, se identificaron casos de subdiagnóstico mediante IMC.</w:t>
      </w:r>
    </w:p>
    <w:p w14:paraId="364A2C30" w14:textId="6DE6587C" w:rsidR="00715378" w:rsidRDefault="00715378" w:rsidP="00874BFC">
      <w:pPr>
        <w:spacing w:line="360" w:lineRule="auto"/>
        <w:rPr>
          <w:rFonts w:cstheme="minorHAnsi"/>
          <w:lang w:val="es-AR"/>
        </w:rPr>
      </w:pPr>
      <w:r>
        <w:rPr>
          <w:rFonts w:cstheme="minorHAnsi"/>
          <w:lang w:val="es-AR"/>
        </w:rPr>
        <w:t>Se concluye que la bioimpedancia eléctrica mejora la precisión diagnostica del estado nutricional y optimiza la indicación de interconsultas nutricionales en el ámbito de la medicina laboral.</w:t>
      </w:r>
    </w:p>
    <w:p w14:paraId="21A6D9DE" w14:textId="77777777" w:rsidR="00715378" w:rsidRDefault="00715378" w:rsidP="00874BFC">
      <w:pPr>
        <w:spacing w:line="360" w:lineRule="auto"/>
        <w:rPr>
          <w:rFonts w:cstheme="minorHAnsi"/>
          <w:lang w:val="es-AR"/>
        </w:rPr>
      </w:pPr>
    </w:p>
    <w:p w14:paraId="521A1025" w14:textId="77777777" w:rsidR="00715378" w:rsidRDefault="00715378" w:rsidP="00874BFC">
      <w:pPr>
        <w:spacing w:line="360" w:lineRule="auto"/>
        <w:rPr>
          <w:rFonts w:cstheme="minorHAnsi"/>
          <w:lang w:val="es-AR"/>
        </w:rPr>
      </w:pPr>
    </w:p>
    <w:p w14:paraId="555E2558" w14:textId="77777777" w:rsidR="00715378" w:rsidRDefault="00715378" w:rsidP="00874BFC">
      <w:pPr>
        <w:spacing w:line="360" w:lineRule="auto"/>
        <w:rPr>
          <w:rFonts w:cstheme="minorHAnsi"/>
          <w:lang w:val="es-AR"/>
        </w:rPr>
      </w:pPr>
    </w:p>
    <w:p w14:paraId="2ED12726" w14:textId="77777777" w:rsidR="00715378" w:rsidRDefault="00715378" w:rsidP="00874BFC">
      <w:pPr>
        <w:spacing w:line="360" w:lineRule="auto"/>
        <w:rPr>
          <w:rFonts w:cstheme="minorHAnsi"/>
          <w:lang w:val="es-AR"/>
        </w:rPr>
      </w:pPr>
    </w:p>
    <w:p w14:paraId="4744D6EB" w14:textId="486FCB9E" w:rsidR="000D0C25" w:rsidRPr="005823E2" w:rsidRDefault="00715378" w:rsidP="00F133E4">
      <w:pPr>
        <w:spacing w:line="360" w:lineRule="auto"/>
        <w:rPr>
          <w:rFonts w:cstheme="minorHAnsi"/>
          <w:i/>
          <w:iCs/>
          <w:lang w:val="es-AR"/>
        </w:rPr>
      </w:pPr>
      <w:r w:rsidRPr="000D0C25">
        <w:rPr>
          <w:rFonts w:cstheme="minorHAnsi"/>
          <w:b/>
          <w:bCs/>
          <w:i/>
          <w:iCs/>
          <w:lang w:val="es-AR"/>
        </w:rPr>
        <w:t>Palabras clave</w:t>
      </w:r>
      <w:r w:rsidRPr="000D0C25">
        <w:rPr>
          <w:rFonts w:cstheme="minorHAnsi"/>
          <w:i/>
          <w:iCs/>
          <w:lang w:val="es-AR"/>
        </w:rPr>
        <w:t>: bioimpedancia eléctrica, índice de masa corporal, medicina laboral, evaluación nutricional, composición corporal.</w:t>
      </w:r>
    </w:p>
    <w:p w14:paraId="6C0D0989" w14:textId="54CC9389" w:rsidR="00715378" w:rsidRPr="00FD22D3" w:rsidRDefault="00715378" w:rsidP="00F133E4">
      <w:pPr>
        <w:spacing w:line="360" w:lineRule="auto"/>
        <w:rPr>
          <w:rFonts w:cstheme="minorHAnsi"/>
          <w:b/>
          <w:bCs/>
          <w:u w:val="single"/>
        </w:rPr>
      </w:pPr>
      <w:r w:rsidRPr="00FD22D3">
        <w:rPr>
          <w:rFonts w:cstheme="minorHAnsi"/>
          <w:b/>
          <w:bCs/>
          <w:u w:val="single"/>
        </w:rPr>
        <w:lastRenderedPageBreak/>
        <w:t>ABSTRACT</w:t>
      </w:r>
    </w:p>
    <w:p w14:paraId="1AB51F20" w14:textId="77777777" w:rsidR="00715378" w:rsidRPr="00715378" w:rsidRDefault="00715378" w:rsidP="00F133E4">
      <w:pPr>
        <w:spacing w:line="360" w:lineRule="auto"/>
        <w:rPr>
          <w:rFonts w:cstheme="minorHAnsi"/>
        </w:rPr>
      </w:pPr>
      <w:r w:rsidRPr="00715378">
        <w:rPr>
          <w:rFonts w:cstheme="minorHAnsi"/>
        </w:rPr>
        <w:t>Nutritional status assessment in occupational medicine is commonly based on body mass index (BMI), a widely used method due to its simplicity, although it has limitations in differentiating body composition. Bioelectrical impedance analysis (BIA) allows estimation of body fat percentage and represents a potentially useful complementary tool.</w:t>
      </w:r>
    </w:p>
    <w:p w14:paraId="3177CA7E" w14:textId="7CE3F8AE" w:rsidR="00715378" w:rsidRPr="00715378" w:rsidRDefault="00715378" w:rsidP="00F133E4">
      <w:pPr>
        <w:spacing w:line="360" w:lineRule="auto"/>
        <w:rPr>
          <w:rFonts w:cstheme="minorHAnsi"/>
        </w:rPr>
      </w:pPr>
      <w:r w:rsidRPr="00715378">
        <w:rPr>
          <w:rFonts w:cstheme="minorHAnsi"/>
        </w:rPr>
        <w:t xml:space="preserve">The </w:t>
      </w:r>
      <w:r w:rsidRPr="00F133E4">
        <w:rPr>
          <w:rFonts w:cstheme="minorHAnsi"/>
        </w:rPr>
        <w:t>objective</w:t>
      </w:r>
      <w:r w:rsidRPr="00715378">
        <w:rPr>
          <w:rFonts w:cstheme="minorHAnsi"/>
        </w:rPr>
        <w:t xml:space="preserve"> of this study was to evaluate the impact of incorporating bioelectrical impedance analysis on the appropriateness of nutritional referrals in pre-employment and periodic medical examinations.</w:t>
      </w:r>
    </w:p>
    <w:p w14:paraId="5BA022A2" w14:textId="77777777" w:rsidR="00715378" w:rsidRPr="00715378" w:rsidRDefault="00715378" w:rsidP="00F133E4">
      <w:pPr>
        <w:spacing w:line="360" w:lineRule="auto"/>
        <w:rPr>
          <w:rFonts w:cstheme="minorHAnsi"/>
        </w:rPr>
      </w:pPr>
      <w:r w:rsidRPr="00715378">
        <w:rPr>
          <w:rFonts w:cstheme="minorHAnsi"/>
        </w:rPr>
        <w:t>An observational, descriptive, and analytical cross-sectional study was conducted in an occupational health clinic between June and August 2025. A total of 160 patients were assessed using BMI, and 74 of them additionally underwent bioelectrical impedance analysis. Nutritional classification and resulting clinical decisions were compared between both methods.</w:t>
      </w:r>
    </w:p>
    <w:p w14:paraId="295D790B" w14:textId="77777777" w:rsidR="00715378" w:rsidRPr="00715378" w:rsidRDefault="00715378" w:rsidP="00F133E4">
      <w:pPr>
        <w:spacing w:line="360" w:lineRule="auto"/>
        <w:rPr>
          <w:rFonts w:cstheme="minorHAnsi"/>
        </w:rPr>
      </w:pPr>
      <w:r w:rsidRPr="00715378">
        <w:rPr>
          <w:rFonts w:cstheme="minorHAnsi"/>
        </w:rPr>
        <w:t>The results showed significant discrepancies between BMI and BIA, particularly in patients classified as overweight and class I obesity. The incorporation of BIA reduced nutritional referrals from 67 to 25, indicating improved appropriateness of referrals. Additionally, cases of underdiagnosis by BMI were identified.</w:t>
      </w:r>
    </w:p>
    <w:p w14:paraId="01F96CD2" w14:textId="77777777" w:rsidR="00715378" w:rsidRDefault="00715378" w:rsidP="00F133E4">
      <w:pPr>
        <w:spacing w:line="360" w:lineRule="auto"/>
        <w:rPr>
          <w:rFonts w:cstheme="minorHAnsi"/>
        </w:rPr>
      </w:pPr>
      <w:r w:rsidRPr="00715378">
        <w:rPr>
          <w:rFonts w:cstheme="minorHAnsi"/>
        </w:rPr>
        <w:t>In conclusion, bioelectrical impedance analysis improves the diagnostic accuracy of nutritional status and optimizes the indication of nutritional referrals in occupational medicine.</w:t>
      </w:r>
    </w:p>
    <w:p w14:paraId="53EE0E8F" w14:textId="77777777" w:rsidR="00F133E4" w:rsidRDefault="00F133E4" w:rsidP="00F133E4">
      <w:pPr>
        <w:spacing w:line="360" w:lineRule="auto"/>
        <w:rPr>
          <w:rFonts w:cstheme="minorHAnsi"/>
        </w:rPr>
      </w:pPr>
    </w:p>
    <w:p w14:paraId="273C6AFA" w14:textId="77777777" w:rsidR="00F133E4" w:rsidRDefault="00F133E4" w:rsidP="00F133E4">
      <w:pPr>
        <w:spacing w:line="360" w:lineRule="auto"/>
        <w:rPr>
          <w:rFonts w:cstheme="minorHAnsi"/>
        </w:rPr>
      </w:pPr>
    </w:p>
    <w:p w14:paraId="7001D177" w14:textId="77777777" w:rsidR="00F133E4" w:rsidRDefault="00F133E4" w:rsidP="00F133E4">
      <w:pPr>
        <w:spacing w:line="360" w:lineRule="auto"/>
        <w:rPr>
          <w:rFonts w:cstheme="minorHAnsi"/>
        </w:rPr>
      </w:pPr>
    </w:p>
    <w:p w14:paraId="3E250B0A" w14:textId="77777777" w:rsidR="00F133E4" w:rsidRDefault="00F133E4" w:rsidP="00F133E4">
      <w:pPr>
        <w:spacing w:line="360" w:lineRule="auto"/>
        <w:rPr>
          <w:rFonts w:cstheme="minorHAnsi"/>
        </w:rPr>
      </w:pPr>
    </w:p>
    <w:p w14:paraId="2B17282F" w14:textId="77777777" w:rsidR="00F133E4" w:rsidRPr="00715378" w:rsidRDefault="00F133E4" w:rsidP="00F133E4">
      <w:pPr>
        <w:spacing w:line="360" w:lineRule="auto"/>
        <w:rPr>
          <w:rFonts w:cstheme="minorHAnsi"/>
        </w:rPr>
      </w:pPr>
    </w:p>
    <w:p w14:paraId="27016C55" w14:textId="4810A00F" w:rsidR="00F133E4" w:rsidRPr="00715378" w:rsidRDefault="00715378" w:rsidP="00F133E4">
      <w:pPr>
        <w:spacing w:line="360" w:lineRule="auto"/>
        <w:rPr>
          <w:rFonts w:cstheme="minorHAnsi"/>
          <w:i/>
          <w:iCs/>
        </w:rPr>
      </w:pPr>
      <w:r w:rsidRPr="00715378">
        <w:rPr>
          <w:rFonts w:cstheme="minorHAnsi"/>
          <w:b/>
          <w:bCs/>
          <w:i/>
          <w:iCs/>
        </w:rPr>
        <w:t>Keywords:</w:t>
      </w:r>
      <w:r w:rsidRPr="00715378">
        <w:rPr>
          <w:rFonts w:cstheme="minorHAnsi"/>
          <w:i/>
          <w:iCs/>
        </w:rPr>
        <w:t xml:space="preserve"> bioelectrical impedance analysis, body mass index, occupational medicine, nutritional assessment, body composition.</w:t>
      </w:r>
    </w:p>
    <w:p w14:paraId="3C5C10E1" w14:textId="77777777" w:rsidR="00053CB5" w:rsidRDefault="00053CB5" w:rsidP="00874BFC">
      <w:pPr>
        <w:spacing w:line="360" w:lineRule="auto"/>
        <w:rPr>
          <w:rFonts w:cstheme="minorHAnsi"/>
          <w:b/>
          <w:bCs/>
          <w:u w:val="single"/>
        </w:rPr>
      </w:pPr>
    </w:p>
    <w:p w14:paraId="438E46DD" w14:textId="77777777" w:rsidR="005823E2" w:rsidRDefault="005823E2" w:rsidP="00874BFC">
      <w:pPr>
        <w:spacing w:line="360" w:lineRule="auto"/>
        <w:rPr>
          <w:rFonts w:cstheme="minorHAnsi"/>
          <w:b/>
          <w:bCs/>
          <w:u w:val="single"/>
        </w:rPr>
      </w:pPr>
    </w:p>
    <w:p w14:paraId="15F070E3" w14:textId="7D0B7A34" w:rsidR="00715378" w:rsidRPr="00FD22D3" w:rsidRDefault="00F133E4" w:rsidP="004448A3">
      <w:pPr>
        <w:spacing w:line="360" w:lineRule="auto"/>
        <w:rPr>
          <w:rFonts w:cstheme="minorHAnsi"/>
          <w:b/>
          <w:bCs/>
          <w:u w:val="single"/>
          <w:lang w:val="es-AR"/>
        </w:rPr>
      </w:pPr>
      <w:r w:rsidRPr="00FD22D3">
        <w:rPr>
          <w:rFonts w:cstheme="minorHAnsi"/>
          <w:b/>
          <w:bCs/>
          <w:u w:val="single"/>
          <w:lang w:val="es-AR"/>
        </w:rPr>
        <w:lastRenderedPageBreak/>
        <w:t>RECONOCIMIENTO Y DEDICATORIAS</w:t>
      </w:r>
    </w:p>
    <w:p w14:paraId="18781BC3" w14:textId="77777777" w:rsidR="004448A3" w:rsidRPr="004448A3" w:rsidRDefault="004448A3" w:rsidP="004448A3">
      <w:pPr>
        <w:spacing w:line="360" w:lineRule="auto"/>
        <w:rPr>
          <w:rFonts w:cstheme="minorHAnsi"/>
          <w:i/>
          <w:iCs/>
          <w:lang w:val="es-AR"/>
        </w:rPr>
      </w:pPr>
      <w:r w:rsidRPr="004448A3">
        <w:rPr>
          <w:rFonts w:cstheme="minorHAnsi"/>
          <w:i/>
          <w:iCs/>
          <w:lang w:val="es-AR"/>
        </w:rPr>
        <w:t>Este trabajo no es solo el resultado de horas de estudio y dedicación individual, sino el reflejo de un camino compartido, lleno de desafíos, aprendizajes y crecimiento.</w:t>
      </w:r>
    </w:p>
    <w:p w14:paraId="52CDC31C" w14:textId="77777777" w:rsidR="004448A3" w:rsidRPr="004448A3" w:rsidRDefault="004448A3" w:rsidP="004448A3">
      <w:pPr>
        <w:spacing w:line="360" w:lineRule="auto"/>
        <w:rPr>
          <w:rFonts w:cstheme="minorHAnsi"/>
          <w:i/>
          <w:iCs/>
          <w:lang w:val="es-AR"/>
        </w:rPr>
      </w:pPr>
      <w:r w:rsidRPr="004448A3">
        <w:rPr>
          <w:rFonts w:cstheme="minorHAnsi"/>
          <w:i/>
          <w:iCs/>
          <w:lang w:val="es-AR"/>
        </w:rPr>
        <w:t>Quiero dedicar especialmente estas palabras a mi compañero de vida y de posgrado, quien ha sido sostén incondicional en cada etapa de este proceso. Juntos hemos atravesado dificultades, momentos de incertidumbre, cansancio y exigencia, pero también hemos sabido transformarlos en fortaleza, acompañándonos con comprensión, paciencia y compromiso. Este logro es tan suyo como mío.</w:t>
      </w:r>
    </w:p>
    <w:p w14:paraId="3AC2EDA7" w14:textId="77777777" w:rsidR="004448A3" w:rsidRPr="004448A3" w:rsidRDefault="004448A3" w:rsidP="004448A3">
      <w:pPr>
        <w:spacing w:line="360" w:lineRule="auto"/>
        <w:rPr>
          <w:rFonts w:cstheme="minorHAnsi"/>
          <w:i/>
          <w:iCs/>
          <w:lang w:val="es-AR"/>
        </w:rPr>
      </w:pPr>
      <w:r w:rsidRPr="004448A3">
        <w:rPr>
          <w:rFonts w:cstheme="minorHAnsi"/>
          <w:i/>
          <w:iCs/>
          <w:lang w:val="es-AR"/>
        </w:rPr>
        <w:t>A nuestros compañeros de trabajo y de posgrado, con quienes compartimos no solo largas jornadas de estudio, sino también ideales, inquietudes y una misma mirada crítica sobre nuestra práctica. Cada intercambio, cada discusión y cada experiencia compartida han enriquecido este recorrido y han contribuido a la construcción de una formación más sólida y humana.</w:t>
      </w:r>
    </w:p>
    <w:p w14:paraId="6323E965" w14:textId="77777777" w:rsidR="004448A3" w:rsidRPr="004448A3" w:rsidRDefault="004448A3" w:rsidP="004448A3">
      <w:pPr>
        <w:spacing w:line="360" w:lineRule="auto"/>
        <w:rPr>
          <w:rFonts w:cstheme="minorHAnsi"/>
          <w:i/>
          <w:iCs/>
          <w:lang w:val="es-AR"/>
        </w:rPr>
      </w:pPr>
      <w:r w:rsidRPr="004448A3">
        <w:rPr>
          <w:rFonts w:cstheme="minorHAnsi"/>
          <w:i/>
          <w:iCs/>
          <w:lang w:val="es-AR"/>
        </w:rPr>
        <w:t>Finalmente, este trabajo también representa nuestro interés y compromiso con la medicina laboral, una disciplina en la que buscamos insertarnos con responsabilidad y vocación. Creemos en una medicina que no solo evalúe aptitudes, sino que promueva la salud integral del trabajador, prevenga enfermedades y contribuya a mejorar la calidad de vida en el ámbito laboral. Aspiramos a formar parte activa de este campo, aportando una mirada actualizada, comprometida y centrada en las personas.</w:t>
      </w:r>
    </w:p>
    <w:p w14:paraId="73BDBDB3" w14:textId="77777777" w:rsidR="004448A3" w:rsidRPr="004448A3" w:rsidRDefault="004448A3" w:rsidP="004448A3">
      <w:pPr>
        <w:spacing w:line="360" w:lineRule="auto"/>
        <w:rPr>
          <w:rFonts w:cstheme="minorHAnsi"/>
          <w:i/>
          <w:iCs/>
          <w:lang w:val="es-AR"/>
        </w:rPr>
      </w:pPr>
      <w:r w:rsidRPr="004448A3">
        <w:rPr>
          <w:rFonts w:cstheme="minorHAnsi"/>
          <w:i/>
          <w:iCs/>
          <w:lang w:val="es-AR"/>
        </w:rPr>
        <w:t>A todos los que, de una u otra manera, fueron parte de este camino,</w:t>
      </w:r>
      <w:r w:rsidRPr="004448A3">
        <w:rPr>
          <w:rFonts w:cstheme="minorHAnsi"/>
          <w:b/>
          <w:bCs/>
          <w:i/>
          <w:iCs/>
          <w:lang w:val="es-AR"/>
        </w:rPr>
        <w:t xml:space="preserve"> gracias</w:t>
      </w:r>
      <w:r w:rsidRPr="004448A3">
        <w:rPr>
          <w:rFonts w:cstheme="minorHAnsi"/>
          <w:i/>
          <w:iCs/>
          <w:lang w:val="es-AR"/>
        </w:rPr>
        <w:t>.</w:t>
      </w:r>
    </w:p>
    <w:p w14:paraId="029E1A7C" w14:textId="77777777" w:rsidR="00F133E4" w:rsidRPr="00FD22D3" w:rsidRDefault="00F133E4" w:rsidP="00874BFC">
      <w:pPr>
        <w:spacing w:line="360" w:lineRule="auto"/>
        <w:rPr>
          <w:rFonts w:cstheme="minorHAnsi"/>
          <w:lang w:val="es-AR"/>
        </w:rPr>
      </w:pPr>
    </w:p>
    <w:p w14:paraId="448B9A7F" w14:textId="77777777" w:rsidR="00F133E4" w:rsidRPr="00FD22D3" w:rsidRDefault="00F133E4" w:rsidP="00874BFC">
      <w:pPr>
        <w:spacing w:line="360" w:lineRule="auto"/>
        <w:rPr>
          <w:rFonts w:cstheme="minorHAnsi"/>
          <w:lang w:val="es-AR"/>
        </w:rPr>
      </w:pPr>
    </w:p>
    <w:p w14:paraId="792CF6F8" w14:textId="77777777" w:rsidR="00F133E4" w:rsidRPr="00FD22D3" w:rsidRDefault="00F133E4" w:rsidP="00874BFC">
      <w:pPr>
        <w:spacing w:line="360" w:lineRule="auto"/>
        <w:rPr>
          <w:rFonts w:cstheme="minorHAnsi"/>
          <w:lang w:val="es-AR"/>
        </w:rPr>
      </w:pPr>
    </w:p>
    <w:p w14:paraId="4D84486C" w14:textId="77777777" w:rsidR="00F133E4" w:rsidRPr="00FD22D3" w:rsidRDefault="00F133E4" w:rsidP="00874BFC">
      <w:pPr>
        <w:spacing w:line="360" w:lineRule="auto"/>
        <w:rPr>
          <w:rFonts w:cstheme="minorHAnsi"/>
          <w:lang w:val="es-AR"/>
        </w:rPr>
      </w:pPr>
    </w:p>
    <w:p w14:paraId="04BC77A2" w14:textId="77777777" w:rsidR="00F133E4" w:rsidRPr="00FD22D3" w:rsidRDefault="00F133E4" w:rsidP="00874BFC">
      <w:pPr>
        <w:spacing w:line="360" w:lineRule="auto"/>
        <w:rPr>
          <w:rFonts w:cstheme="minorHAnsi"/>
          <w:lang w:val="es-AR"/>
        </w:rPr>
      </w:pPr>
    </w:p>
    <w:p w14:paraId="1C166B0F" w14:textId="77777777" w:rsidR="00F133E4" w:rsidRPr="00FD22D3" w:rsidRDefault="00F133E4" w:rsidP="00874BFC">
      <w:pPr>
        <w:spacing w:line="360" w:lineRule="auto"/>
        <w:rPr>
          <w:rFonts w:cstheme="minorHAnsi"/>
          <w:lang w:val="es-AR"/>
        </w:rPr>
      </w:pPr>
    </w:p>
    <w:p w14:paraId="1A27779F" w14:textId="77777777" w:rsidR="00F133E4" w:rsidRPr="00FD22D3" w:rsidRDefault="00F133E4" w:rsidP="00874BFC">
      <w:pPr>
        <w:spacing w:line="360" w:lineRule="auto"/>
        <w:rPr>
          <w:rFonts w:cstheme="minorHAnsi"/>
          <w:lang w:val="es-AR"/>
        </w:rPr>
      </w:pPr>
    </w:p>
    <w:sdt>
      <w:sdtPr>
        <w:rPr>
          <w:rFonts w:asciiTheme="minorHAnsi" w:eastAsiaTheme="minorHAnsi" w:hAnsiTheme="minorHAnsi" w:cstheme="minorBidi"/>
          <w:color w:val="auto"/>
          <w:kern w:val="2"/>
          <w:sz w:val="24"/>
          <w:szCs w:val="24"/>
          <w14:ligatures w14:val="standardContextual"/>
        </w:rPr>
        <w:id w:val="-985626332"/>
        <w:docPartObj>
          <w:docPartGallery w:val="Table of Contents"/>
          <w:docPartUnique/>
        </w:docPartObj>
      </w:sdtPr>
      <w:sdtEndPr>
        <w:rPr>
          <w:b/>
          <w:bCs/>
          <w:noProof/>
        </w:rPr>
      </w:sdtEndPr>
      <w:sdtContent>
        <w:p w14:paraId="1BAC505D" w14:textId="350A430C" w:rsidR="001A3247" w:rsidRPr="001A3247" w:rsidRDefault="001A3247" w:rsidP="001A3247">
          <w:pPr>
            <w:pStyle w:val="TtuloTDC"/>
            <w:spacing w:line="360" w:lineRule="auto"/>
            <w:rPr>
              <w:b/>
              <w:bCs/>
              <w:sz w:val="24"/>
              <w:szCs w:val="24"/>
            </w:rPr>
          </w:pPr>
          <w:r w:rsidRPr="001A3247">
            <w:rPr>
              <w:b/>
              <w:bCs/>
              <w:sz w:val="24"/>
              <w:szCs w:val="24"/>
            </w:rPr>
            <w:t>INDICE GENERAL</w:t>
          </w:r>
        </w:p>
        <w:p w14:paraId="4792C485" w14:textId="6D3946B4" w:rsidR="001A3247" w:rsidRDefault="001A3247" w:rsidP="001A3247">
          <w:pPr>
            <w:pStyle w:val="TDC1"/>
            <w:tabs>
              <w:tab w:val="right" w:leader="dot" w:pos="8494"/>
            </w:tabs>
            <w:spacing w:line="360" w:lineRule="auto"/>
            <w:rPr>
              <w:noProof/>
            </w:rPr>
          </w:pPr>
          <w:r>
            <w:fldChar w:fldCharType="begin"/>
          </w:r>
          <w:r>
            <w:instrText xml:space="preserve"> TOC \o "1-3" \h \z \u </w:instrText>
          </w:r>
          <w:r>
            <w:fldChar w:fldCharType="separate"/>
          </w:r>
          <w:hyperlink w:anchor="_Toc225870308" w:history="1">
            <w:r w:rsidRPr="002755CE">
              <w:rPr>
                <w:rStyle w:val="Hipervnculo"/>
                <w:rFonts w:cstheme="majorHAnsi"/>
                <w:b/>
                <w:bCs/>
                <w:noProof/>
                <w:lang w:val="es-AR"/>
              </w:rPr>
              <w:t>INTRODUCCION</w:t>
            </w:r>
            <w:r>
              <w:rPr>
                <w:noProof/>
                <w:webHidden/>
              </w:rPr>
              <w:tab/>
            </w:r>
            <w:r>
              <w:rPr>
                <w:noProof/>
                <w:webHidden/>
              </w:rPr>
              <w:fldChar w:fldCharType="begin"/>
            </w:r>
            <w:r>
              <w:rPr>
                <w:noProof/>
                <w:webHidden/>
              </w:rPr>
              <w:instrText xml:space="preserve"> PAGEREF _Toc225870308 \h </w:instrText>
            </w:r>
            <w:r>
              <w:rPr>
                <w:noProof/>
                <w:webHidden/>
              </w:rPr>
            </w:r>
            <w:r>
              <w:rPr>
                <w:noProof/>
                <w:webHidden/>
              </w:rPr>
              <w:fldChar w:fldCharType="separate"/>
            </w:r>
            <w:r w:rsidR="00467184">
              <w:rPr>
                <w:noProof/>
                <w:webHidden/>
              </w:rPr>
              <w:t>1</w:t>
            </w:r>
            <w:r>
              <w:rPr>
                <w:noProof/>
                <w:webHidden/>
              </w:rPr>
              <w:fldChar w:fldCharType="end"/>
            </w:r>
          </w:hyperlink>
        </w:p>
        <w:p w14:paraId="6489F316" w14:textId="2C7301E6" w:rsidR="001A3247" w:rsidRDefault="001A3247" w:rsidP="001A3247">
          <w:pPr>
            <w:pStyle w:val="TDC1"/>
            <w:tabs>
              <w:tab w:val="right" w:leader="dot" w:pos="8494"/>
            </w:tabs>
            <w:spacing w:line="360" w:lineRule="auto"/>
            <w:rPr>
              <w:noProof/>
            </w:rPr>
          </w:pPr>
          <w:hyperlink w:anchor="_Toc225870309" w:history="1">
            <w:r w:rsidRPr="002755CE">
              <w:rPr>
                <w:rStyle w:val="Hipervnculo"/>
                <w:b/>
                <w:bCs/>
                <w:noProof/>
                <w:lang w:val="es-AR"/>
              </w:rPr>
              <w:t>OBJETIVOS E HIPOTESIS</w:t>
            </w:r>
            <w:r>
              <w:rPr>
                <w:noProof/>
                <w:webHidden/>
              </w:rPr>
              <w:tab/>
            </w:r>
            <w:r>
              <w:rPr>
                <w:noProof/>
                <w:webHidden/>
              </w:rPr>
              <w:fldChar w:fldCharType="begin"/>
            </w:r>
            <w:r>
              <w:rPr>
                <w:noProof/>
                <w:webHidden/>
              </w:rPr>
              <w:instrText xml:space="preserve"> PAGEREF _Toc225870309 \h </w:instrText>
            </w:r>
            <w:r>
              <w:rPr>
                <w:noProof/>
                <w:webHidden/>
              </w:rPr>
            </w:r>
            <w:r>
              <w:rPr>
                <w:noProof/>
                <w:webHidden/>
              </w:rPr>
              <w:fldChar w:fldCharType="separate"/>
            </w:r>
            <w:r w:rsidR="00467184">
              <w:rPr>
                <w:noProof/>
                <w:webHidden/>
              </w:rPr>
              <w:t>2</w:t>
            </w:r>
            <w:r>
              <w:rPr>
                <w:noProof/>
                <w:webHidden/>
              </w:rPr>
              <w:fldChar w:fldCharType="end"/>
            </w:r>
          </w:hyperlink>
        </w:p>
        <w:p w14:paraId="1B3F8BDB" w14:textId="0B336EB5" w:rsidR="001A3247" w:rsidRDefault="001A3247" w:rsidP="001A3247">
          <w:pPr>
            <w:pStyle w:val="TDC1"/>
            <w:tabs>
              <w:tab w:val="right" w:leader="dot" w:pos="8494"/>
            </w:tabs>
            <w:spacing w:line="360" w:lineRule="auto"/>
            <w:rPr>
              <w:noProof/>
            </w:rPr>
          </w:pPr>
          <w:hyperlink w:anchor="_Toc225870310" w:history="1">
            <w:r w:rsidRPr="002755CE">
              <w:rPr>
                <w:rStyle w:val="Hipervnculo"/>
                <w:b/>
                <w:bCs/>
                <w:noProof/>
                <w:lang w:val="es-AR"/>
              </w:rPr>
              <w:t>MARCO TEORICO</w:t>
            </w:r>
            <w:r>
              <w:rPr>
                <w:noProof/>
                <w:webHidden/>
              </w:rPr>
              <w:tab/>
            </w:r>
            <w:r>
              <w:rPr>
                <w:noProof/>
                <w:webHidden/>
              </w:rPr>
              <w:fldChar w:fldCharType="begin"/>
            </w:r>
            <w:r>
              <w:rPr>
                <w:noProof/>
                <w:webHidden/>
              </w:rPr>
              <w:instrText xml:space="preserve"> PAGEREF _Toc225870310 \h </w:instrText>
            </w:r>
            <w:r>
              <w:rPr>
                <w:noProof/>
                <w:webHidden/>
              </w:rPr>
            </w:r>
            <w:r>
              <w:rPr>
                <w:noProof/>
                <w:webHidden/>
              </w:rPr>
              <w:fldChar w:fldCharType="separate"/>
            </w:r>
            <w:r w:rsidR="00467184">
              <w:rPr>
                <w:noProof/>
                <w:webHidden/>
              </w:rPr>
              <w:t>3</w:t>
            </w:r>
            <w:r>
              <w:rPr>
                <w:noProof/>
                <w:webHidden/>
              </w:rPr>
              <w:fldChar w:fldCharType="end"/>
            </w:r>
          </w:hyperlink>
        </w:p>
        <w:p w14:paraId="6FE50382" w14:textId="38768299" w:rsidR="001A3247" w:rsidRDefault="001A3247" w:rsidP="001A3247">
          <w:pPr>
            <w:pStyle w:val="TDC1"/>
            <w:tabs>
              <w:tab w:val="right" w:leader="dot" w:pos="8494"/>
            </w:tabs>
            <w:spacing w:line="360" w:lineRule="auto"/>
            <w:rPr>
              <w:noProof/>
            </w:rPr>
          </w:pPr>
          <w:hyperlink w:anchor="_Toc225870311" w:history="1">
            <w:r w:rsidRPr="002755CE">
              <w:rPr>
                <w:rStyle w:val="Hipervnculo"/>
                <w:b/>
                <w:bCs/>
                <w:noProof/>
                <w:lang w:val="es-AR"/>
              </w:rPr>
              <w:t>ANTECEDENTES</w:t>
            </w:r>
            <w:r>
              <w:rPr>
                <w:noProof/>
                <w:webHidden/>
              </w:rPr>
              <w:tab/>
            </w:r>
            <w:r>
              <w:rPr>
                <w:noProof/>
                <w:webHidden/>
              </w:rPr>
              <w:fldChar w:fldCharType="begin"/>
            </w:r>
            <w:r>
              <w:rPr>
                <w:noProof/>
                <w:webHidden/>
              </w:rPr>
              <w:instrText xml:space="preserve"> PAGEREF _Toc225870311 \h </w:instrText>
            </w:r>
            <w:r>
              <w:rPr>
                <w:noProof/>
                <w:webHidden/>
              </w:rPr>
            </w:r>
            <w:r>
              <w:rPr>
                <w:noProof/>
                <w:webHidden/>
              </w:rPr>
              <w:fldChar w:fldCharType="separate"/>
            </w:r>
            <w:r w:rsidR="00467184">
              <w:rPr>
                <w:noProof/>
                <w:webHidden/>
              </w:rPr>
              <w:t>7</w:t>
            </w:r>
            <w:r>
              <w:rPr>
                <w:noProof/>
                <w:webHidden/>
              </w:rPr>
              <w:fldChar w:fldCharType="end"/>
            </w:r>
          </w:hyperlink>
        </w:p>
        <w:p w14:paraId="3FC47FD9" w14:textId="146223CD" w:rsidR="001A3247" w:rsidRDefault="001A3247" w:rsidP="001A3247">
          <w:pPr>
            <w:pStyle w:val="TDC1"/>
            <w:tabs>
              <w:tab w:val="right" w:leader="dot" w:pos="8494"/>
            </w:tabs>
            <w:spacing w:line="360" w:lineRule="auto"/>
            <w:rPr>
              <w:noProof/>
            </w:rPr>
          </w:pPr>
          <w:hyperlink w:anchor="_Toc225870312" w:history="1">
            <w:r w:rsidRPr="002755CE">
              <w:rPr>
                <w:rStyle w:val="Hipervnculo"/>
                <w:b/>
                <w:bCs/>
                <w:noProof/>
                <w:lang w:val="es-AR"/>
              </w:rPr>
              <w:t>MATERIALES Y METODO</w:t>
            </w:r>
            <w:r>
              <w:rPr>
                <w:noProof/>
                <w:webHidden/>
              </w:rPr>
              <w:tab/>
            </w:r>
            <w:r>
              <w:rPr>
                <w:noProof/>
                <w:webHidden/>
              </w:rPr>
              <w:fldChar w:fldCharType="begin"/>
            </w:r>
            <w:r>
              <w:rPr>
                <w:noProof/>
                <w:webHidden/>
              </w:rPr>
              <w:instrText xml:space="preserve"> PAGEREF _Toc225870312 \h </w:instrText>
            </w:r>
            <w:r>
              <w:rPr>
                <w:noProof/>
                <w:webHidden/>
              </w:rPr>
            </w:r>
            <w:r>
              <w:rPr>
                <w:noProof/>
                <w:webHidden/>
              </w:rPr>
              <w:fldChar w:fldCharType="separate"/>
            </w:r>
            <w:r w:rsidR="00467184">
              <w:rPr>
                <w:noProof/>
                <w:webHidden/>
              </w:rPr>
              <w:t>8</w:t>
            </w:r>
            <w:r>
              <w:rPr>
                <w:noProof/>
                <w:webHidden/>
              </w:rPr>
              <w:fldChar w:fldCharType="end"/>
            </w:r>
          </w:hyperlink>
        </w:p>
        <w:p w14:paraId="706977C7" w14:textId="0066D74E" w:rsidR="001A3247" w:rsidRDefault="001A3247" w:rsidP="001A3247">
          <w:pPr>
            <w:pStyle w:val="TDC1"/>
            <w:tabs>
              <w:tab w:val="right" w:leader="dot" w:pos="8494"/>
            </w:tabs>
            <w:spacing w:line="360" w:lineRule="auto"/>
            <w:rPr>
              <w:noProof/>
            </w:rPr>
          </w:pPr>
          <w:hyperlink w:anchor="_Toc225870313" w:history="1">
            <w:r w:rsidRPr="002755CE">
              <w:rPr>
                <w:rStyle w:val="Hipervnculo"/>
                <w:b/>
                <w:bCs/>
                <w:noProof/>
                <w:lang w:val="es-AR"/>
              </w:rPr>
              <w:t>RESULTADO</w:t>
            </w:r>
            <w:r>
              <w:rPr>
                <w:noProof/>
                <w:webHidden/>
              </w:rPr>
              <w:tab/>
            </w:r>
            <w:r>
              <w:rPr>
                <w:noProof/>
                <w:webHidden/>
              </w:rPr>
              <w:fldChar w:fldCharType="begin"/>
            </w:r>
            <w:r>
              <w:rPr>
                <w:noProof/>
                <w:webHidden/>
              </w:rPr>
              <w:instrText xml:space="preserve"> PAGEREF _Toc225870313 \h </w:instrText>
            </w:r>
            <w:r>
              <w:rPr>
                <w:noProof/>
                <w:webHidden/>
              </w:rPr>
            </w:r>
            <w:r>
              <w:rPr>
                <w:noProof/>
                <w:webHidden/>
              </w:rPr>
              <w:fldChar w:fldCharType="separate"/>
            </w:r>
            <w:r w:rsidR="00467184">
              <w:rPr>
                <w:noProof/>
                <w:webHidden/>
              </w:rPr>
              <w:t>12</w:t>
            </w:r>
            <w:r>
              <w:rPr>
                <w:noProof/>
                <w:webHidden/>
              </w:rPr>
              <w:fldChar w:fldCharType="end"/>
            </w:r>
          </w:hyperlink>
        </w:p>
        <w:p w14:paraId="1925063B" w14:textId="357F0268" w:rsidR="001A3247" w:rsidRDefault="001A3247" w:rsidP="001A3247">
          <w:pPr>
            <w:pStyle w:val="TDC1"/>
            <w:tabs>
              <w:tab w:val="right" w:leader="dot" w:pos="8494"/>
            </w:tabs>
            <w:spacing w:line="360" w:lineRule="auto"/>
            <w:rPr>
              <w:noProof/>
            </w:rPr>
          </w:pPr>
          <w:hyperlink w:anchor="_Toc225870314" w:history="1">
            <w:r w:rsidRPr="002755CE">
              <w:rPr>
                <w:rStyle w:val="Hipervnculo"/>
                <w:b/>
                <w:bCs/>
                <w:noProof/>
                <w:lang w:val="es-AR"/>
              </w:rPr>
              <w:t>DISCUSION</w:t>
            </w:r>
            <w:r>
              <w:rPr>
                <w:noProof/>
                <w:webHidden/>
              </w:rPr>
              <w:tab/>
            </w:r>
            <w:r>
              <w:rPr>
                <w:noProof/>
                <w:webHidden/>
              </w:rPr>
              <w:fldChar w:fldCharType="begin"/>
            </w:r>
            <w:r>
              <w:rPr>
                <w:noProof/>
                <w:webHidden/>
              </w:rPr>
              <w:instrText xml:space="preserve"> PAGEREF _Toc225870314 \h </w:instrText>
            </w:r>
            <w:r>
              <w:rPr>
                <w:noProof/>
                <w:webHidden/>
              </w:rPr>
            </w:r>
            <w:r>
              <w:rPr>
                <w:noProof/>
                <w:webHidden/>
              </w:rPr>
              <w:fldChar w:fldCharType="separate"/>
            </w:r>
            <w:r w:rsidR="00467184">
              <w:rPr>
                <w:noProof/>
                <w:webHidden/>
              </w:rPr>
              <w:t>18</w:t>
            </w:r>
            <w:r>
              <w:rPr>
                <w:noProof/>
                <w:webHidden/>
              </w:rPr>
              <w:fldChar w:fldCharType="end"/>
            </w:r>
          </w:hyperlink>
        </w:p>
        <w:p w14:paraId="3C6CBF81" w14:textId="6BD81205" w:rsidR="001A3247" w:rsidRDefault="001A3247" w:rsidP="001A3247">
          <w:pPr>
            <w:pStyle w:val="TDC1"/>
            <w:tabs>
              <w:tab w:val="right" w:leader="dot" w:pos="8494"/>
            </w:tabs>
            <w:spacing w:line="360" w:lineRule="auto"/>
            <w:rPr>
              <w:noProof/>
            </w:rPr>
          </w:pPr>
          <w:hyperlink w:anchor="_Toc225870315" w:history="1">
            <w:r w:rsidRPr="002755CE">
              <w:rPr>
                <w:rStyle w:val="Hipervnculo"/>
                <w:b/>
                <w:bCs/>
                <w:noProof/>
                <w:lang w:val="es-AR"/>
              </w:rPr>
              <w:t>CONCLUSIONES</w:t>
            </w:r>
            <w:r>
              <w:rPr>
                <w:noProof/>
                <w:webHidden/>
              </w:rPr>
              <w:tab/>
            </w:r>
            <w:r>
              <w:rPr>
                <w:noProof/>
                <w:webHidden/>
              </w:rPr>
              <w:fldChar w:fldCharType="begin"/>
            </w:r>
            <w:r>
              <w:rPr>
                <w:noProof/>
                <w:webHidden/>
              </w:rPr>
              <w:instrText xml:space="preserve"> PAGEREF _Toc225870315 \h </w:instrText>
            </w:r>
            <w:r>
              <w:rPr>
                <w:noProof/>
                <w:webHidden/>
              </w:rPr>
            </w:r>
            <w:r>
              <w:rPr>
                <w:noProof/>
                <w:webHidden/>
              </w:rPr>
              <w:fldChar w:fldCharType="separate"/>
            </w:r>
            <w:r w:rsidR="00467184">
              <w:rPr>
                <w:noProof/>
                <w:webHidden/>
              </w:rPr>
              <w:t>21</w:t>
            </w:r>
            <w:r>
              <w:rPr>
                <w:noProof/>
                <w:webHidden/>
              </w:rPr>
              <w:fldChar w:fldCharType="end"/>
            </w:r>
          </w:hyperlink>
        </w:p>
        <w:p w14:paraId="32FB88F0" w14:textId="17EFC56A" w:rsidR="001A3247" w:rsidRDefault="001A3247" w:rsidP="001A3247">
          <w:pPr>
            <w:pStyle w:val="TDC1"/>
            <w:tabs>
              <w:tab w:val="right" w:leader="dot" w:pos="8494"/>
            </w:tabs>
            <w:spacing w:line="360" w:lineRule="auto"/>
            <w:rPr>
              <w:noProof/>
            </w:rPr>
          </w:pPr>
          <w:hyperlink w:anchor="_Toc225870316" w:history="1">
            <w:r w:rsidRPr="002755CE">
              <w:rPr>
                <w:rStyle w:val="Hipervnculo"/>
                <w:b/>
                <w:bCs/>
                <w:noProof/>
                <w:lang w:val="es-AR"/>
              </w:rPr>
              <w:t>RECOMENDACIONES</w:t>
            </w:r>
            <w:r>
              <w:rPr>
                <w:noProof/>
                <w:webHidden/>
              </w:rPr>
              <w:tab/>
            </w:r>
            <w:r>
              <w:rPr>
                <w:noProof/>
                <w:webHidden/>
              </w:rPr>
              <w:fldChar w:fldCharType="begin"/>
            </w:r>
            <w:r>
              <w:rPr>
                <w:noProof/>
                <w:webHidden/>
              </w:rPr>
              <w:instrText xml:space="preserve"> PAGEREF _Toc225870316 \h </w:instrText>
            </w:r>
            <w:r>
              <w:rPr>
                <w:noProof/>
                <w:webHidden/>
              </w:rPr>
            </w:r>
            <w:r>
              <w:rPr>
                <w:noProof/>
                <w:webHidden/>
              </w:rPr>
              <w:fldChar w:fldCharType="separate"/>
            </w:r>
            <w:r w:rsidR="00467184">
              <w:rPr>
                <w:noProof/>
                <w:webHidden/>
              </w:rPr>
              <w:t>22</w:t>
            </w:r>
            <w:r>
              <w:rPr>
                <w:noProof/>
                <w:webHidden/>
              </w:rPr>
              <w:fldChar w:fldCharType="end"/>
            </w:r>
          </w:hyperlink>
        </w:p>
        <w:p w14:paraId="76C12731" w14:textId="7D5CC39A" w:rsidR="001A3247" w:rsidRDefault="001A3247" w:rsidP="001A3247">
          <w:pPr>
            <w:pStyle w:val="TDC1"/>
            <w:tabs>
              <w:tab w:val="right" w:leader="dot" w:pos="8494"/>
            </w:tabs>
            <w:spacing w:line="360" w:lineRule="auto"/>
            <w:rPr>
              <w:noProof/>
            </w:rPr>
          </w:pPr>
          <w:hyperlink w:anchor="_Toc225870317" w:history="1">
            <w:r w:rsidRPr="002755CE">
              <w:rPr>
                <w:rStyle w:val="Hipervnculo"/>
                <w:b/>
                <w:bCs/>
                <w:noProof/>
              </w:rPr>
              <w:t>BIBLIOGRAFIA</w:t>
            </w:r>
            <w:r>
              <w:rPr>
                <w:noProof/>
                <w:webHidden/>
              </w:rPr>
              <w:tab/>
            </w:r>
            <w:r>
              <w:rPr>
                <w:noProof/>
                <w:webHidden/>
              </w:rPr>
              <w:fldChar w:fldCharType="begin"/>
            </w:r>
            <w:r>
              <w:rPr>
                <w:noProof/>
                <w:webHidden/>
              </w:rPr>
              <w:instrText xml:space="preserve"> PAGEREF _Toc225870317 \h </w:instrText>
            </w:r>
            <w:r>
              <w:rPr>
                <w:noProof/>
                <w:webHidden/>
              </w:rPr>
            </w:r>
            <w:r>
              <w:rPr>
                <w:noProof/>
                <w:webHidden/>
              </w:rPr>
              <w:fldChar w:fldCharType="separate"/>
            </w:r>
            <w:r w:rsidR="00467184">
              <w:rPr>
                <w:noProof/>
                <w:webHidden/>
              </w:rPr>
              <w:t>23</w:t>
            </w:r>
            <w:r>
              <w:rPr>
                <w:noProof/>
                <w:webHidden/>
              </w:rPr>
              <w:fldChar w:fldCharType="end"/>
            </w:r>
          </w:hyperlink>
        </w:p>
        <w:p w14:paraId="6B0971FE" w14:textId="3ABAEE10" w:rsidR="001A3247" w:rsidRDefault="001A3247" w:rsidP="001A3247">
          <w:pPr>
            <w:pStyle w:val="TDC1"/>
            <w:tabs>
              <w:tab w:val="right" w:leader="dot" w:pos="8494"/>
            </w:tabs>
            <w:spacing w:line="360" w:lineRule="auto"/>
            <w:rPr>
              <w:noProof/>
            </w:rPr>
          </w:pPr>
          <w:hyperlink w:anchor="_Toc225870318" w:history="1">
            <w:r w:rsidRPr="002755CE">
              <w:rPr>
                <w:rStyle w:val="Hipervnculo"/>
                <w:b/>
                <w:bCs/>
                <w:noProof/>
              </w:rPr>
              <w:t>ANEXO 1</w:t>
            </w:r>
            <w:r>
              <w:rPr>
                <w:noProof/>
                <w:webHidden/>
              </w:rPr>
              <w:tab/>
            </w:r>
            <w:r>
              <w:rPr>
                <w:noProof/>
                <w:webHidden/>
              </w:rPr>
              <w:fldChar w:fldCharType="begin"/>
            </w:r>
            <w:r>
              <w:rPr>
                <w:noProof/>
                <w:webHidden/>
              </w:rPr>
              <w:instrText xml:space="preserve"> PAGEREF _Toc225870318 \h </w:instrText>
            </w:r>
            <w:r>
              <w:rPr>
                <w:noProof/>
                <w:webHidden/>
              </w:rPr>
            </w:r>
            <w:r>
              <w:rPr>
                <w:noProof/>
                <w:webHidden/>
              </w:rPr>
              <w:fldChar w:fldCharType="separate"/>
            </w:r>
            <w:r w:rsidR="00467184">
              <w:rPr>
                <w:noProof/>
                <w:webHidden/>
              </w:rPr>
              <w:t>25</w:t>
            </w:r>
            <w:r>
              <w:rPr>
                <w:noProof/>
                <w:webHidden/>
              </w:rPr>
              <w:fldChar w:fldCharType="end"/>
            </w:r>
          </w:hyperlink>
        </w:p>
        <w:p w14:paraId="3C93C6AB" w14:textId="0FB06E98" w:rsidR="001A3247" w:rsidRDefault="001A3247">
          <w:r>
            <w:rPr>
              <w:b/>
              <w:bCs/>
              <w:noProof/>
            </w:rPr>
            <w:fldChar w:fldCharType="end"/>
          </w:r>
        </w:p>
      </w:sdtContent>
    </w:sdt>
    <w:p w14:paraId="5A27F9B7" w14:textId="77777777" w:rsidR="00F133E4" w:rsidRPr="00FD22D3" w:rsidRDefault="00F133E4" w:rsidP="00874BFC">
      <w:pPr>
        <w:spacing w:line="360" w:lineRule="auto"/>
        <w:rPr>
          <w:rFonts w:cstheme="minorHAnsi"/>
          <w:lang w:val="es-AR"/>
        </w:rPr>
      </w:pPr>
    </w:p>
    <w:p w14:paraId="09E82157" w14:textId="77777777" w:rsidR="00F133E4" w:rsidRPr="00FD22D3" w:rsidRDefault="00F133E4" w:rsidP="00874BFC">
      <w:pPr>
        <w:spacing w:line="360" w:lineRule="auto"/>
        <w:rPr>
          <w:rFonts w:cstheme="minorHAnsi"/>
          <w:lang w:val="es-AR"/>
        </w:rPr>
      </w:pPr>
    </w:p>
    <w:p w14:paraId="0B1994AF" w14:textId="77777777" w:rsidR="00F133E4" w:rsidRPr="00FD22D3" w:rsidRDefault="00F133E4" w:rsidP="00874BFC">
      <w:pPr>
        <w:spacing w:line="360" w:lineRule="auto"/>
        <w:rPr>
          <w:rFonts w:cstheme="minorHAnsi"/>
          <w:lang w:val="es-AR"/>
        </w:rPr>
      </w:pPr>
    </w:p>
    <w:p w14:paraId="4743B42B" w14:textId="77777777" w:rsidR="00F133E4" w:rsidRPr="00FD22D3" w:rsidRDefault="00F133E4" w:rsidP="00874BFC">
      <w:pPr>
        <w:spacing w:line="360" w:lineRule="auto"/>
        <w:rPr>
          <w:rFonts w:cstheme="minorHAnsi"/>
          <w:lang w:val="es-AR"/>
        </w:rPr>
      </w:pPr>
    </w:p>
    <w:p w14:paraId="08A5A6AF" w14:textId="77777777" w:rsidR="00F133E4" w:rsidRPr="00FD22D3" w:rsidRDefault="00F133E4" w:rsidP="00874BFC">
      <w:pPr>
        <w:spacing w:line="360" w:lineRule="auto"/>
        <w:rPr>
          <w:rFonts w:cstheme="minorHAnsi"/>
          <w:lang w:val="es-AR"/>
        </w:rPr>
      </w:pPr>
    </w:p>
    <w:p w14:paraId="2E577AE6" w14:textId="77777777" w:rsidR="00F133E4" w:rsidRPr="00FD22D3" w:rsidRDefault="00F133E4" w:rsidP="00874BFC">
      <w:pPr>
        <w:spacing w:line="360" w:lineRule="auto"/>
        <w:rPr>
          <w:rFonts w:cstheme="minorHAnsi"/>
          <w:lang w:val="es-AR"/>
        </w:rPr>
      </w:pPr>
    </w:p>
    <w:p w14:paraId="7A955F17" w14:textId="77777777" w:rsidR="00F133E4" w:rsidRPr="00FD22D3" w:rsidRDefault="00F133E4" w:rsidP="00874BFC">
      <w:pPr>
        <w:spacing w:line="360" w:lineRule="auto"/>
        <w:rPr>
          <w:rFonts w:cstheme="minorHAnsi"/>
          <w:lang w:val="es-AR"/>
        </w:rPr>
      </w:pPr>
    </w:p>
    <w:p w14:paraId="76D80C30" w14:textId="77777777" w:rsidR="002901C4" w:rsidRDefault="002901C4" w:rsidP="00874BFC">
      <w:pPr>
        <w:spacing w:line="360" w:lineRule="auto"/>
        <w:rPr>
          <w:rFonts w:cstheme="minorHAnsi"/>
          <w:lang w:val="es-AR"/>
        </w:rPr>
        <w:sectPr w:rsidR="002901C4" w:rsidSect="00DC47EE">
          <w:footerReference w:type="default" r:id="rId11"/>
          <w:pgSz w:w="11906" w:h="16838" w:code="9"/>
          <w:pgMar w:top="1134" w:right="1701" w:bottom="1134" w:left="1701" w:header="709" w:footer="709" w:gutter="0"/>
          <w:pgNumType w:fmt="lowerRoman" w:start="0"/>
          <w:cols w:space="708"/>
          <w:titlePg/>
          <w:docGrid w:linePitch="360"/>
        </w:sectPr>
      </w:pPr>
    </w:p>
    <w:p w14:paraId="6E0D60D3" w14:textId="47338AD2" w:rsidR="00F133E4" w:rsidRPr="00AA3571" w:rsidRDefault="00F133E4" w:rsidP="001A3247">
      <w:pPr>
        <w:pStyle w:val="Ttulo1"/>
        <w:spacing w:line="360" w:lineRule="auto"/>
        <w:rPr>
          <w:rFonts w:cstheme="majorHAnsi"/>
          <w:b/>
          <w:bCs/>
          <w:sz w:val="24"/>
          <w:szCs w:val="24"/>
          <w:lang w:val="es-AR"/>
        </w:rPr>
      </w:pPr>
      <w:bookmarkStart w:id="0" w:name="_Toc225870308"/>
      <w:r w:rsidRPr="00AA3571">
        <w:rPr>
          <w:rFonts w:cstheme="majorHAnsi"/>
          <w:b/>
          <w:bCs/>
          <w:sz w:val="24"/>
          <w:szCs w:val="24"/>
          <w:lang w:val="es-AR"/>
        </w:rPr>
        <w:lastRenderedPageBreak/>
        <w:t>INTRODUCCION</w:t>
      </w:r>
      <w:bookmarkEnd w:id="0"/>
    </w:p>
    <w:p w14:paraId="77F8EFEF" w14:textId="0B9220EA" w:rsidR="00F133E4" w:rsidRPr="008228B5" w:rsidRDefault="00F133E4" w:rsidP="008228B5">
      <w:pPr>
        <w:spacing w:line="360" w:lineRule="auto"/>
        <w:rPr>
          <w:rFonts w:cstheme="minorHAnsi"/>
          <w:lang w:val="es-AR"/>
        </w:rPr>
      </w:pPr>
      <w:r w:rsidRPr="008228B5">
        <w:rPr>
          <w:rFonts w:cstheme="minorHAnsi"/>
          <w:lang w:val="es-AR"/>
        </w:rPr>
        <w:t xml:space="preserve">La evaluación del estado nutricional constituye un componente esencial en la </w:t>
      </w:r>
      <w:r w:rsidR="004448A3" w:rsidRPr="008228B5">
        <w:rPr>
          <w:rFonts w:cstheme="minorHAnsi"/>
          <w:lang w:val="es-AR"/>
        </w:rPr>
        <w:t>práctica</w:t>
      </w:r>
      <w:r w:rsidRPr="008228B5">
        <w:rPr>
          <w:rFonts w:cstheme="minorHAnsi"/>
          <w:lang w:val="es-AR"/>
        </w:rPr>
        <w:t xml:space="preserve"> de la medicina laboral, particularmente en el contexto de los exámenes preocupacionales y periódicos. Su correcta valoración permite identificar factores de riesgo asociados a enfermedades crónicas no transmisibles, optimizar la aptitud laboral y contribuir a la prevención de eventos adversos en el ámbito del trabajo.</w:t>
      </w:r>
    </w:p>
    <w:p w14:paraId="7B9D1B8D" w14:textId="4B9FAAF1" w:rsidR="00F133E4" w:rsidRPr="008228B5" w:rsidRDefault="00F133E4" w:rsidP="008228B5">
      <w:pPr>
        <w:spacing w:line="360" w:lineRule="auto"/>
        <w:rPr>
          <w:rFonts w:cstheme="minorHAnsi"/>
          <w:lang w:val="es-AR"/>
        </w:rPr>
      </w:pPr>
      <w:r w:rsidRPr="008228B5">
        <w:rPr>
          <w:rFonts w:cstheme="minorHAnsi"/>
          <w:lang w:val="es-AR"/>
        </w:rPr>
        <w:t xml:space="preserve">El índice de masa corporal (IMC) ha sido históricamente el método </w:t>
      </w:r>
      <w:r w:rsidR="00615D2A" w:rsidRPr="008228B5">
        <w:rPr>
          <w:rFonts w:cstheme="minorHAnsi"/>
          <w:lang w:val="es-AR"/>
        </w:rPr>
        <w:t>más</w:t>
      </w:r>
      <w:r w:rsidRPr="008228B5">
        <w:rPr>
          <w:rFonts w:cstheme="minorHAnsi"/>
          <w:lang w:val="es-AR"/>
        </w:rPr>
        <w:t xml:space="preserve"> utilizado para la clasificación del estado nutricional, debido a su simplicidad, bajo costo y facilidad de aplicación. Sin embargo, su uso presenta limitaciones significativas, ya que no permite diferenciar entre masa grasa y masa magra, lo que puede conducir a errores en la clasificación nutricional y, en consecuencia,</w:t>
      </w:r>
      <w:r w:rsidR="00CA4EFE" w:rsidRPr="008228B5">
        <w:rPr>
          <w:rFonts w:cstheme="minorHAnsi"/>
          <w:lang w:val="es-AR"/>
        </w:rPr>
        <w:t xml:space="preserve"> en la toma de decisiones clínicas.</w:t>
      </w:r>
    </w:p>
    <w:p w14:paraId="4336B96B" w14:textId="572EC5D8" w:rsidR="00CA4EFE" w:rsidRPr="008228B5" w:rsidRDefault="00CA4EFE" w:rsidP="008228B5">
      <w:pPr>
        <w:spacing w:line="360" w:lineRule="auto"/>
        <w:rPr>
          <w:rFonts w:cstheme="minorHAnsi"/>
          <w:lang w:val="es-AR"/>
        </w:rPr>
      </w:pPr>
      <w:r w:rsidRPr="008228B5">
        <w:rPr>
          <w:rFonts w:cstheme="minorHAnsi"/>
          <w:lang w:val="es-AR"/>
        </w:rPr>
        <w:t xml:space="preserve">En los últimos años, ha cobrado relevancia la evaluación de la composición corporal como herramienta complementaria, destacándose la bioimpedancia eléctrica (BIA) por su carácter no invasivo, rapidez y aplicabilidad en el ámbito clínico. Este método permite estimar el porcentaje de </w:t>
      </w:r>
      <w:r w:rsidR="00940FD6" w:rsidRPr="008228B5">
        <w:rPr>
          <w:rFonts w:cstheme="minorHAnsi"/>
          <w:lang w:val="es-AR"/>
        </w:rPr>
        <w:t>g</w:t>
      </w:r>
      <w:r w:rsidRPr="008228B5">
        <w:rPr>
          <w:rFonts w:cstheme="minorHAnsi"/>
          <w:lang w:val="es-AR"/>
        </w:rPr>
        <w:t xml:space="preserve">rasa corporal, proporcionando una aproximación </w:t>
      </w:r>
      <w:r w:rsidR="00615D2A" w:rsidRPr="008228B5">
        <w:rPr>
          <w:rFonts w:cstheme="minorHAnsi"/>
          <w:lang w:val="es-AR"/>
        </w:rPr>
        <w:t>más</w:t>
      </w:r>
      <w:r w:rsidRPr="008228B5">
        <w:rPr>
          <w:rFonts w:cstheme="minorHAnsi"/>
          <w:lang w:val="es-AR"/>
        </w:rPr>
        <w:t xml:space="preserve"> precisa del estado nutricional.</w:t>
      </w:r>
    </w:p>
    <w:p w14:paraId="7E69733C" w14:textId="3FC6C08C" w:rsidR="00CA4EFE" w:rsidRPr="008228B5" w:rsidRDefault="00CA4EFE" w:rsidP="008228B5">
      <w:pPr>
        <w:spacing w:line="360" w:lineRule="auto"/>
        <w:rPr>
          <w:rFonts w:cstheme="minorHAnsi"/>
          <w:lang w:val="es-AR"/>
        </w:rPr>
      </w:pPr>
      <w:r w:rsidRPr="008228B5">
        <w:rPr>
          <w:rFonts w:cstheme="minorHAnsi"/>
          <w:lang w:val="es-AR"/>
        </w:rPr>
        <w:t>En el ámbito de la medicina laboral, la utilización exclusiva del IMC puede derivar en una sobreindicación de interconsultas con el servicio de nutrición, generando una sobrecarga en el sistema de salud</w:t>
      </w:r>
      <w:r w:rsidR="00940FD6" w:rsidRPr="008228B5">
        <w:rPr>
          <w:rFonts w:cstheme="minorHAnsi"/>
          <w:lang w:val="es-AR"/>
        </w:rPr>
        <w:t xml:space="preserve">, incrementa los costos y puede retrasar la atención de pacientes que realmente requieren intervención especializada </w:t>
      </w:r>
      <w:r w:rsidR="00383220">
        <w:rPr>
          <w:rFonts w:cstheme="minorHAnsi"/>
          <w:lang w:val="es-AR"/>
        </w:rPr>
        <w:t xml:space="preserve">generando ineficiencia </w:t>
      </w:r>
      <w:r w:rsidRPr="008228B5">
        <w:rPr>
          <w:rFonts w:cstheme="minorHAnsi"/>
          <w:lang w:val="es-AR"/>
        </w:rPr>
        <w:t>de los recursos disponibles. Asimismo, puede conducir al subdiagnostico de pacientes con alteraciones en la composición corporal no evidentes mediante indicadores antropométricos tradicionales.</w:t>
      </w:r>
    </w:p>
    <w:p w14:paraId="5C4C33A9" w14:textId="4F8996AF" w:rsidR="00CA4EFE" w:rsidRPr="008228B5" w:rsidRDefault="00CA4EFE" w:rsidP="004448A3">
      <w:pPr>
        <w:spacing w:line="360" w:lineRule="auto"/>
        <w:rPr>
          <w:rFonts w:cstheme="minorHAnsi"/>
          <w:lang w:val="es-AR"/>
        </w:rPr>
      </w:pPr>
      <w:r w:rsidRPr="008228B5">
        <w:rPr>
          <w:rFonts w:cstheme="minorHAnsi"/>
          <w:lang w:val="es-AR"/>
        </w:rPr>
        <w:t>En este contexto, surge la necesidad de incorporar herramientas complementarias que permitan mejorar la precisión diagnostica y optimizar la toma de decisiones clínicas. El presente estudio se propone evaluar el impacto de la bioimpedancia eléctrica en la adecuación de las interconsultas nutricionales en el ámbito de la medicina laboral.</w:t>
      </w:r>
    </w:p>
    <w:p w14:paraId="69E0AAAC" w14:textId="436FE19C" w:rsidR="00CA4EFE" w:rsidRPr="0021304B" w:rsidRDefault="00940FD6" w:rsidP="0021304B">
      <w:pPr>
        <w:pStyle w:val="Ttulo1"/>
        <w:spacing w:line="360" w:lineRule="auto"/>
        <w:rPr>
          <w:b/>
          <w:bCs/>
          <w:sz w:val="24"/>
          <w:szCs w:val="24"/>
          <w:lang w:val="es-AR"/>
        </w:rPr>
      </w:pPr>
      <w:bookmarkStart w:id="1" w:name="_Toc225870309"/>
      <w:r w:rsidRPr="0021304B">
        <w:rPr>
          <w:b/>
          <w:bCs/>
          <w:sz w:val="24"/>
          <w:szCs w:val="24"/>
          <w:lang w:val="es-AR"/>
        </w:rPr>
        <w:lastRenderedPageBreak/>
        <w:t>OBJETIVOS E HIPOTESIS</w:t>
      </w:r>
      <w:bookmarkEnd w:id="1"/>
    </w:p>
    <w:p w14:paraId="4463FC8B" w14:textId="4B6CA9B3" w:rsidR="00940FD6" w:rsidRPr="008228B5" w:rsidRDefault="00940FD6" w:rsidP="008228B5">
      <w:pPr>
        <w:spacing w:line="360" w:lineRule="auto"/>
        <w:rPr>
          <w:rFonts w:cstheme="minorHAnsi"/>
          <w:b/>
          <w:bCs/>
          <w:lang w:val="es-AR"/>
        </w:rPr>
      </w:pPr>
      <w:r w:rsidRPr="008228B5">
        <w:rPr>
          <w:rFonts w:cstheme="minorHAnsi"/>
          <w:b/>
          <w:bCs/>
          <w:lang w:val="es-AR"/>
        </w:rPr>
        <w:t>OBJETIVO GENERAL</w:t>
      </w:r>
    </w:p>
    <w:p w14:paraId="577F7001" w14:textId="29D6FDA4" w:rsidR="00914BE3" w:rsidRPr="008228B5" w:rsidRDefault="00914BE3" w:rsidP="008228B5">
      <w:pPr>
        <w:spacing w:line="360" w:lineRule="auto"/>
        <w:rPr>
          <w:rFonts w:cstheme="minorHAnsi"/>
          <w:lang w:val="es-AR"/>
        </w:rPr>
      </w:pPr>
      <w:r w:rsidRPr="008228B5">
        <w:rPr>
          <w:rFonts w:cstheme="minorHAnsi"/>
          <w:lang w:val="es-AR"/>
        </w:rPr>
        <w:t>Evaluar el impacto de la incorporación de la bioimpedancia eléctrica en la valoración del estado nutricional de trabajadores durante los exámenes preocupacionales y periódicos, en relación con la adecuación de las derivaciones a interconsulta con nutrición.</w:t>
      </w:r>
    </w:p>
    <w:p w14:paraId="4E623CA1" w14:textId="77777777" w:rsidR="00F11C1A" w:rsidRPr="008228B5" w:rsidRDefault="00F11C1A" w:rsidP="008228B5">
      <w:pPr>
        <w:spacing w:line="360" w:lineRule="auto"/>
        <w:rPr>
          <w:rFonts w:cstheme="minorHAnsi"/>
          <w:b/>
          <w:bCs/>
          <w:lang w:val="es-AR"/>
        </w:rPr>
      </w:pPr>
    </w:p>
    <w:p w14:paraId="63AB4987" w14:textId="229C6B1E" w:rsidR="00940FD6" w:rsidRPr="008228B5" w:rsidRDefault="00940FD6" w:rsidP="008228B5">
      <w:pPr>
        <w:spacing w:line="360" w:lineRule="auto"/>
        <w:rPr>
          <w:rFonts w:cstheme="minorHAnsi"/>
          <w:b/>
          <w:bCs/>
          <w:lang w:val="es-AR"/>
        </w:rPr>
      </w:pPr>
      <w:r w:rsidRPr="008228B5">
        <w:rPr>
          <w:rFonts w:cstheme="minorHAnsi"/>
          <w:b/>
          <w:bCs/>
          <w:lang w:val="es-AR"/>
        </w:rPr>
        <w:t>OBJETIVOS ESPECIFICOS</w:t>
      </w:r>
    </w:p>
    <w:p w14:paraId="46B773EB" w14:textId="0E5E1C5C" w:rsidR="00565B68" w:rsidRPr="008228B5" w:rsidRDefault="00F11C1A" w:rsidP="008228B5">
      <w:pPr>
        <w:pStyle w:val="Prrafodelista"/>
        <w:numPr>
          <w:ilvl w:val="0"/>
          <w:numId w:val="5"/>
        </w:numPr>
        <w:spacing w:line="360" w:lineRule="auto"/>
        <w:rPr>
          <w:rFonts w:cstheme="minorHAnsi"/>
          <w:lang w:val="es-AR"/>
        </w:rPr>
      </w:pPr>
      <w:r w:rsidRPr="008228B5">
        <w:rPr>
          <w:rFonts w:cstheme="minorHAnsi"/>
          <w:lang w:val="es-AR"/>
        </w:rPr>
        <w:t>Analizar la concordancia entre la clasificación del estado nutricional mediante índice de masa corporal (IMC) y la evaluación de la composición corporal por la bioimpedancia eléctrica.</w:t>
      </w:r>
    </w:p>
    <w:p w14:paraId="6DED4876" w14:textId="77777777" w:rsidR="00464DA4" w:rsidRPr="008228B5" w:rsidRDefault="00464DA4" w:rsidP="008228B5">
      <w:pPr>
        <w:pStyle w:val="Prrafodelista"/>
        <w:spacing w:line="360" w:lineRule="auto"/>
        <w:rPr>
          <w:rFonts w:cstheme="minorHAnsi"/>
          <w:lang w:val="es-AR"/>
        </w:rPr>
      </w:pPr>
    </w:p>
    <w:p w14:paraId="38EB0811" w14:textId="43EF2717" w:rsidR="00464DA4" w:rsidRPr="008228B5" w:rsidRDefault="00DE06F4" w:rsidP="008228B5">
      <w:pPr>
        <w:pStyle w:val="Prrafodelista"/>
        <w:numPr>
          <w:ilvl w:val="0"/>
          <w:numId w:val="5"/>
        </w:numPr>
        <w:spacing w:line="360" w:lineRule="auto"/>
        <w:rPr>
          <w:rFonts w:cstheme="minorHAnsi"/>
          <w:lang w:val="es-AR"/>
        </w:rPr>
      </w:pPr>
      <w:r w:rsidRPr="008228B5">
        <w:rPr>
          <w:rFonts w:cstheme="minorHAnsi"/>
          <w:lang w:val="es-AR"/>
        </w:rPr>
        <w:t xml:space="preserve">Determinar la frecuencia de interconsultas nutricionales indicadas según la clasificación por IMC y según la </w:t>
      </w:r>
      <w:r w:rsidR="00F62B81" w:rsidRPr="008228B5">
        <w:rPr>
          <w:rFonts w:cstheme="minorHAnsi"/>
          <w:lang w:val="es-AR"/>
        </w:rPr>
        <w:t>evaluación</w:t>
      </w:r>
      <w:r w:rsidRPr="008228B5">
        <w:rPr>
          <w:rFonts w:cstheme="minorHAnsi"/>
          <w:lang w:val="es-AR"/>
        </w:rPr>
        <w:t xml:space="preserve"> mediante bioimpedancia.</w:t>
      </w:r>
    </w:p>
    <w:p w14:paraId="1A1BD5F0" w14:textId="77777777" w:rsidR="00464DA4" w:rsidRPr="008228B5" w:rsidRDefault="00464DA4" w:rsidP="008228B5">
      <w:pPr>
        <w:pStyle w:val="Prrafodelista"/>
        <w:spacing w:line="360" w:lineRule="auto"/>
        <w:rPr>
          <w:rFonts w:cstheme="minorHAnsi"/>
          <w:lang w:val="es-AR"/>
        </w:rPr>
      </w:pPr>
    </w:p>
    <w:p w14:paraId="5C107352" w14:textId="4404728B" w:rsidR="00464DA4" w:rsidRPr="008228B5" w:rsidRDefault="00DD25D8" w:rsidP="008228B5">
      <w:pPr>
        <w:pStyle w:val="Prrafodelista"/>
        <w:numPr>
          <w:ilvl w:val="0"/>
          <w:numId w:val="5"/>
        </w:numPr>
        <w:spacing w:line="360" w:lineRule="auto"/>
        <w:rPr>
          <w:rFonts w:cstheme="minorHAnsi"/>
          <w:lang w:val="es-AR"/>
        </w:rPr>
      </w:pPr>
      <w:r w:rsidRPr="008228B5">
        <w:rPr>
          <w:rFonts w:cstheme="minorHAnsi"/>
          <w:lang w:val="es-AR"/>
        </w:rPr>
        <w:t xml:space="preserve">Identificar casos de </w:t>
      </w:r>
      <w:r w:rsidR="00F62B81" w:rsidRPr="008228B5">
        <w:rPr>
          <w:rFonts w:cstheme="minorHAnsi"/>
          <w:lang w:val="es-AR"/>
        </w:rPr>
        <w:t>sobre clasificación</w:t>
      </w:r>
      <w:r w:rsidRPr="008228B5">
        <w:rPr>
          <w:rFonts w:cstheme="minorHAnsi"/>
          <w:lang w:val="es-AR"/>
        </w:rPr>
        <w:t xml:space="preserve"> del estado nutricional por IMC.</w:t>
      </w:r>
    </w:p>
    <w:p w14:paraId="305F88D0" w14:textId="77777777" w:rsidR="00464DA4" w:rsidRPr="008228B5" w:rsidRDefault="00464DA4" w:rsidP="008228B5">
      <w:pPr>
        <w:pStyle w:val="Prrafodelista"/>
        <w:spacing w:line="360" w:lineRule="auto"/>
        <w:rPr>
          <w:rFonts w:cstheme="minorHAnsi"/>
          <w:lang w:val="es-AR"/>
        </w:rPr>
      </w:pPr>
    </w:p>
    <w:p w14:paraId="205271E0" w14:textId="01B07385" w:rsidR="00DD25D8" w:rsidRPr="008228B5" w:rsidRDefault="00132E25" w:rsidP="008228B5">
      <w:pPr>
        <w:pStyle w:val="Prrafodelista"/>
        <w:numPr>
          <w:ilvl w:val="0"/>
          <w:numId w:val="5"/>
        </w:numPr>
        <w:spacing w:line="360" w:lineRule="auto"/>
        <w:rPr>
          <w:rFonts w:cstheme="minorHAnsi"/>
          <w:lang w:val="es-AR"/>
        </w:rPr>
      </w:pPr>
      <w:r w:rsidRPr="008228B5">
        <w:rPr>
          <w:rFonts w:cstheme="minorHAnsi"/>
          <w:lang w:val="es-AR"/>
        </w:rPr>
        <w:t>Evaluar la utilidad clínica de la bioimpedancia eléctrica en el contexto del examen ocupacional</w:t>
      </w:r>
      <w:r w:rsidR="00464DA4" w:rsidRPr="008228B5">
        <w:rPr>
          <w:rFonts w:cstheme="minorHAnsi"/>
          <w:lang w:val="es-AR"/>
        </w:rPr>
        <w:t>.</w:t>
      </w:r>
    </w:p>
    <w:p w14:paraId="3556EEA9" w14:textId="77777777" w:rsidR="00464DA4" w:rsidRPr="008228B5" w:rsidRDefault="00464DA4" w:rsidP="008228B5">
      <w:pPr>
        <w:pStyle w:val="Prrafodelista"/>
        <w:spacing w:line="360" w:lineRule="auto"/>
        <w:rPr>
          <w:rFonts w:cstheme="minorHAnsi"/>
          <w:lang w:val="es-AR"/>
        </w:rPr>
      </w:pPr>
    </w:p>
    <w:p w14:paraId="269BFF67" w14:textId="381FD62F" w:rsidR="00132E25" w:rsidRPr="008228B5" w:rsidRDefault="00F62B81" w:rsidP="008228B5">
      <w:pPr>
        <w:pStyle w:val="Prrafodelista"/>
        <w:numPr>
          <w:ilvl w:val="0"/>
          <w:numId w:val="5"/>
        </w:numPr>
        <w:spacing w:line="360" w:lineRule="auto"/>
        <w:rPr>
          <w:rFonts w:cstheme="minorHAnsi"/>
          <w:lang w:val="es-AR"/>
        </w:rPr>
      </w:pPr>
      <w:r w:rsidRPr="008228B5">
        <w:rPr>
          <w:rFonts w:cstheme="minorHAnsi"/>
          <w:lang w:val="es-AR"/>
        </w:rPr>
        <w:t xml:space="preserve">Proponer un </w:t>
      </w:r>
      <w:r w:rsidR="00105182">
        <w:rPr>
          <w:rFonts w:cstheme="minorHAnsi"/>
          <w:lang w:val="es-AR"/>
        </w:rPr>
        <w:t>esquema</w:t>
      </w:r>
      <w:r w:rsidRPr="008228B5">
        <w:rPr>
          <w:rFonts w:cstheme="minorHAnsi"/>
          <w:lang w:val="es-AR"/>
        </w:rPr>
        <w:t xml:space="preserve"> de evaluación nutricional aplicable en el consultorio de medicina laboral.</w:t>
      </w:r>
    </w:p>
    <w:p w14:paraId="115E321E" w14:textId="77777777" w:rsidR="00F11C1A" w:rsidRPr="008228B5" w:rsidRDefault="00F11C1A" w:rsidP="008228B5">
      <w:pPr>
        <w:spacing w:line="360" w:lineRule="auto"/>
        <w:rPr>
          <w:rFonts w:cstheme="minorHAnsi"/>
          <w:lang w:val="es-AR"/>
        </w:rPr>
      </w:pPr>
    </w:p>
    <w:p w14:paraId="7E8EF3C3" w14:textId="25DCA97E" w:rsidR="00940FD6" w:rsidRPr="008228B5" w:rsidRDefault="00940FD6" w:rsidP="008228B5">
      <w:pPr>
        <w:spacing w:line="360" w:lineRule="auto"/>
        <w:rPr>
          <w:rFonts w:cstheme="minorHAnsi"/>
          <w:b/>
          <w:bCs/>
          <w:lang w:val="es-AR"/>
        </w:rPr>
      </w:pPr>
      <w:r w:rsidRPr="008228B5">
        <w:rPr>
          <w:rFonts w:cstheme="minorHAnsi"/>
          <w:b/>
          <w:bCs/>
          <w:lang w:val="es-AR"/>
        </w:rPr>
        <w:t>HIPOTESIS</w:t>
      </w:r>
    </w:p>
    <w:p w14:paraId="3CEC4D1A" w14:textId="09698E45" w:rsidR="00A161D1" w:rsidRPr="008228B5" w:rsidRDefault="008228B5" w:rsidP="008228B5">
      <w:pPr>
        <w:spacing w:line="360" w:lineRule="auto"/>
        <w:rPr>
          <w:rFonts w:cstheme="minorHAnsi"/>
          <w:i/>
          <w:iCs/>
          <w:lang w:val="es-AR"/>
        </w:rPr>
      </w:pPr>
      <w:r w:rsidRPr="008228B5">
        <w:rPr>
          <w:rFonts w:cstheme="minorHAnsi"/>
          <w:i/>
          <w:iCs/>
          <w:lang w:val="es-AR"/>
        </w:rPr>
        <w:t>” La</w:t>
      </w:r>
      <w:r w:rsidR="002016CA" w:rsidRPr="008228B5">
        <w:rPr>
          <w:rFonts w:cstheme="minorHAnsi"/>
          <w:i/>
          <w:iCs/>
          <w:lang w:val="es-AR"/>
        </w:rPr>
        <w:t xml:space="preserve"> incorporación de la bioimpedancia eléctrica en los exámenes pre ocupacionales y periódicos mejora la precisión diagnostica del estado nutricional y reduce la indicación de interconsultas nutricionales innecesarias en comparación con el uso exclusivo del índice de masa corporal</w:t>
      </w:r>
      <w:r w:rsidR="00D23883" w:rsidRPr="008228B5">
        <w:rPr>
          <w:rFonts w:cstheme="minorHAnsi"/>
          <w:i/>
          <w:iCs/>
          <w:lang w:val="es-AR"/>
        </w:rPr>
        <w:t>”</w:t>
      </w:r>
      <w:r w:rsidR="002016CA" w:rsidRPr="008228B5">
        <w:rPr>
          <w:rFonts w:cstheme="minorHAnsi"/>
          <w:i/>
          <w:iCs/>
          <w:lang w:val="es-AR"/>
        </w:rPr>
        <w:t>.</w:t>
      </w:r>
    </w:p>
    <w:p w14:paraId="64F7FAC5" w14:textId="77777777" w:rsidR="002016CA" w:rsidRPr="008228B5" w:rsidRDefault="002016CA" w:rsidP="008228B5">
      <w:pPr>
        <w:spacing w:line="360" w:lineRule="auto"/>
        <w:rPr>
          <w:rFonts w:cstheme="minorHAnsi"/>
          <w:lang w:val="es-AR"/>
        </w:rPr>
      </w:pPr>
    </w:p>
    <w:p w14:paraId="1CD2D172" w14:textId="77777777" w:rsidR="005F4939" w:rsidRPr="008228B5" w:rsidRDefault="005F4939" w:rsidP="008228B5">
      <w:pPr>
        <w:spacing w:line="360" w:lineRule="auto"/>
        <w:rPr>
          <w:rFonts w:cstheme="minorHAnsi"/>
          <w:lang w:val="es-AR"/>
        </w:rPr>
      </w:pPr>
    </w:p>
    <w:p w14:paraId="18639C65" w14:textId="05FAA4C8" w:rsidR="005F4939" w:rsidRPr="0021304B" w:rsidRDefault="002C1B74" w:rsidP="0021304B">
      <w:pPr>
        <w:pStyle w:val="Ttulo1"/>
        <w:spacing w:line="360" w:lineRule="auto"/>
        <w:rPr>
          <w:b/>
          <w:bCs/>
          <w:sz w:val="24"/>
          <w:szCs w:val="24"/>
          <w:lang w:val="es-AR"/>
        </w:rPr>
      </w:pPr>
      <w:bookmarkStart w:id="2" w:name="_Toc225870310"/>
      <w:r w:rsidRPr="0021304B">
        <w:rPr>
          <w:b/>
          <w:bCs/>
          <w:sz w:val="24"/>
          <w:szCs w:val="24"/>
          <w:lang w:val="es-AR"/>
        </w:rPr>
        <w:lastRenderedPageBreak/>
        <w:t>MARCO TEORICO</w:t>
      </w:r>
      <w:bookmarkEnd w:id="2"/>
    </w:p>
    <w:p w14:paraId="648D6BF4" w14:textId="31E7E6E9" w:rsidR="00626EE6" w:rsidRPr="008228B5" w:rsidRDefault="00036851" w:rsidP="008228B5">
      <w:pPr>
        <w:spacing w:line="360" w:lineRule="auto"/>
        <w:rPr>
          <w:rFonts w:cstheme="minorHAnsi"/>
          <w:i/>
          <w:iCs/>
          <w:lang w:val="es-AR"/>
        </w:rPr>
      </w:pPr>
      <w:r w:rsidRPr="008228B5">
        <w:rPr>
          <w:rFonts w:cstheme="minorHAnsi"/>
          <w:i/>
          <w:iCs/>
          <w:lang w:val="es-AR"/>
        </w:rPr>
        <w:t>Evaluación del estado nutricional.</w:t>
      </w:r>
    </w:p>
    <w:p w14:paraId="39D73762" w14:textId="23384744" w:rsidR="00036851" w:rsidRPr="008228B5" w:rsidRDefault="000B668E" w:rsidP="008228B5">
      <w:pPr>
        <w:spacing w:line="360" w:lineRule="auto"/>
        <w:rPr>
          <w:rFonts w:cstheme="minorHAnsi"/>
          <w:lang w:val="es-AR"/>
        </w:rPr>
      </w:pPr>
      <w:r w:rsidRPr="008228B5">
        <w:rPr>
          <w:rFonts w:cstheme="minorHAnsi"/>
          <w:lang w:val="es-AR"/>
        </w:rPr>
        <w:t xml:space="preserve">La </w:t>
      </w:r>
      <w:r w:rsidR="002636EA" w:rsidRPr="008228B5">
        <w:rPr>
          <w:rFonts w:cstheme="minorHAnsi"/>
          <w:lang w:val="es-AR"/>
        </w:rPr>
        <w:t>evaluación</w:t>
      </w:r>
      <w:r w:rsidRPr="008228B5">
        <w:rPr>
          <w:rFonts w:cstheme="minorHAnsi"/>
          <w:lang w:val="es-AR"/>
        </w:rPr>
        <w:t xml:space="preserve"> del estado nutricional constituye un proceso fundamental en la </w:t>
      </w:r>
      <w:r w:rsidR="00AE26BB" w:rsidRPr="008228B5">
        <w:rPr>
          <w:rFonts w:cstheme="minorHAnsi"/>
          <w:lang w:val="es-AR"/>
        </w:rPr>
        <w:t>práctica</w:t>
      </w:r>
      <w:r w:rsidRPr="008228B5">
        <w:rPr>
          <w:rFonts w:cstheme="minorHAnsi"/>
          <w:lang w:val="es-AR"/>
        </w:rPr>
        <w:t xml:space="preserve"> clínica, orientado a identificar alteraciones en la composición corporal que puedan </w:t>
      </w:r>
      <w:r w:rsidR="00186BCC" w:rsidRPr="008228B5">
        <w:rPr>
          <w:rFonts w:cstheme="minorHAnsi"/>
          <w:lang w:val="es-AR"/>
        </w:rPr>
        <w:t xml:space="preserve">impactar en la salud del individuo. En el ámbito de la medicina laboral, esta </w:t>
      </w:r>
      <w:r w:rsidR="002636EA" w:rsidRPr="008228B5">
        <w:rPr>
          <w:rFonts w:cstheme="minorHAnsi"/>
          <w:lang w:val="es-AR"/>
        </w:rPr>
        <w:t>evaluación</w:t>
      </w:r>
      <w:r w:rsidR="00186BCC" w:rsidRPr="008228B5">
        <w:rPr>
          <w:rFonts w:cstheme="minorHAnsi"/>
          <w:lang w:val="es-AR"/>
        </w:rPr>
        <w:t xml:space="preserve"> a</w:t>
      </w:r>
      <w:r w:rsidR="002636EA" w:rsidRPr="008228B5">
        <w:rPr>
          <w:rFonts w:cstheme="minorHAnsi"/>
          <w:lang w:val="es-AR"/>
        </w:rPr>
        <w:t>dquiere particular relevancia, ya que el estado nutricional se encuentra estrechamente vinculado con la aptitud para el trabajo, el riesgo de enfermedades crónicas y la productividad laboral (1).</w:t>
      </w:r>
    </w:p>
    <w:p w14:paraId="44873018" w14:textId="3F255ED6" w:rsidR="00775979" w:rsidRPr="008228B5" w:rsidRDefault="007D689F" w:rsidP="008228B5">
      <w:pPr>
        <w:spacing w:line="360" w:lineRule="auto"/>
        <w:rPr>
          <w:rFonts w:cstheme="minorHAnsi"/>
          <w:lang w:val="es-AR"/>
        </w:rPr>
      </w:pPr>
      <w:r w:rsidRPr="008228B5">
        <w:rPr>
          <w:rFonts w:cstheme="minorHAnsi"/>
          <w:lang w:val="es-AR"/>
        </w:rPr>
        <w:t xml:space="preserve">Los métodos de </w:t>
      </w:r>
      <w:r w:rsidR="00FE7168" w:rsidRPr="008228B5">
        <w:rPr>
          <w:rFonts w:cstheme="minorHAnsi"/>
          <w:lang w:val="es-AR"/>
        </w:rPr>
        <w:t>evaluación</w:t>
      </w:r>
      <w:r w:rsidRPr="008228B5">
        <w:rPr>
          <w:rFonts w:cstheme="minorHAnsi"/>
          <w:lang w:val="es-AR"/>
        </w:rPr>
        <w:t xml:space="preserve"> nutricional incluyen herramientas antropométricas, bioquímicas, clínicas y dietéticas. Entre ellas, las mediciones antropométricas son las </w:t>
      </w:r>
      <w:r w:rsidR="00AE26BB" w:rsidRPr="008228B5">
        <w:rPr>
          <w:rFonts w:cstheme="minorHAnsi"/>
          <w:lang w:val="es-AR"/>
        </w:rPr>
        <w:t>más</w:t>
      </w:r>
      <w:r w:rsidRPr="008228B5">
        <w:rPr>
          <w:rFonts w:cstheme="minorHAnsi"/>
          <w:lang w:val="es-AR"/>
        </w:rPr>
        <w:t xml:space="preserve"> utilizadas en la </w:t>
      </w:r>
      <w:r w:rsidR="00AE26BB" w:rsidRPr="008228B5">
        <w:rPr>
          <w:rFonts w:cstheme="minorHAnsi"/>
          <w:lang w:val="es-AR"/>
        </w:rPr>
        <w:t>práctica</w:t>
      </w:r>
      <w:r w:rsidRPr="008228B5">
        <w:rPr>
          <w:rFonts w:cstheme="minorHAnsi"/>
          <w:lang w:val="es-AR"/>
        </w:rPr>
        <w:t xml:space="preserve"> diaria debido a su bajo costo, facilidad de aplicación y reproducibilidad (2).</w:t>
      </w:r>
    </w:p>
    <w:p w14:paraId="1C709FBD" w14:textId="325D8D21" w:rsidR="007D689F" w:rsidRPr="008228B5" w:rsidRDefault="00913A01" w:rsidP="008228B5">
      <w:pPr>
        <w:spacing w:line="360" w:lineRule="auto"/>
        <w:rPr>
          <w:rFonts w:cstheme="minorHAnsi"/>
          <w:i/>
          <w:iCs/>
          <w:lang w:val="es-AR"/>
        </w:rPr>
      </w:pPr>
      <w:r w:rsidRPr="008228B5">
        <w:rPr>
          <w:rFonts w:cstheme="minorHAnsi"/>
          <w:i/>
          <w:iCs/>
          <w:lang w:val="es-AR"/>
        </w:rPr>
        <w:t>Índice de masa corporal: utilidad y limitaciones.</w:t>
      </w:r>
    </w:p>
    <w:p w14:paraId="0713806F" w14:textId="5E97B30A" w:rsidR="00913A01" w:rsidRPr="008228B5" w:rsidRDefault="00913A01" w:rsidP="008228B5">
      <w:pPr>
        <w:spacing w:line="360" w:lineRule="auto"/>
        <w:rPr>
          <w:rFonts w:cstheme="minorHAnsi"/>
          <w:lang w:val="es-AR"/>
        </w:rPr>
      </w:pPr>
      <w:r w:rsidRPr="008228B5">
        <w:rPr>
          <w:rFonts w:cstheme="minorHAnsi"/>
          <w:lang w:val="es-AR"/>
        </w:rPr>
        <w:t>El índice de masa corporal (IMC), definido como el peso en kilogramos dividido por la talla en metros al cuadrado, ha sido ampliamente adoptado como un indicador indirecto del estado nutricional en poblaciones adultas (3). La World Health Organization establece</w:t>
      </w:r>
      <w:r w:rsidR="00FE7168" w:rsidRPr="008228B5">
        <w:rPr>
          <w:rFonts w:cstheme="minorHAnsi"/>
          <w:lang w:val="es-AR"/>
        </w:rPr>
        <w:t xml:space="preserve"> puntos de corte para clasificar el bajo peso, normopeso, sobrepeso y obesidad, lo que ha facilitado su implementación a nivel global (4).</w:t>
      </w:r>
    </w:p>
    <w:p w14:paraId="2F4CF9C8" w14:textId="77777777" w:rsidR="002F542F" w:rsidRPr="008228B5" w:rsidRDefault="002F542F" w:rsidP="008228B5">
      <w:pPr>
        <w:spacing w:line="360" w:lineRule="auto"/>
        <w:rPr>
          <w:rFonts w:cstheme="minorHAnsi"/>
          <w:lang w:val="es-AR"/>
        </w:rPr>
      </w:pPr>
      <w:r w:rsidRPr="008228B5">
        <w:rPr>
          <w:rFonts w:cstheme="minorHAnsi"/>
          <w:lang w:val="es-AR"/>
        </w:rPr>
        <w:t>Sin embargo, el IMC presenta limitaciones significativas. Al no diferenciar entre masa grasa y masa magra, puede conducir a errores de clasificación, especialmente en individuos con elevada masa muscular o en aquellos con redistribución anormal de la grasa corporal (5). En este sentido, se ha demostrado que el IMC puede sobreestimar la prevalencia de obesidad en algunos casos, generando potencialmente intervenciones clínicas innecesarias (6).</w:t>
      </w:r>
    </w:p>
    <w:p w14:paraId="37174938" w14:textId="77777777" w:rsidR="002F542F" w:rsidRPr="008228B5" w:rsidRDefault="002F542F" w:rsidP="008228B5">
      <w:pPr>
        <w:spacing w:line="360" w:lineRule="auto"/>
        <w:rPr>
          <w:rFonts w:cstheme="minorHAnsi"/>
          <w:lang w:val="es-AR"/>
        </w:rPr>
      </w:pPr>
      <w:r w:rsidRPr="008228B5">
        <w:rPr>
          <w:rFonts w:cstheme="minorHAnsi"/>
          <w:lang w:val="es-AR"/>
        </w:rPr>
        <w:t>Asimismo, diversos estudios han evidenciado que el IMC no refleja adecuadamente la adiposidad visceral ni la distribución de la grasa corporal, factores que poseen un mayor impacto en el riesgo cardiometabólico (7).</w:t>
      </w:r>
    </w:p>
    <w:p w14:paraId="1BE7B1B6" w14:textId="2C6CFF1A" w:rsidR="002F542F" w:rsidRPr="008228B5" w:rsidRDefault="004B31B1" w:rsidP="008228B5">
      <w:pPr>
        <w:spacing w:line="360" w:lineRule="auto"/>
        <w:rPr>
          <w:rFonts w:cstheme="minorHAnsi"/>
          <w:i/>
          <w:iCs/>
          <w:lang w:val="es-AR"/>
        </w:rPr>
      </w:pPr>
      <w:r w:rsidRPr="008228B5">
        <w:rPr>
          <w:rFonts w:cstheme="minorHAnsi"/>
          <w:i/>
          <w:iCs/>
          <w:lang w:val="es-AR"/>
        </w:rPr>
        <w:t>Composición</w:t>
      </w:r>
      <w:r w:rsidR="002F542F" w:rsidRPr="008228B5">
        <w:rPr>
          <w:rFonts w:cstheme="minorHAnsi"/>
          <w:i/>
          <w:iCs/>
          <w:lang w:val="es-AR"/>
        </w:rPr>
        <w:t xml:space="preserve"> corporal y su relevancia clínica.</w:t>
      </w:r>
    </w:p>
    <w:p w14:paraId="3B6A8670" w14:textId="77777777" w:rsidR="00BB4F04" w:rsidRPr="008228B5" w:rsidRDefault="00BB4F04" w:rsidP="008228B5">
      <w:pPr>
        <w:spacing w:line="360" w:lineRule="auto"/>
        <w:rPr>
          <w:rFonts w:cstheme="minorHAnsi"/>
          <w:lang w:val="es-AR"/>
        </w:rPr>
      </w:pPr>
      <w:r w:rsidRPr="008228B5">
        <w:rPr>
          <w:rFonts w:cstheme="minorHAnsi"/>
          <w:lang w:val="es-AR"/>
        </w:rPr>
        <w:lastRenderedPageBreak/>
        <w:t>La composición corporal hace referencia a la proporción relativa de masa grasa, masa magra y agua corporal en el organismo. A diferencia del IMC, este enfoque permite una evaluación más precisa del estado nutricional, diferenciando entre los distintos compartimentos corporales (8).</w:t>
      </w:r>
    </w:p>
    <w:p w14:paraId="00B4455E" w14:textId="77777777" w:rsidR="00BB4F04" w:rsidRPr="008228B5" w:rsidRDefault="00BB4F04" w:rsidP="008228B5">
      <w:pPr>
        <w:spacing w:line="360" w:lineRule="auto"/>
        <w:rPr>
          <w:rFonts w:cstheme="minorHAnsi"/>
          <w:lang w:val="es-AR"/>
        </w:rPr>
      </w:pPr>
      <w:r w:rsidRPr="008228B5">
        <w:rPr>
          <w:rFonts w:cstheme="minorHAnsi"/>
          <w:lang w:val="es-AR"/>
        </w:rPr>
        <w:t>La masa grasa se asocia con el riesgo de enfermedades metabólicas, como diabetes tipo 2, hipertensión arterial y enfermedad cardiovascular, mientras que la masa magra se relaciona con la capacidad funcional, el rendimiento físico y la salud general (9).</w:t>
      </w:r>
    </w:p>
    <w:p w14:paraId="1ED5CFFD" w14:textId="77777777" w:rsidR="00BB4F04" w:rsidRPr="008228B5" w:rsidRDefault="00BB4F04" w:rsidP="008228B5">
      <w:pPr>
        <w:spacing w:line="360" w:lineRule="auto"/>
        <w:rPr>
          <w:rFonts w:cstheme="minorHAnsi"/>
          <w:lang w:val="es-AR"/>
        </w:rPr>
      </w:pPr>
      <w:r w:rsidRPr="008228B5">
        <w:rPr>
          <w:rFonts w:cstheme="minorHAnsi"/>
          <w:lang w:val="es-AR"/>
        </w:rPr>
        <w:t>En el contexto laboral, una evaluación adecuada de la composición corporal permite identificar trabajadores con riesgo aumentado de morbimortalidad, incluso en aquellos con IMC dentro de rangos considerados normales (10).</w:t>
      </w:r>
    </w:p>
    <w:p w14:paraId="3017AC2C" w14:textId="287764C1" w:rsidR="002F542F" w:rsidRPr="008228B5" w:rsidRDefault="00BB4F04" w:rsidP="008228B5">
      <w:pPr>
        <w:spacing w:line="360" w:lineRule="auto"/>
        <w:rPr>
          <w:rFonts w:cstheme="minorHAnsi"/>
          <w:i/>
          <w:iCs/>
          <w:lang w:val="es-AR"/>
        </w:rPr>
      </w:pPr>
      <w:r w:rsidRPr="008228B5">
        <w:rPr>
          <w:rFonts w:cstheme="minorHAnsi"/>
          <w:i/>
          <w:iCs/>
          <w:lang w:val="es-AR"/>
        </w:rPr>
        <w:t>Bioimpedancia eléctrica: fundamentos y aplicaciones.</w:t>
      </w:r>
    </w:p>
    <w:p w14:paraId="589E2337" w14:textId="77777777" w:rsidR="00DD25A7" w:rsidRPr="008228B5" w:rsidRDefault="00DD25A7" w:rsidP="008228B5">
      <w:pPr>
        <w:spacing w:line="360" w:lineRule="auto"/>
        <w:rPr>
          <w:rFonts w:cstheme="minorHAnsi"/>
          <w:lang w:val="es-AR"/>
        </w:rPr>
      </w:pPr>
      <w:r w:rsidRPr="008228B5">
        <w:rPr>
          <w:rFonts w:cstheme="minorHAnsi"/>
          <w:lang w:val="es-AR"/>
        </w:rPr>
        <w:t>La bioimpedancia eléctrica (BIA) es un método no invasivo que permite estimar la composición corporal mediante la medición de la resistencia y reactancia del cuerpo al paso de una corriente eléctrica de baja intensidad (11). Este principio se basa en la diferente conductividad de los tejidos corporales, siendo el tejido magro, rico en agua y electrolitos, un mejor conductor que el tejido adiposo (12).</w:t>
      </w:r>
    </w:p>
    <w:p w14:paraId="45B9E0BA" w14:textId="77777777" w:rsidR="00DD25A7" w:rsidRPr="008228B5" w:rsidRDefault="00DD25A7" w:rsidP="008228B5">
      <w:pPr>
        <w:spacing w:line="360" w:lineRule="auto"/>
        <w:rPr>
          <w:rFonts w:cstheme="minorHAnsi"/>
          <w:lang w:val="es-AR"/>
        </w:rPr>
      </w:pPr>
      <w:r w:rsidRPr="008228B5">
        <w:rPr>
          <w:rFonts w:cstheme="minorHAnsi"/>
          <w:lang w:val="es-AR"/>
        </w:rPr>
        <w:t>La BIA permite obtener parámetros como el porcentaje de grasa corporal, masa magra y agua corporal total, lo que la convierte en una herramienta útil para la evaluación nutricional en diversos contextos clínicos (13).</w:t>
      </w:r>
    </w:p>
    <w:p w14:paraId="0E266001" w14:textId="37004DB2" w:rsidR="00705F4E" w:rsidRPr="008228B5" w:rsidRDefault="00DD25A7" w:rsidP="008228B5">
      <w:pPr>
        <w:spacing w:line="360" w:lineRule="auto"/>
        <w:rPr>
          <w:rFonts w:cstheme="minorHAnsi"/>
          <w:lang w:val="es-AR"/>
        </w:rPr>
      </w:pPr>
      <w:r w:rsidRPr="008228B5">
        <w:rPr>
          <w:rFonts w:cstheme="minorHAnsi"/>
          <w:lang w:val="es-AR"/>
        </w:rPr>
        <w:t>Entre sus principales ventajas</w:t>
      </w:r>
      <w:r w:rsidR="0028759E" w:rsidRPr="008228B5">
        <w:rPr>
          <w:rFonts w:cstheme="minorHAnsi"/>
          <w:lang w:val="es-AR"/>
        </w:rPr>
        <w:t xml:space="preserve"> en</w:t>
      </w:r>
      <w:r w:rsidR="00705F4E" w:rsidRPr="008228B5">
        <w:rPr>
          <w:rFonts w:cstheme="minorHAnsi"/>
          <w:lang w:val="es-AR"/>
        </w:rPr>
        <w:t xml:space="preserve"> el ámbito ocupacional se destacan:</w:t>
      </w:r>
    </w:p>
    <w:p w14:paraId="713DCB4B" w14:textId="77777777" w:rsidR="00705F4E" w:rsidRPr="008228B5" w:rsidRDefault="00705F4E" w:rsidP="008228B5">
      <w:pPr>
        <w:numPr>
          <w:ilvl w:val="0"/>
          <w:numId w:val="3"/>
        </w:numPr>
        <w:spacing w:line="360" w:lineRule="auto"/>
        <w:rPr>
          <w:rFonts w:cstheme="minorHAnsi"/>
          <w:lang w:val="es-AR"/>
        </w:rPr>
      </w:pPr>
      <w:r w:rsidRPr="008228B5">
        <w:rPr>
          <w:rFonts w:cstheme="minorHAnsi"/>
          <w:lang w:val="es-AR"/>
        </w:rPr>
        <w:t xml:space="preserve">Rapidez de ejecución (menos de 2 minutos). </w:t>
      </w:r>
    </w:p>
    <w:p w14:paraId="6AAD00A4" w14:textId="77777777" w:rsidR="00705F4E" w:rsidRPr="008228B5" w:rsidRDefault="00705F4E" w:rsidP="008228B5">
      <w:pPr>
        <w:numPr>
          <w:ilvl w:val="0"/>
          <w:numId w:val="3"/>
        </w:numPr>
        <w:spacing w:line="360" w:lineRule="auto"/>
        <w:rPr>
          <w:rFonts w:cstheme="minorHAnsi"/>
        </w:rPr>
      </w:pPr>
      <w:r w:rsidRPr="008228B5">
        <w:rPr>
          <w:rFonts w:cstheme="minorHAnsi"/>
        </w:rPr>
        <w:t xml:space="preserve">Portabilidad del equipo. </w:t>
      </w:r>
    </w:p>
    <w:p w14:paraId="09FE9249" w14:textId="77777777" w:rsidR="00705F4E" w:rsidRPr="008228B5" w:rsidRDefault="00705F4E" w:rsidP="008228B5">
      <w:pPr>
        <w:numPr>
          <w:ilvl w:val="0"/>
          <w:numId w:val="3"/>
        </w:numPr>
        <w:spacing w:line="360" w:lineRule="auto"/>
        <w:rPr>
          <w:rFonts w:cstheme="minorHAnsi"/>
        </w:rPr>
      </w:pPr>
      <w:r w:rsidRPr="008228B5">
        <w:rPr>
          <w:rFonts w:cstheme="minorHAnsi"/>
        </w:rPr>
        <w:t xml:space="preserve">Ausencia de radiación. </w:t>
      </w:r>
    </w:p>
    <w:p w14:paraId="063EB3EB" w14:textId="77777777" w:rsidR="00705F4E" w:rsidRPr="008228B5" w:rsidRDefault="00705F4E" w:rsidP="008228B5">
      <w:pPr>
        <w:numPr>
          <w:ilvl w:val="0"/>
          <w:numId w:val="3"/>
        </w:numPr>
        <w:spacing w:line="360" w:lineRule="auto"/>
        <w:rPr>
          <w:rFonts w:cstheme="minorHAnsi"/>
        </w:rPr>
      </w:pPr>
      <w:r w:rsidRPr="008228B5">
        <w:rPr>
          <w:rFonts w:cstheme="minorHAnsi"/>
        </w:rPr>
        <w:t xml:space="preserve">Bajo costo operativo. </w:t>
      </w:r>
    </w:p>
    <w:p w14:paraId="2E88F718" w14:textId="77777777" w:rsidR="00705F4E" w:rsidRPr="008228B5" w:rsidRDefault="00705F4E" w:rsidP="008228B5">
      <w:pPr>
        <w:numPr>
          <w:ilvl w:val="0"/>
          <w:numId w:val="3"/>
        </w:numPr>
        <w:spacing w:line="360" w:lineRule="auto"/>
        <w:rPr>
          <w:rFonts w:cstheme="minorHAnsi"/>
        </w:rPr>
      </w:pPr>
      <w:r w:rsidRPr="008228B5">
        <w:rPr>
          <w:rFonts w:cstheme="minorHAnsi"/>
        </w:rPr>
        <w:t xml:space="preserve">Aplicabilidad en evaluaciones masivas. </w:t>
      </w:r>
    </w:p>
    <w:p w14:paraId="577C1A73" w14:textId="77777777" w:rsidR="00705F4E" w:rsidRPr="008228B5" w:rsidRDefault="00705F4E" w:rsidP="008228B5">
      <w:pPr>
        <w:numPr>
          <w:ilvl w:val="0"/>
          <w:numId w:val="3"/>
        </w:numPr>
        <w:spacing w:line="360" w:lineRule="auto"/>
        <w:rPr>
          <w:rFonts w:cstheme="minorHAnsi"/>
        </w:rPr>
      </w:pPr>
      <w:r w:rsidRPr="008228B5">
        <w:rPr>
          <w:rFonts w:cstheme="minorHAnsi"/>
        </w:rPr>
        <w:t xml:space="preserve">Reproducibilidad en condiciones controladas. </w:t>
      </w:r>
    </w:p>
    <w:p w14:paraId="06EF210E" w14:textId="5F8A77D8" w:rsidR="00DD25A7" w:rsidRPr="008228B5" w:rsidRDefault="00705F4E" w:rsidP="008228B5">
      <w:pPr>
        <w:spacing w:line="360" w:lineRule="auto"/>
        <w:rPr>
          <w:rFonts w:cstheme="minorHAnsi"/>
          <w:lang w:val="es-AR"/>
        </w:rPr>
      </w:pPr>
      <w:r w:rsidRPr="008228B5">
        <w:rPr>
          <w:rFonts w:cstheme="minorHAnsi"/>
          <w:lang w:val="es-AR"/>
        </w:rPr>
        <w:lastRenderedPageBreak/>
        <w:t>Estas características la convierten en una herramienta potencialmente adecuada para incorporarse a protocolos de vigilancia de la salud laboral, donde los métodos de referencia (DEXA, dilución isotópica) resultan inviables por costos y logística</w:t>
      </w:r>
      <w:r w:rsidR="00DD25A7" w:rsidRPr="008228B5">
        <w:rPr>
          <w:rFonts w:cstheme="minorHAnsi"/>
          <w:lang w:val="es-AR"/>
        </w:rPr>
        <w:t>. No obstante, sus resultados pueden verse influenciados por factores como el estado de hidratación, la ingesta reciente y la actividad física previa, lo que requiere estandarización en su aplicación (15).</w:t>
      </w:r>
    </w:p>
    <w:p w14:paraId="307016DF" w14:textId="71889420" w:rsidR="00BB4F04" w:rsidRPr="008228B5" w:rsidRDefault="00DD25A7" w:rsidP="008228B5">
      <w:pPr>
        <w:spacing w:line="360" w:lineRule="auto"/>
        <w:rPr>
          <w:rFonts w:cstheme="minorHAnsi"/>
          <w:i/>
          <w:iCs/>
          <w:lang w:val="es-AR"/>
        </w:rPr>
      </w:pPr>
      <w:r w:rsidRPr="008228B5">
        <w:rPr>
          <w:rFonts w:cstheme="minorHAnsi"/>
          <w:i/>
          <w:iCs/>
          <w:lang w:val="es-AR"/>
        </w:rPr>
        <w:t>Medicina laboral y estado nutricional.</w:t>
      </w:r>
    </w:p>
    <w:p w14:paraId="455812C9" w14:textId="77777777" w:rsidR="00F901C5" w:rsidRPr="008228B5" w:rsidRDefault="00F901C5" w:rsidP="008228B5">
      <w:pPr>
        <w:spacing w:line="360" w:lineRule="auto"/>
        <w:rPr>
          <w:rFonts w:cstheme="minorHAnsi"/>
          <w:lang w:val="es-AR"/>
        </w:rPr>
      </w:pPr>
      <w:r w:rsidRPr="008228B5">
        <w:rPr>
          <w:rFonts w:cstheme="minorHAnsi"/>
          <w:lang w:val="es-AR"/>
        </w:rPr>
        <w:t>El estado nutricional de los trabajadores tiene un impacto directo en la salud ocupacional, influyendo en la capacidad funcional, el ausentismo laboral y la incidencia de enfermedades crónicas (16). La obesidad, en particular, se ha asociado con un aumento del riesgo de lesiones laborales, disminución del rendimiento y mayores costos en salud (17).</w:t>
      </w:r>
    </w:p>
    <w:p w14:paraId="5ED57EBC" w14:textId="77777777" w:rsidR="00F901C5" w:rsidRPr="008228B5" w:rsidRDefault="00F901C5" w:rsidP="008228B5">
      <w:pPr>
        <w:spacing w:line="360" w:lineRule="auto"/>
        <w:rPr>
          <w:rFonts w:cstheme="minorHAnsi"/>
          <w:lang w:val="es-AR"/>
        </w:rPr>
      </w:pPr>
      <w:r w:rsidRPr="008228B5">
        <w:rPr>
          <w:rFonts w:cstheme="minorHAnsi"/>
          <w:lang w:val="es-AR"/>
        </w:rPr>
        <w:t>En este contexto, la evaluación nutricional en los exámenes preocupacionales y periódicos constituye una herramienta clave para la prevención y el manejo de factores de riesgo, permitiendo intervenciones oportunas (18).</w:t>
      </w:r>
    </w:p>
    <w:p w14:paraId="7A680835" w14:textId="703BBF71" w:rsidR="00DD25A7" w:rsidRPr="008228B5" w:rsidRDefault="00F901C5" w:rsidP="008228B5">
      <w:pPr>
        <w:spacing w:line="360" w:lineRule="auto"/>
        <w:rPr>
          <w:rFonts w:cstheme="minorHAnsi"/>
          <w:i/>
          <w:iCs/>
          <w:lang w:val="es-AR"/>
        </w:rPr>
      </w:pPr>
      <w:r w:rsidRPr="008228B5">
        <w:rPr>
          <w:rFonts w:cstheme="minorHAnsi"/>
          <w:i/>
          <w:iCs/>
          <w:lang w:val="es-AR"/>
        </w:rPr>
        <w:t>Problemas asociados al uso exclusivo del IMC en medicina laboral.</w:t>
      </w:r>
    </w:p>
    <w:p w14:paraId="1EE9E406" w14:textId="77777777" w:rsidR="003C35DD" w:rsidRPr="008228B5" w:rsidRDefault="003C35DD" w:rsidP="008228B5">
      <w:pPr>
        <w:spacing w:line="360" w:lineRule="auto"/>
        <w:rPr>
          <w:rFonts w:cstheme="minorHAnsi"/>
          <w:lang w:val="es-AR"/>
        </w:rPr>
      </w:pPr>
      <w:r w:rsidRPr="008228B5">
        <w:rPr>
          <w:rFonts w:cstheme="minorHAnsi"/>
          <w:lang w:val="es-AR"/>
        </w:rPr>
        <w:t>El uso exclusivo del IMC en la evaluación nutricional puede generar errores en la toma de decisiones clínicas, particularmente en lo que respecta a la indicación de interconsultas con el servicio de nutrición. La sobreclasificación de individuos como obesos o con sobrepeso puede derivar en derivaciones innecesarias, generando una sobrecarga en los servicios especializados (19).</w:t>
      </w:r>
    </w:p>
    <w:p w14:paraId="0DDD8051" w14:textId="77777777" w:rsidR="003C35DD" w:rsidRPr="008228B5" w:rsidRDefault="003C35DD" w:rsidP="008228B5">
      <w:pPr>
        <w:spacing w:line="360" w:lineRule="auto"/>
        <w:rPr>
          <w:rFonts w:cstheme="minorHAnsi"/>
          <w:lang w:val="es-AR"/>
        </w:rPr>
      </w:pPr>
      <w:r w:rsidRPr="008228B5">
        <w:rPr>
          <w:rFonts w:cstheme="minorHAnsi"/>
          <w:lang w:val="es-AR"/>
        </w:rPr>
        <w:t>Esta situación no solo impacta en la eficiencia del sistema de salud, sino que también puede afectar la calidad de atención de los pacientes que realmente requieren intervención nutricional (20).</w:t>
      </w:r>
    </w:p>
    <w:p w14:paraId="22DAD3AC" w14:textId="1D41A1EE" w:rsidR="00F901C5" w:rsidRPr="008228B5" w:rsidRDefault="003C35DD" w:rsidP="008228B5">
      <w:pPr>
        <w:spacing w:line="360" w:lineRule="auto"/>
        <w:rPr>
          <w:rFonts w:cstheme="minorHAnsi"/>
          <w:i/>
          <w:iCs/>
          <w:lang w:val="es-AR"/>
        </w:rPr>
      </w:pPr>
      <w:r w:rsidRPr="008228B5">
        <w:rPr>
          <w:rFonts w:cstheme="minorHAnsi"/>
          <w:i/>
          <w:iCs/>
          <w:lang w:val="es-AR"/>
        </w:rPr>
        <w:t xml:space="preserve">Bioimpedancia eléctrica como herramienta para optimizar la </w:t>
      </w:r>
      <w:r w:rsidR="004C2696" w:rsidRPr="008228B5">
        <w:rPr>
          <w:rFonts w:cstheme="minorHAnsi"/>
          <w:i/>
          <w:iCs/>
          <w:lang w:val="es-AR"/>
        </w:rPr>
        <w:t>práctica</w:t>
      </w:r>
      <w:r w:rsidRPr="008228B5">
        <w:rPr>
          <w:rFonts w:cstheme="minorHAnsi"/>
          <w:i/>
          <w:iCs/>
          <w:lang w:val="es-AR"/>
        </w:rPr>
        <w:t xml:space="preserve"> clínica.</w:t>
      </w:r>
    </w:p>
    <w:p w14:paraId="015E3F01" w14:textId="77777777" w:rsidR="008470FE" w:rsidRPr="008228B5" w:rsidRDefault="008470FE" w:rsidP="008228B5">
      <w:pPr>
        <w:spacing w:line="360" w:lineRule="auto"/>
        <w:rPr>
          <w:rFonts w:cstheme="minorHAnsi"/>
          <w:lang w:val="es-AR"/>
        </w:rPr>
      </w:pPr>
      <w:r w:rsidRPr="008228B5">
        <w:rPr>
          <w:rFonts w:cstheme="minorHAnsi"/>
          <w:lang w:val="es-AR"/>
        </w:rPr>
        <w:t>La incorporación de la bioimpedancia eléctrica en la evaluación nutricional permite mejorar la precisión diagnóstica, facilitando una mejor discriminación entre masa grasa y masa magra. Esto posibilita una clasificación más adecuada del estado nutricional y, en consecuencia, una toma de decisiones clínicas más ajustada (21).</w:t>
      </w:r>
    </w:p>
    <w:p w14:paraId="0AED6154" w14:textId="1B751A2A" w:rsidR="00A90714" w:rsidRPr="008228B5" w:rsidRDefault="00A90714" w:rsidP="008228B5">
      <w:pPr>
        <w:spacing w:line="360" w:lineRule="auto"/>
        <w:rPr>
          <w:rFonts w:cstheme="minorHAnsi"/>
          <w:lang w:val="es-AR"/>
        </w:rPr>
      </w:pPr>
      <w:r w:rsidRPr="008228B5">
        <w:rPr>
          <w:rFonts w:cstheme="minorHAnsi"/>
          <w:lang w:val="es-AR"/>
        </w:rPr>
        <w:lastRenderedPageBreak/>
        <w:t>La composición corporal representa un indicador más preciso del estado nutricional y metabólico que el peso corporal aislado. Está constituida por diferentes compartimentos</w:t>
      </w:r>
      <w:r w:rsidR="00973FEC" w:rsidRPr="008228B5">
        <w:rPr>
          <w:rFonts w:cstheme="minorHAnsi"/>
          <w:lang w:val="es-AR"/>
        </w:rPr>
        <w:t xml:space="preserve">, </w:t>
      </w:r>
      <w:r w:rsidRPr="008228B5">
        <w:rPr>
          <w:rFonts w:cstheme="minorHAnsi"/>
          <w:lang w:val="es-AR"/>
        </w:rPr>
        <w:t>con implicancias funcionales, metabólicas y laborales diferenciadas.</w:t>
      </w:r>
    </w:p>
    <w:p w14:paraId="4FBB9454" w14:textId="77777777" w:rsidR="00A90714" w:rsidRPr="008228B5" w:rsidRDefault="00A90714" w:rsidP="008228B5">
      <w:pPr>
        <w:spacing w:line="360" w:lineRule="auto"/>
        <w:rPr>
          <w:rFonts w:cstheme="minorHAnsi"/>
          <w:lang w:val="es-AR"/>
        </w:rPr>
      </w:pPr>
      <w:r w:rsidRPr="008228B5">
        <w:rPr>
          <w:rFonts w:cstheme="minorHAnsi"/>
          <w:lang w:val="es-AR"/>
        </w:rPr>
        <w:t>La evaluación de estos compartimentos permite:</w:t>
      </w:r>
    </w:p>
    <w:p w14:paraId="6A3638EC" w14:textId="46A94068" w:rsidR="00A90714" w:rsidRPr="008228B5" w:rsidRDefault="00A90714" w:rsidP="008228B5">
      <w:pPr>
        <w:numPr>
          <w:ilvl w:val="0"/>
          <w:numId w:val="2"/>
        </w:numPr>
        <w:spacing w:line="360" w:lineRule="auto"/>
        <w:rPr>
          <w:rFonts w:cstheme="minorHAnsi"/>
          <w:lang w:val="es-AR"/>
        </w:rPr>
      </w:pPr>
      <w:r w:rsidRPr="008228B5">
        <w:rPr>
          <w:rFonts w:cstheme="minorHAnsi"/>
          <w:lang w:val="es-AR"/>
        </w:rPr>
        <w:t>Identificar exceso de grasa con peso normal</w:t>
      </w:r>
      <w:r w:rsidR="004845A6" w:rsidRPr="008228B5">
        <w:rPr>
          <w:rFonts w:cstheme="minorHAnsi"/>
          <w:lang w:val="es-AR"/>
        </w:rPr>
        <w:t>,</w:t>
      </w:r>
      <w:r w:rsidRPr="008228B5">
        <w:rPr>
          <w:rFonts w:cstheme="minorHAnsi"/>
          <w:lang w:val="es-AR"/>
        </w:rPr>
        <w:t xml:space="preserve"> </w:t>
      </w:r>
    </w:p>
    <w:p w14:paraId="3D32B0D8" w14:textId="43B30A91" w:rsidR="00A90714" w:rsidRPr="008228B5" w:rsidRDefault="00A90714" w:rsidP="008228B5">
      <w:pPr>
        <w:numPr>
          <w:ilvl w:val="0"/>
          <w:numId w:val="2"/>
        </w:numPr>
        <w:spacing w:line="360" w:lineRule="auto"/>
        <w:rPr>
          <w:rFonts w:cstheme="minorHAnsi"/>
        </w:rPr>
      </w:pPr>
      <w:r w:rsidRPr="008228B5">
        <w:rPr>
          <w:rFonts w:cstheme="minorHAnsi"/>
        </w:rPr>
        <w:t>Detectar hipertrofia muscular fisiológica</w:t>
      </w:r>
      <w:r w:rsidR="004845A6" w:rsidRPr="008228B5">
        <w:rPr>
          <w:rFonts w:cstheme="minorHAnsi"/>
        </w:rPr>
        <w:t>,</w:t>
      </w:r>
      <w:r w:rsidRPr="008228B5">
        <w:rPr>
          <w:rFonts w:cstheme="minorHAnsi"/>
        </w:rPr>
        <w:t xml:space="preserve"> </w:t>
      </w:r>
    </w:p>
    <w:p w14:paraId="5CB712A7" w14:textId="1B1304FC" w:rsidR="00A90714" w:rsidRPr="008228B5" w:rsidRDefault="00A90714" w:rsidP="008228B5">
      <w:pPr>
        <w:numPr>
          <w:ilvl w:val="0"/>
          <w:numId w:val="2"/>
        </w:numPr>
        <w:spacing w:line="360" w:lineRule="auto"/>
        <w:rPr>
          <w:rFonts w:cstheme="minorHAnsi"/>
        </w:rPr>
      </w:pPr>
      <w:r w:rsidRPr="008228B5">
        <w:rPr>
          <w:rFonts w:cstheme="minorHAnsi"/>
        </w:rPr>
        <w:t>Evaluar reservas funcionales</w:t>
      </w:r>
      <w:r w:rsidR="004845A6" w:rsidRPr="008228B5">
        <w:rPr>
          <w:rFonts w:cstheme="minorHAnsi"/>
        </w:rPr>
        <w:t>,</w:t>
      </w:r>
    </w:p>
    <w:p w14:paraId="765375BE" w14:textId="3C9E2C37" w:rsidR="00A90714" w:rsidRPr="008228B5" w:rsidRDefault="00A90714" w:rsidP="008228B5">
      <w:pPr>
        <w:numPr>
          <w:ilvl w:val="0"/>
          <w:numId w:val="2"/>
        </w:numPr>
        <w:spacing w:line="360" w:lineRule="auto"/>
        <w:rPr>
          <w:rFonts w:cstheme="minorHAnsi"/>
        </w:rPr>
      </w:pPr>
      <w:r w:rsidRPr="008228B5">
        <w:rPr>
          <w:rFonts w:cstheme="minorHAnsi"/>
        </w:rPr>
        <w:t>Estimar riesgo cardiometabólico real</w:t>
      </w:r>
      <w:r w:rsidR="004845A6" w:rsidRPr="008228B5">
        <w:rPr>
          <w:rFonts w:cstheme="minorHAnsi"/>
        </w:rPr>
        <w:t>,</w:t>
      </w:r>
    </w:p>
    <w:p w14:paraId="7AD8FB7F" w14:textId="727EDCDB" w:rsidR="00A90714" w:rsidRPr="008228B5" w:rsidRDefault="00A90714" w:rsidP="008228B5">
      <w:pPr>
        <w:numPr>
          <w:ilvl w:val="0"/>
          <w:numId w:val="2"/>
        </w:numPr>
        <w:spacing w:line="360" w:lineRule="auto"/>
        <w:rPr>
          <w:rFonts w:cstheme="minorHAnsi"/>
        </w:rPr>
      </w:pPr>
      <w:r w:rsidRPr="008228B5">
        <w:rPr>
          <w:rFonts w:cstheme="minorHAnsi"/>
        </w:rPr>
        <w:t>Individualizar conductas preventivas</w:t>
      </w:r>
      <w:r w:rsidR="004845A6" w:rsidRPr="008228B5">
        <w:rPr>
          <w:rFonts w:cstheme="minorHAnsi"/>
        </w:rPr>
        <w:t>.</w:t>
      </w:r>
    </w:p>
    <w:p w14:paraId="6B5D8515" w14:textId="10338B24" w:rsidR="00A90714" w:rsidRPr="008228B5" w:rsidRDefault="00A90714" w:rsidP="008228B5">
      <w:pPr>
        <w:spacing w:line="360" w:lineRule="auto"/>
        <w:rPr>
          <w:rFonts w:cstheme="minorHAnsi"/>
          <w:lang w:val="es-AR"/>
        </w:rPr>
      </w:pPr>
      <w:r w:rsidRPr="008228B5">
        <w:rPr>
          <w:rFonts w:cstheme="minorHAnsi"/>
          <w:lang w:val="es-AR"/>
        </w:rPr>
        <w:t>En contextos de medicina del trabajo, donde se evalúan individuos aparentemente sanos, estas herramientas permiten pasar de un modelo de cribado inespecífico a uno de prevención personalizada basada en riesgo real.</w:t>
      </w:r>
    </w:p>
    <w:p w14:paraId="5FD99476" w14:textId="77B98C28" w:rsidR="007B42EE" w:rsidRPr="008228B5" w:rsidRDefault="004845A6" w:rsidP="008228B5">
      <w:pPr>
        <w:spacing w:line="360" w:lineRule="auto"/>
        <w:rPr>
          <w:rFonts w:cstheme="minorHAnsi"/>
          <w:i/>
          <w:iCs/>
          <w:lang w:val="es-AR"/>
        </w:rPr>
      </w:pPr>
      <w:r w:rsidRPr="008228B5">
        <w:rPr>
          <w:rFonts w:cstheme="minorHAnsi"/>
          <w:i/>
          <w:iCs/>
          <w:lang w:val="es-AR"/>
        </w:rPr>
        <w:t>Justificación</w:t>
      </w:r>
      <w:r w:rsidR="00EB1191" w:rsidRPr="008228B5">
        <w:rPr>
          <w:rFonts w:cstheme="minorHAnsi"/>
          <w:i/>
          <w:iCs/>
          <w:lang w:val="es-AR"/>
        </w:rPr>
        <w:t xml:space="preserve"> de su aplicación en medicina laboral.</w:t>
      </w:r>
    </w:p>
    <w:p w14:paraId="7ACD6FFE" w14:textId="77777777" w:rsidR="005B6306" w:rsidRPr="008228B5" w:rsidRDefault="005B6306" w:rsidP="008228B5">
      <w:pPr>
        <w:spacing w:line="360" w:lineRule="auto"/>
        <w:rPr>
          <w:rFonts w:cstheme="minorHAnsi"/>
          <w:lang w:val="es-AR"/>
        </w:rPr>
      </w:pPr>
      <w:r w:rsidRPr="008228B5">
        <w:rPr>
          <w:rFonts w:cstheme="minorHAnsi"/>
          <w:lang w:val="es-AR"/>
        </w:rPr>
        <w:t>El modelo actual de evaluación nutricional en exámenes laborales presenta una paradoja:</w:t>
      </w:r>
    </w:p>
    <w:p w14:paraId="364E4C40" w14:textId="77777777" w:rsidR="005B6306" w:rsidRPr="008228B5" w:rsidRDefault="005B6306" w:rsidP="008228B5">
      <w:pPr>
        <w:numPr>
          <w:ilvl w:val="0"/>
          <w:numId w:val="4"/>
        </w:numPr>
        <w:spacing w:line="360" w:lineRule="auto"/>
        <w:rPr>
          <w:rFonts w:cstheme="minorHAnsi"/>
          <w:lang w:val="es-AR"/>
        </w:rPr>
      </w:pPr>
      <w:r w:rsidRPr="008228B5">
        <w:rPr>
          <w:rFonts w:cstheme="minorHAnsi"/>
          <w:lang w:val="es-AR"/>
        </w:rPr>
        <w:t xml:space="preserve">Es demasiado simple para caracterizar adecuadamente al trabajador. </w:t>
      </w:r>
    </w:p>
    <w:p w14:paraId="74CFF928" w14:textId="77777777" w:rsidR="005B6306" w:rsidRPr="008228B5" w:rsidRDefault="005B6306" w:rsidP="008228B5">
      <w:pPr>
        <w:numPr>
          <w:ilvl w:val="0"/>
          <w:numId w:val="4"/>
        </w:numPr>
        <w:spacing w:line="360" w:lineRule="auto"/>
        <w:rPr>
          <w:rFonts w:cstheme="minorHAnsi"/>
          <w:lang w:val="es-AR"/>
        </w:rPr>
      </w:pPr>
      <w:r w:rsidRPr="008228B5">
        <w:rPr>
          <w:rFonts w:cstheme="minorHAnsi"/>
          <w:lang w:val="es-AR"/>
        </w:rPr>
        <w:t xml:space="preserve">Pero genera consecuencias clínicas y administrativas relevantes. </w:t>
      </w:r>
    </w:p>
    <w:p w14:paraId="69965F6D" w14:textId="77777777" w:rsidR="005B6306" w:rsidRPr="008228B5" w:rsidRDefault="005B6306" w:rsidP="008228B5">
      <w:pPr>
        <w:spacing w:line="360" w:lineRule="auto"/>
        <w:rPr>
          <w:rFonts w:cstheme="minorHAnsi"/>
          <w:lang w:val="es-AR"/>
        </w:rPr>
      </w:pPr>
      <w:r w:rsidRPr="008228B5">
        <w:rPr>
          <w:rFonts w:cstheme="minorHAnsi"/>
          <w:lang w:val="es-AR"/>
        </w:rPr>
        <w:t>La incorporación de métodos accesibles de análisis de composición corporal permitiría mejorar la especificidad del cribado, optimizar derivaciones y orientar estrategias preventivas dentro del propio servicio de medicina laboral.</w:t>
      </w:r>
    </w:p>
    <w:p w14:paraId="48D7C804" w14:textId="77777777" w:rsidR="005B6306" w:rsidRPr="008228B5" w:rsidRDefault="005B6306" w:rsidP="008228B5">
      <w:pPr>
        <w:spacing w:line="360" w:lineRule="auto"/>
        <w:rPr>
          <w:rFonts w:cstheme="minorHAnsi"/>
          <w:lang w:val="es-AR"/>
        </w:rPr>
      </w:pPr>
      <w:r w:rsidRPr="008228B5">
        <w:rPr>
          <w:rFonts w:cstheme="minorHAnsi"/>
          <w:lang w:val="es-AR"/>
        </w:rPr>
        <w:t>De esta manera, la bioimpedancia se posiciona como una herramienta intermedia entre la antropometría básica y los métodos de alta complejidad, permitiendo avanzar hacia una evaluación más integral sin perder factibilidad operativa.</w:t>
      </w:r>
    </w:p>
    <w:p w14:paraId="2F8B430A" w14:textId="77777777" w:rsidR="00A71672" w:rsidRDefault="00A71672" w:rsidP="008228B5">
      <w:pPr>
        <w:spacing w:line="360" w:lineRule="auto"/>
        <w:rPr>
          <w:rFonts w:cstheme="minorHAnsi"/>
          <w:b/>
          <w:bCs/>
          <w:lang w:val="es-AR"/>
        </w:rPr>
      </w:pPr>
    </w:p>
    <w:p w14:paraId="31544F66" w14:textId="77777777" w:rsidR="00A71672" w:rsidRDefault="00A71672" w:rsidP="008228B5">
      <w:pPr>
        <w:spacing w:line="360" w:lineRule="auto"/>
        <w:rPr>
          <w:rFonts w:cstheme="minorHAnsi"/>
          <w:b/>
          <w:bCs/>
          <w:lang w:val="es-AR"/>
        </w:rPr>
      </w:pPr>
    </w:p>
    <w:p w14:paraId="0A9CB384" w14:textId="77777777" w:rsidR="00A71672" w:rsidRDefault="00A71672" w:rsidP="008228B5">
      <w:pPr>
        <w:spacing w:line="360" w:lineRule="auto"/>
        <w:rPr>
          <w:rFonts w:cstheme="minorHAnsi"/>
          <w:b/>
          <w:bCs/>
          <w:lang w:val="es-AR"/>
        </w:rPr>
      </w:pPr>
    </w:p>
    <w:p w14:paraId="46087D1F" w14:textId="0A76CCD5" w:rsidR="00150116" w:rsidRPr="0021304B" w:rsidRDefault="00150116" w:rsidP="0021304B">
      <w:pPr>
        <w:pStyle w:val="Ttulo1"/>
        <w:spacing w:line="360" w:lineRule="auto"/>
        <w:rPr>
          <w:b/>
          <w:bCs/>
          <w:sz w:val="24"/>
          <w:szCs w:val="24"/>
          <w:lang w:val="es-AR"/>
        </w:rPr>
      </w:pPr>
      <w:bookmarkStart w:id="3" w:name="_Toc225870311"/>
      <w:r w:rsidRPr="0021304B">
        <w:rPr>
          <w:b/>
          <w:bCs/>
          <w:sz w:val="24"/>
          <w:szCs w:val="24"/>
          <w:lang w:val="es-AR"/>
        </w:rPr>
        <w:lastRenderedPageBreak/>
        <w:t>ANTECEDENTES</w:t>
      </w:r>
      <w:bookmarkEnd w:id="3"/>
    </w:p>
    <w:p w14:paraId="21A4B990" w14:textId="76BCB02F" w:rsidR="00EF398E" w:rsidRPr="008228B5" w:rsidRDefault="00EF398E" w:rsidP="008228B5">
      <w:pPr>
        <w:spacing w:line="360" w:lineRule="auto"/>
        <w:rPr>
          <w:rFonts w:cstheme="minorHAnsi"/>
          <w:lang w:val="es-AR"/>
        </w:rPr>
      </w:pPr>
      <w:r w:rsidRPr="008228B5">
        <w:rPr>
          <w:rFonts w:cstheme="minorHAnsi"/>
          <w:lang w:val="es-AR"/>
        </w:rPr>
        <w:t>El interés por superar las limitaciones del IMC ha crecido en las últimas décadas, particularmente en poblaciones activas y deportistas, donde se observan discrepancias sistemáticas entre clasificación ponderal y composición corporal real. Estudios comparativos han evidenciado que el IMC puede clasificar erróneamente como sobrepeso a individuos con adecuada proporción de grasa corporal, demostrando la necesidad de incorporar mediciones directas de composición corporal en contextos de evaluación funcional</w:t>
      </w:r>
      <w:r w:rsidR="00150116" w:rsidRPr="008228B5">
        <w:rPr>
          <w:rFonts w:cstheme="minorHAnsi"/>
          <w:lang w:val="es-AR"/>
        </w:rPr>
        <w:t xml:space="preserve"> (23).</w:t>
      </w:r>
    </w:p>
    <w:p w14:paraId="476F7D16" w14:textId="5EA04280" w:rsidR="00EF398E" w:rsidRPr="008228B5" w:rsidRDefault="00EF398E" w:rsidP="008228B5">
      <w:pPr>
        <w:spacing w:line="360" w:lineRule="auto"/>
        <w:rPr>
          <w:rFonts w:cstheme="minorHAnsi"/>
          <w:lang w:val="es-AR"/>
        </w:rPr>
      </w:pPr>
      <w:r w:rsidRPr="008228B5">
        <w:rPr>
          <w:rFonts w:cstheme="minorHAnsi"/>
          <w:lang w:val="es-AR"/>
        </w:rPr>
        <w:t>En paralelo, el desarrollo metodológico de la bioimpedancia eléctrica permitió trasladar el análisis de la composición corporal desde el ámbito de la investigación hacia la práctica clínica. Las recomendaciones técnicas publicadas por el grupo ESPEN establecieron principios de estandarización, indicaciones y limitaciones del método, consolidando su uso como herramienta válida en la evaluación nutricional clínica y poblacional</w:t>
      </w:r>
      <w:r w:rsidR="00457AFD" w:rsidRPr="008228B5">
        <w:rPr>
          <w:rFonts w:cstheme="minorHAnsi"/>
          <w:lang w:val="es-AR"/>
        </w:rPr>
        <w:t xml:space="preserve"> (22).</w:t>
      </w:r>
    </w:p>
    <w:p w14:paraId="1B1EA28A" w14:textId="0B4CD8A4" w:rsidR="00EF398E" w:rsidRPr="008228B5" w:rsidRDefault="00EF398E" w:rsidP="008228B5">
      <w:pPr>
        <w:spacing w:line="360" w:lineRule="auto"/>
        <w:rPr>
          <w:rFonts w:cstheme="minorHAnsi"/>
          <w:lang w:val="es-AR"/>
        </w:rPr>
      </w:pPr>
      <w:r w:rsidRPr="008228B5">
        <w:rPr>
          <w:rFonts w:cstheme="minorHAnsi"/>
          <w:lang w:val="es-AR"/>
        </w:rPr>
        <w:t>Más recientemente, la literatura científica continúa señalando que la utilización exclusiva del IMC como marcador de adiposidad constituye una simplificación excesiva, recomendando el empleo de métodos que cuantifiquen directamente los compartimentos corporales para mejorar la precisión diagnóstica y la interpretación del riesgo metabólico</w:t>
      </w:r>
      <w:r w:rsidR="004D6BA4" w:rsidRPr="008228B5">
        <w:rPr>
          <w:rFonts w:cstheme="minorHAnsi"/>
          <w:lang w:val="es-AR"/>
        </w:rPr>
        <w:t xml:space="preserve"> (24).</w:t>
      </w:r>
    </w:p>
    <w:p w14:paraId="014E510B" w14:textId="77777777" w:rsidR="00EF398E" w:rsidRPr="008228B5" w:rsidRDefault="00EF398E" w:rsidP="008228B5">
      <w:pPr>
        <w:spacing w:line="360" w:lineRule="auto"/>
        <w:rPr>
          <w:rFonts w:cstheme="minorHAnsi"/>
          <w:lang w:val="es-AR"/>
        </w:rPr>
      </w:pPr>
      <w:r w:rsidRPr="008228B5">
        <w:rPr>
          <w:rFonts w:cstheme="minorHAnsi"/>
          <w:lang w:val="es-AR"/>
        </w:rPr>
        <w:t>A pesar de esta evidencia, la aplicación sistemática de herramientas de composición corporal en el ámbito de la salud ocupacional sigue siendo limitada, persistiendo protocolos centrados en indicadores antropométricos tradicionales. Esta brecha entre la evidencia científica disponible y la práctica laboral cotidiana fundamenta la necesidad de investigaciones aplicadas que evalúen la factibilidad y utilidad de incorporar la bioimpedancia en los exámenes médicos laborales.</w:t>
      </w:r>
    </w:p>
    <w:p w14:paraId="53D093D6" w14:textId="77777777" w:rsidR="00EB1191" w:rsidRPr="008228B5" w:rsidRDefault="00EB1191" w:rsidP="008228B5">
      <w:pPr>
        <w:spacing w:line="360" w:lineRule="auto"/>
        <w:rPr>
          <w:rFonts w:cstheme="minorHAnsi"/>
          <w:lang w:val="es-AR"/>
        </w:rPr>
      </w:pPr>
    </w:p>
    <w:p w14:paraId="080A9181" w14:textId="77777777" w:rsidR="003C35DD" w:rsidRPr="008228B5" w:rsidRDefault="003C35DD" w:rsidP="008228B5">
      <w:pPr>
        <w:spacing w:line="360" w:lineRule="auto"/>
        <w:rPr>
          <w:rFonts w:cstheme="minorHAnsi"/>
          <w:lang w:val="es-AR"/>
        </w:rPr>
      </w:pPr>
    </w:p>
    <w:p w14:paraId="6615025B" w14:textId="77777777" w:rsidR="00FE7168" w:rsidRPr="008228B5" w:rsidRDefault="00FE7168" w:rsidP="008228B5">
      <w:pPr>
        <w:spacing w:line="360" w:lineRule="auto"/>
        <w:rPr>
          <w:rFonts w:cstheme="minorHAnsi"/>
          <w:lang w:val="es-AR"/>
        </w:rPr>
      </w:pPr>
    </w:p>
    <w:p w14:paraId="561AD7F1" w14:textId="77777777" w:rsidR="00723426" w:rsidRPr="008228B5" w:rsidRDefault="00723426" w:rsidP="008228B5">
      <w:pPr>
        <w:spacing w:line="360" w:lineRule="auto"/>
        <w:rPr>
          <w:rFonts w:cstheme="minorHAnsi"/>
          <w:lang w:val="es-AR"/>
        </w:rPr>
      </w:pPr>
    </w:p>
    <w:p w14:paraId="29E05AC8" w14:textId="77777777" w:rsidR="002D2D6E" w:rsidRDefault="002D2D6E" w:rsidP="008228B5">
      <w:pPr>
        <w:spacing w:line="360" w:lineRule="auto"/>
        <w:rPr>
          <w:rFonts w:cstheme="minorHAnsi"/>
          <w:lang w:val="es-AR"/>
        </w:rPr>
      </w:pPr>
    </w:p>
    <w:p w14:paraId="323A0EB0" w14:textId="71B4384A" w:rsidR="002C1B74" w:rsidRPr="0021304B" w:rsidRDefault="002C1B74" w:rsidP="0021304B">
      <w:pPr>
        <w:pStyle w:val="Ttulo1"/>
        <w:spacing w:line="360" w:lineRule="auto"/>
        <w:rPr>
          <w:b/>
          <w:bCs/>
          <w:sz w:val="24"/>
          <w:szCs w:val="24"/>
          <w:lang w:val="es-AR"/>
        </w:rPr>
      </w:pPr>
      <w:bookmarkStart w:id="4" w:name="_Toc225870312"/>
      <w:r w:rsidRPr="0021304B">
        <w:rPr>
          <w:b/>
          <w:bCs/>
          <w:sz w:val="24"/>
          <w:szCs w:val="24"/>
          <w:lang w:val="es-AR"/>
        </w:rPr>
        <w:lastRenderedPageBreak/>
        <w:t>MATERIALES Y METODO</w:t>
      </w:r>
      <w:bookmarkEnd w:id="4"/>
    </w:p>
    <w:p w14:paraId="4D689ABF" w14:textId="01275DB2" w:rsidR="002C1B74" w:rsidRPr="008228B5" w:rsidRDefault="00881C5B" w:rsidP="008228B5">
      <w:pPr>
        <w:spacing w:line="360" w:lineRule="auto"/>
        <w:rPr>
          <w:rFonts w:cstheme="minorHAnsi"/>
          <w:u w:val="single"/>
          <w:lang w:val="es-AR"/>
        </w:rPr>
      </w:pPr>
      <w:r w:rsidRPr="008228B5">
        <w:rPr>
          <w:rFonts w:cstheme="minorHAnsi"/>
          <w:u w:val="single"/>
          <w:lang w:val="es-AR"/>
        </w:rPr>
        <w:t>Diseño del estudio.</w:t>
      </w:r>
    </w:p>
    <w:p w14:paraId="297C2F69" w14:textId="68890AAA" w:rsidR="00881C5B" w:rsidRPr="008228B5" w:rsidRDefault="00881C5B" w:rsidP="008228B5">
      <w:pPr>
        <w:spacing w:line="360" w:lineRule="auto"/>
        <w:rPr>
          <w:rFonts w:cstheme="minorHAnsi"/>
          <w:lang w:val="es-AR"/>
        </w:rPr>
      </w:pPr>
      <w:r w:rsidRPr="008228B5">
        <w:rPr>
          <w:rFonts w:cstheme="minorHAnsi"/>
          <w:lang w:val="es-AR"/>
        </w:rPr>
        <w:t>Se realizo un est</w:t>
      </w:r>
      <w:r w:rsidR="00ED6A6F" w:rsidRPr="008228B5">
        <w:rPr>
          <w:rFonts w:cstheme="minorHAnsi"/>
          <w:lang w:val="es-AR"/>
        </w:rPr>
        <w:t>u</w:t>
      </w:r>
      <w:r w:rsidRPr="008228B5">
        <w:rPr>
          <w:rFonts w:cstheme="minorHAnsi"/>
          <w:lang w:val="es-AR"/>
        </w:rPr>
        <w:t>dio observacional, descriptivo y analítico, de corte transversal</w:t>
      </w:r>
      <w:r w:rsidR="00ED6A6F" w:rsidRPr="008228B5">
        <w:rPr>
          <w:rFonts w:cstheme="minorHAnsi"/>
          <w:lang w:val="es-AR"/>
        </w:rPr>
        <w:t>, con el objetivo de evaluar el impacto de la incorporación de la bioimpedancia eléctrica en la valoración del estado nutricional y su influencia en la indicación de interconsultas nutricionales en el ámbito de la medicina laboral.</w:t>
      </w:r>
    </w:p>
    <w:p w14:paraId="3056F924" w14:textId="75ED842A" w:rsidR="00DE090F" w:rsidRPr="008228B5" w:rsidRDefault="00DE090F" w:rsidP="008228B5">
      <w:pPr>
        <w:spacing w:line="360" w:lineRule="auto"/>
        <w:rPr>
          <w:rFonts w:cstheme="minorHAnsi"/>
          <w:u w:val="single"/>
          <w:lang w:val="es-AR"/>
        </w:rPr>
      </w:pPr>
      <w:r w:rsidRPr="008228B5">
        <w:rPr>
          <w:rFonts w:cstheme="minorHAnsi"/>
          <w:u w:val="single"/>
          <w:lang w:val="es-AR"/>
        </w:rPr>
        <w:t xml:space="preserve">Ámbito </w:t>
      </w:r>
      <w:r w:rsidR="006F7F01" w:rsidRPr="008228B5">
        <w:rPr>
          <w:rFonts w:cstheme="minorHAnsi"/>
          <w:u w:val="single"/>
          <w:lang w:val="es-AR"/>
        </w:rPr>
        <w:t xml:space="preserve">y periodo </w:t>
      </w:r>
      <w:r w:rsidRPr="008228B5">
        <w:rPr>
          <w:rFonts w:cstheme="minorHAnsi"/>
          <w:u w:val="single"/>
          <w:lang w:val="es-AR"/>
        </w:rPr>
        <w:t>de estudio.</w:t>
      </w:r>
    </w:p>
    <w:p w14:paraId="681A0343" w14:textId="77777777" w:rsidR="006F7F01" w:rsidRPr="008228B5" w:rsidRDefault="00DE090F" w:rsidP="008228B5">
      <w:pPr>
        <w:spacing w:line="360" w:lineRule="auto"/>
        <w:rPr>
          <w:rFonts w:cstheme="minorHAnsi"/>
          <w:lang w:val="es-AR"/>
        </w:rPr>
      </w:pPr>
      <w:r w:rsidRPr="008228B5">
        <w:rPr>
          <w:rFonts w:cstheme="minorHAnsi"/>
          <w:lang w:val="es-AR"/>
        </w:rPr>
        <w:t>El estudio se llevo a cabo en un</w:t>
      </w:r>
      <w:r w:rsidR="006A77FE" w:rsidRPr="008228B5">
        <w:rPr>
          <w:rFonts w:cstheme="minorHAnsi"/>
          <w:lang w:val="es-AR"/>
        </w:rPr>
        <w:t xml:space="preserve">a clínica de medicina laboral de </w:t>
      </w:r>
      <w:r w:rsidR="006B14E8" w:rsidRPr="008228B5">
        <w:rPr>
          <w:rFonts w:cstheme="minorHAnsi"/>
          <w:lang w:val="es-AR"/>
        </w:rPr>
        <w:t>Neuquén</w:t>
      </w:r>
      <w:r w:rsidR="006A77FE" w:rsidRPr="008228B5">
        <w:rPr>
          <w:rFonts w:cstheme="minorHAnsi"/>
          <w:lang w:val="es-AR"/>
        </w:rPr>
        <w:t xml:space="preserve"> Capital, en el contexto de la realizació</w:t>
      </w:r>
      <w:r w:rsidR="006B14E8" w:rsidRPr="008228B5">
        <w:rPr>
          <w:rFonts w:cstheme="minorHAnsi"/>
          <w:lang w:val="es-AR"/>
        </w:rPr>
        <w:t>n de exámenes preocupacionales y periódicos.</w:t>
      </w:r>
    </w:p>
    <w:p w14:paraId="1308AA18" w14:textId="31DA4C7A" w:rsidR="006B14E8" w:rsidRPr="008228B5" w:rsidRDefault="00552BB2" w:rsidP="008228B5">
      <w:pPr>
        <w:spacing w:line="360" w:lineRule="auto"/>
        <w:rPr>
          <w:rFonts w:cstheme="minorHAnsi"/>
          <w:lang w:val="es-AR"/>
        </w:rPr>
      </w:pPr>
      <w:r w:rsidRPr="008228B5">
        <w:rPr>
          <w:rFonts w:cstheme="minorHAnsi"/>
          <w:lang w:val="es-AR"/>
        </w:rPr>
        <w:t xml:space="preserve">El periodo de recolección de datos </w:t>
      </w:r>
      <w:r w:rsidR="007C5057" w:rsidRPr="008228B5">
        <w:rPr>
          <w:rFonts w:cstheme="minorHAnsi"/>
          <w:lang w:val="es-AR"/>
        </w:rPr>
        <w:t>comprendió</w:t>
      </w:r>
      <w:r w:rsidRPr="008228B5">
        <w:rPr>
          <w:rFonts w:cstheme="minorHAnsi"/>
          <w:lang w:val="es-AR"/>
        </w:rPr>
        <w:t xml:space="preserve"> los meses de junio a agosto del año 2025</w:t>
      </w:r>
      <w:r w:rsidR="006F7F01" w:rsidRPr="008228B5">
        <w:rPr>
          <w:rFonts w:cstheme="minorHAnsi"/>
          <w:lang w:val="es-AR"/>
        </w:rPr>
        <w:t>.</w:t>
      </w:r>
    </w:p>
    <w:p w14:paraId="40B1E6D0" w14:textId="6A19B9FE" w:rsidR="00B32FFA" w:rsidRPr="008228B5" w:rsidRDefault="00B32FFA" w:rsidP="008228B5">
      <w:pPr>
        <w:spacing w:line="360" w:lineRule="auto"/>
        <w:rPr>
          <w:rFonts w:cstheme="minorHAnsi"/>
          <w:lang w:val="es-AR"/>
        </w:rPr>
      </w:pPr>
      <w:r w:rsidRPr="008228B5">
        <w:rPr>
          <w:rFonts w:cstheme="minorHAnsi"/>
          <w:u w:val="single"/>
          <w:lang w:val="es-AR"/>
        </w:rPr>
        <w:t>Población y muestra</w:t>
      </w:r>
      <w:r w:rsidRPr="008228B5">
        <w:rPr>
          <w:rFonts w:cstheme="minorHAnsi"/>
          <w:lang w:val="es-AR"/>
        </w:rPr>
        <w:t>.</w:t>
      </w:r>
    </w:p>
    <w:p w14:paraId="62ADF82E" w14:textId="084DAB81" w:rsidR="00B32FFA" w:rsidRPr="008228B5" w:rsidRDefault="00EF3B6A" w:rsidP="008228B5">
      <w:pPr>
        <w:spacing w:line="360" w:lineRule="auto"/>
        <w:rPr>
          <w:rFonts w:cstheme="minorHAnsi"/>
          <w:lang w:val="es-AR"/>
        </w:rPr>
      </w:pPr>
      <w:r w:rsidRPr="008228B5">
        <w:rPr>
          <w:rFonts w:cstheme="minorHAnsi"/>
          <w:lang w:val="es-AR"/>
        </w:rPr>
        <w:t xml:space="preserve">La población estuvo constituida por trabajadores de diferentes empresas </w:t>
      </w:r>
      <w:r w:rsidR="00055D2F" w:rsidRPr="008228B5">
        <w:rPr>
          <w:rFonts w:cstheme="minorHAnsi"/>
          <w:lang w:val="es-AR"/>
        </w:rPr>
        <w:t>y diferentes rubros que concurrieron a realizar examen médico preocupacional y periódico durante el periodo de estudio.</w:t>
      </w:r>
    </w:p>
    <w:p w14:paraId="08225763" w14:textId="33BCABB3" w:rsidR="00D14A5F" w:rsidRPr="008228B5" w:rsidRDefault="00D80D1A" w:rsidP="008228B5">
      <w:pPr>
        <w:spacing w:line="360" w:lineRule="auto"/>
        <w:rPr>
          <w:rFonts w:cstheme="minorHAnsi"/>
          <w:lang w:val="es-AR"/>
        </w:rPr>
      </w:pPr>
      <w:r w:rsidRPr="008228B5">
        <w:rPr>
          <w:rFonts w:cstheme="minorHAnsi"/>
          <w:lang w:val="es-AR"/>
        </w:rPr>
        <w:t>Se incluyeron un total de 160 pacientes</w:t>
      </w:r>
      <w:r w:rsidR="006D2D1C" w:rsidRPr="008228B5">
        <w:rPr>
          <w:rFonts w:cstheme="minorHAnsi"/>
          <w:lang w:val="es-AR"/>
        </w:rPr>
        <w:t xml:space="preserve"> evaluados mediante antropometría convencional (peso y talla), de los cuales a 74 se les realizó además evaluación de la composición corporal mediante bioimpedancia eléctrica.</w:t>
      </w:r>
    </w:p>
    <w:p w14:paraId="368DC64B" w14:textId="41A0C5BF" w:rsidR="006D2D1C" w:rsidRPr="008228B5" w:rsidRDefault="006D2D1C" w:rsidP="008228B5">
      <w:pPr>
        <w:spacing w:line="360" w:lineRule="auto"/>
        <w:rPr>
          <w:rFonts w:cstheme="minorHAnsi"/>
          <w:lang w:val="es-AR"/>
        </w:rPr>
      </w:pPr>
      <w:r w:rsidRPr="008228B5">
        <w:rPr>
          <w:rFonts w:cstheme="minorHAnsi"/>
          <w:u w:val="single"/>
          <w:lang w:val="es-AR"/>
        </w:rPr>
        <w:t>Criterios de inclusión</w:t>
      </w:r>
      <w:r w:rsidRPr="008228B5">
        <w:rPr>
          <w:rFonts w:cstheme="minorHAnsi"/>
          <w:lang w:val="es-AR"/>
        </w:rPr>
        <w:t>.</w:t>
      </w:r>
    </w:p>
    <w:p w14:paraId="55048206" w14:textId="560F0803" w:rsidR="006D2D1C" w:rsidRPr="008228B5" w:rsidRDefault="00265F94" w:rsidP="008228B5">
      <w:pPr>
        <w:pStyle w:val="Prrafodelista"/>
        <w:numPr>
          <w:ilvl w:val="0"/>
          <w:numId w:val="12"/>
        </w:numPr>
        <w:spacing w:line="360" w:lineRule="auto"/>
        <w:rPr>
          <w:rFonts w:cstheme="minorHAnsi"/>
          <w:lang w:val="es-AR"/>
        </w:rPr>
      </w:pPr>
      <w:r w:rsidRPr="008228B5">
        <w:rPr>
          <w:rFonts w:cstheme="minorHAnsi"/>
          <w:lang w:val="es-AR"/>
        </w:rPr>
        <w:t>Trabajadores mayores de 18 años y menores de 65 años.</w:t>
      </w:r>
    </w:p>
    <w:p w14:paraId="0AC322FB" w14:textId="29F14065" w:rsidR="00265F94" w:rsidRPr="008228B5" w:rsidRDefault="00265F94" w:rsidP="008228B5">
      <w:pPr>
        <w:pStyle w:val="Prrafodelista"/>
        <w:numPr>
          <w:ilvl w:val="0"/>
          <w:numId w:val="12"/>
        </w:numPr>
        <w:spacing w:line="360" w:lineRule="auto"/>
        <w:rPr>
          <w:rFonts w:cstheme="minorHAnsi"/>
          <w:lang w:val="es-AR"/>
        </w:rPr>
      </w:pPr>
      <w:r w:rsidRPr="008228B5">
        <w:rPr>
          <w:rFonts w:cstheme="minorHAnsi"/>
          <w:lang w:val="es-AR"/>
        </w:rPr>
        <w:t>Ambos sexos (</w:t>
      </w:r>
      <w:r w:rsidR="00934DE7" w:rsidRPr="008228B5">
        <w:rPr>
          <w:rFonts w:cstheme="minorHAnsi"/>
          <w:lang w:val="es-AR"/>
        </w:rPr>
        <w:t>130 hombres y 30 mujeres).</w:t>
      </w:r>
    </w:p>
    <w:p w14:paraId="62AA69C1" w14:textId="07B7783A" w:rsidR="00934DE7" w:rsidRPr="008228B5" w:rsidRDefault="00934DE7" w:rsidP="008228B5">
      <w:pPr>
        <w:pStyle w:val="Prrafodelista"/>
        <w:numPr>
          <w:ilvl w:val="0"/>
          <w:numId w:val="12"/>
        </w:numPr>
        <w:spacing w:line="360" w:lineRule="auto"/>
        <w:rPr>
          <w:rFonts w:cstheme="minorHAnsi"/>
          <w:lang w:val="es-AR"/>
        </w:rPr>
      </w:pPr>
      <w:r w:rsidRPr="008228B5">
        <w:rPr>
          <w:rFonts w:cstheme="minorHAnsi"/>
          <w:lang w:val="es-AR"/>
        </w:rPr>
        <w:t>Concurrencia a examen preocupacional/</w:t>
      </w:r>
      <w:r w:rsidR="00D65B4D" w:rsidRPr="008228B5">
        <w:rPr>
          <w:rFonts w:cstheme="minorHAnsi"/>
          <w:lang w:val="es-AR"/>
        </w:rPr>
        <w:t>periódico.</w:t>
      </w:r>
    </w:p>
    <w:p w14:paraId="7C87A788" w14:textId="50138A64" w:rsidR="00D65B4D" w:rsidRPr="008228B5" w:rsidRDefault="00D65B4D" w:rsidP="008228B5">
      <w:pPr>
        <w:spacing w:line="360" w:lineRule="auto"/>
        <w:rPr>
          <w:rFonts w:cstheme="minorHAnsi"/>
          <w:lang w:val="es-AR"/>
        </w:rPr>
      </w:pPr>
      <w:r w:rsidRPr="008228B5">
        <w:rPr>
          <w:rFonts w:cstheme="minorHAnsi"/>
          <w:u w:val="single"/>
          <w:lang w:val="es-AR"/>
        </w:rPr>
        <w:t>Criterios de exclusión</w:t>
      </w:r>
      <w:r w:rsidRPr="008228B5">
        <w:rPr>
          <w:rFonts w:cstheme="minorHAnsi"/>
          <w:lang w:val="es-AR"/>
        </w:rPr>
        <w:t>.</w:t>
      </w:r>
    </w:p>
    <w:p w14:paraId="5690DDD0" w14:textId="471C384B" w:rsidR="00D65B4D" w:rsidRPr="008228B5" w:rsidRDefault="00D65B4D" w:rsidP="008228B5">
      <w:pPr>
        <w:pStyle w:val="Prrafodelista"/>
        <w:numPr>
          <w:ilvl w:val="0"/>
          <w:numId w:val="13"/>
        </w:numPr>
        <w:spacing w:line="360" w:lineRule="auto"/>
        <w:rPr>
          <w:rFonts w:cstheme="minorHAnsi"/>
          <w:lang w:val="es-AR"/>
        </w:rPr>
      </w:pPr>
      <w:r w:rsidRPr="008228B5">
        <w:rPr>
          <w:rFonts w:cstheme="minorHAnsi"/>
          <w:lang w:val="es-AR"/>
        </w:rPr>
        <w:t>Embarazo</w:t>
      </w:r>
    </w:p>
    <w:p w14:paraId="0535A57C" w14:textId="1046820C" w:rsidR="008A3C6F" w:rsidRPr="008228B5" w:rsidRDefault="008A3C6F" w:rsidP="008228B5">
      <w:pPr>
        <w:pStyle w:val="Prrafodelista"/>
        <w:numPr>
          <w:ilvl w:val="0"/>
          <w:numId w:val="13"/>
        </w:numPr>
        <w:spacing w:line="360" w:lineRule="auto"/>
        <w:rPr>
          <w:rFonts w:cstheme="minorHAnsi"/>
          <w:lang w:val="es-AR"/>
        </w:rPr>
      </w:pPr>
      <w:r w:rsidRPr="008228B5">
        <w:rPr>
          <w:rFonts w:cstheme="minorHAnsi"/>
          <w:lang w:val="es-AR"/>
        </w:rPr>
        <w:t xml:space="preserve">Presencia de dispositivos electrónicos implantables (ej. marcapasos) </w:t>
      </w:r>
    </w:p>
    <w:p w14:paraId="761A36AC" w14:textId="7C1D2AB3" w:rsidR="008A3C6F" w:rsidRPr="008228B5" w:rsidRDefault="008A3C6F" w:rsidP="008228B5">
      <w:pPr>
        <w:pStyle w:val="Prrafodelista"/>
        <w:numPr>
          <w:ilvl w:val="0"/>
          <w:numId w:val="13"/>
        </w:numPr>
        <w:spacing w:line="360" w:lineRule="auto"/>
        <w:rPr>
          <w:rFonts w:cstheme="minorHAnsi"/>
          <w:lang w:val="es-AR"/>
        </w:rPr>
      </w:pPr>
      <w:r w:rsidRPr="008228B5">
        <w:rPr>
          <w:rFonts w:cstheme="minorHAnsi"/>
          <w:lang w:val="es-AR"/>
        </w:rPr>
        <w:t xml:space="preserve">Edemas clínicamente evidentes o alteraciones significativas del estado de hidratación </w:t>
      </w:r>
    </w:p>
    <w:p w14:paraId="56F8EE47" w14:textId="77777777" w:rsidR="009B2FB6" w:rsidRPr="008228B5" w:rsidRDefault="009B2FB6" w:rsidP="008228B5">
      <w:pPr>
        <w:spacing w:line="360" w:lineRule="auto"/>
        <w:rPr>
          <w:rFonts w:cstheme="minorHAnsi"/>
          <w:b/>
          <w:bCs/>
          <w:i/>
          <w:iCs/>
          <w:u w:val="single"/>
        </w:rPr>
      </w:pPr>
      <w:r w:rsidRPr="008228B5">
        <w:rPr>
          <w:rFonts w:cstheme="minorHAnsi"/>
          <w:b/>
          <w:bCs/>
          <w:i/>
          <w:iCs/>
          <w:u w:val="single"/>
        </w:rPr>
        <w:lastRenderedPageBreak/>
        <w:t>Variables del estudio</w:t>
      </w:r>
    </w:p>
    <w:p w14:paraId="26D9EE17" w14:textId="77777777" w:rsidR="009B2FB6" w:rsidRPr="008228B5" w:rsidRDefault="009B2FB6" w:rsidP="008228B5">
      <w:pPr>
        <w:spacing w:line="360" w:lineRule="auto"/>
        <w:rPr>
          <w:rFonts w:cstheme="minorHAnsi"/>
          <w:i/>
          <w:iCs/>
        </w:rPr>
      </w:pPr>
      <w:r w:rsidRPr="008228B5">
        <w:rPr>
          <w:rFonts w:cstheme="minorHAnsi"/>
          <w:i/>
          <w:iCs/>
        </w:rPr>
        <w:t>Variables demográficas</w:t>
      </w:r>
    </w:p>
    <w:p w14:paraId="118FA919" w14:textId="77777777" w:rsidR="009B2FB6" w:rsidRPr="008228B5" w:rsidRDefault="009B2FB6" w:rsidP="008228B5">
      <w:pPr>
        <w:numPr>
          <w:ilvl w:val="0"/>
          <w:numId w:val="6"/>
        </w:numPr>
        <w:spacing w:line="360" w:lineRule="auto"/>
        <w:rPr>
          <w:rFonts w:cstheme="minorHAnsi"/>
        </w:rPr>
      </w:pPr>
      <w:r w:rsidRPr="008228B5">
        <w:rPr>
          <w:rFonts w:cstheme="minorHAnsi"/>
        </w:rPr>
        <w:t xml:space="preserve">Edad (años) </w:t>
      </w:r>
    </w:p>
    <w:p w14:paraId="4F56D529" w14:textId="77777777" w:rsidR="009B2FB6" w:rsidRPr="008228B5" w:rsidRDefault="009B2FB6" w:rsidP="008228B5">
      <w:pPr>
        <w:numPr>
          <w:ilvl w:val="0"/>
          <w:numId w:val="6"/>
        </w:numPr>
        <w:spacing w:line="360" w:lineRule="auto"/>
        <w:rPr>
          <w:rFonts w:cstheme="minorHAnsi"/>
        </w:rPr>
      </w:pPr>
      <w:r w:rsidRPr="008228B5">
        <w:rPr>
          <w:rFonts w:cstheme="minorHAnsi"/>
        </w:rPr>
        <w:t xml:space="preserve">Sexo (masculino/femenino) </w:t>
      </w:r>
    </w:p>
    <w:p w14:paraId="513C5EC2" w14:textId="60793B16" w:rsidR="009B2FB6" w:rsidRPr="008228B5" w:rsidRDefault="00E64F03" w:rsidP="008228B5">
      <w:pPr>
        <w:spacing w:line="360" w:lineRule="auto"/>
        <w:rPr>
          <w:rFonts w:cstheme="minorHAnsi"/>
          <w:i/>
          <w:iCs/>
        </w:rPr>
      </w:pPr>
      <w:r w:rsidRPr="008228B5">
        <w:rPr>
          <w:rFonts w:cstheme="minorHAnsi"/>
          <w:i/>
          <w:iCs/>
        </w:rPr>
        <w:t>Variables</w:t>
      </w:r>
      <w:r w:rsidR="009B2FB6" w:rsidRPr="008228B5">
        <w:rPr>
          <w:rFonts w:cstheme="minorHAnsi"/>
          <w:i/>
          <w:iCs/>
        </w:rPr>
        <w:t xml:space="preserve"> antropométrica</w:t>
      </w:r>
      <w:r w:rsidRPr="008228B5">
        <w:rPr>
          <w:rFonts w:cstheme="minorHAnsi"/>
          <w:i/>
          <w:iCs/>
        </w:rPr>
        <w:t>s</w:t>
      </w:r>
    </w:p>
    <w:p w14:paraId="140C22A7" w14:textId="77777777" w:rsidR="009B2FB6" w:rsidRPr="008228B5" w:rsidRDefault="009B2FB6" w:rsidP="008228B5">
      <w:pPr>
        <w:numPr>
          <w:ilvl w:val="0"/>
          <w:numId w:val="7"/>
        </w:numPr>
        <w:spacing w:line="360" w:lineRule="auto"/>
        <w:rPr>
          <w:rFonts w:cstheme="minorHAnsi"/>
        </w:rPr>
      </w:pPr>
      <w:r w:rsidRPr="008228B5">
        <w:rPr>
          <w:rFonts w:cstheme="minorHAnsi"/>
        </w:rPr>
        <w:t xml:space="preserve">Peso (kg) </w:t>
      </w:r>
    </w:p>
    <w:p w14:paraId="309A22E8" w14:textId="77777777" w:rsidR="009B2FB6" w:rsidRPr="008228B5" w:rsidRDefault="009B2FB6" w:rsidP="008228B5">
      <w:pPr>
        <w:numPr>
          <w:ilvl w:val="0"/>
          <w:numId w:val="7"/>
        </w:numPr>
        <w:spacing w:line="360" w:lineRule="auto"/>
        <w:rPr>
          <w:rFonts w:cstheme="minorHAnsi"/>
        </w:rPr>
      </w:pPr>
      <w:r w:rsidRPr="008228B5">
        <w:rPr>
          <w:rFonts w:cstheme="minorHAnsi"/>
        </w:rPr>
        <w:t xml:space="preserve">Talla (m) </w:t>
      </w:r>
    </w:p>
    <w:p w14:paraId="2439E7A3" w14:textId="77777777" w:rsidR="009B2FB6" w:rsidRPr="008228B5" w:rsidRDefault="009B2FB6" w:rsidP="008228B5">
      <w:pPr>
        <w:numPr>
          <w:ilvl w:val="0"/>
          <w:numId w:val="7"/>
        </w:numPr>
        <w:spacing w:line="360" w:lineRule="auto"/>
        <w:rPr>
          <w:rFonts w:cstheme="minorHAnsi"/>
          <w:lang w:val="es-AR"/>
        </w:rPr>
      </w:pPr>
      <w:r w:rsidRPr="008228B5">
        <w:rPr>
          <w:rFonts w:cstheme="minorHAnsi"/>
          <w:lang w:val="es-AR"/>
        </w:rPr>
        <w:t xml:space="preserve">Índice de masa corporal (IMC), calculado como peso/talla² </w:t>
      </w:r>
    </w:p>
    <w:p w14:paraId="5C782B62" w14:textId="77777777" w:rsidR="009B2FB6" w:rsidRPr="008228B5" w:rsidRDefault="009B2FB6" w:rsidP="008228B5">
      <w:pPr>
        <w:spacing w:line="360" w:lineRule="auto"/>
        <w:rPr>
          <w:rFonts w:cstheme="minorHAnsi"/>
          <w:i/>
          <w:iCs/>
        </w:rPr>
      </w:pPr>
      <w:r w:rsidRPr="008228B5">
        <w:rPr>
          <w:rFonts w:cstheme="minorHAnsi"/>
          <w:i/>
          <w:iCs/>
        </w:rPr>
        <w:t>Variables de composición corporal</w:t>
      </w:r>
    </w:p>
    <w:p w14:paraId="09254045" w14:textId="77777777" w:rsidR="009B2FB6" w:rsidRPr="008228B5" w:rsidRDefault="009B2FB6" w:rsidP="008228B5">
      <w:pPr>
        <w:numPr>
          <w:ilvl w:val="0"/>
          <w:numId w:val="8"/>
        </w:numPr>
        <w:spacing w:line="360" w:lineRule="auto"/>
        <w:rPr>
          <w:rFonts w:cstheme="minorHAnsi"/>
          <w:lang w:val="es-AR"/>
        </w:rPr>
      </w:pPr>
      <w:r w:rsidRPr="008228B5">
        <w:rPr>
          <w:rFonts w:cstheme="minorHAnsi"/>
          <w:lang w:val="es-AR"/>
        </w:rPr>
        <w:t xml:space="preserve">Porcentaje de grasa corporal (%) obtenido mediante bioimpedancia eléctrica </w:t>
      </w:r>
    </w:p>
    <w:p w14:paraId="751F5F98" w14:textId="77777777" w:rsidR="009B2FB6" w:rsidRPr="008228B5" w:rsidRDefault="009B2FB6" w:rsidP="008228B5">
      <w:pPr>
        <w:numPr>
          <w:ilvl w:val="0"/>
          <w:numId w:val="8"/>
        </w:numPr>
        <w:spacing w:line="360" w:lineRule="auto"/>
        <w:rPr>
          <w:rFonts w:cstheme="minorHAnsi"/>
          <w:lang w:val="es-AR"/>
        </w:rPr>
      </w:pPr>
      <w:r w:rsidRPr="008228B5">
        <w:rPr>
          <w:rFonts w:cstheme="minorHAnsi"/>
          <w:lang w:val="es-AR"/>
        </w:rPr>
        <w:t xml:space="preserve">Clasificación del estado nutricional según composición corporal </w:t>
      </w:r>
    </w:p>
    <w:p w14:paraId="4FA343D4" w14:textId="77777777" w:rsidR="009B2FB6" w:rsidRPr="008228B5" w:rsidRDefault="009B2FB6" w:rsidP="008228B5">
      <w:pPr>
        <w:spacing w:line="360" w:lineRule="auto"/>
        <w:rPr>
          <w:rFonts w:cstheme="minorHAnsi"/>
          <w:i/>
          <w:iCs/>
        </w:rPr>
      </w:pPr>
      <w:r w:rsidRPr="008228B5">
        <w:rPr>
          <w:rFonts w:cstheme="minorHAnsi"/>
          <w:i/>
          <w:iCs/>
        </w:rPr>
        <w:t>Variables clínicas</w:t>
      </w:r>
    </w:p>
    <w:p w14:paraId="456DEE5D" w14:textId="77777777" w:rsidR="009B2FB6" w:rsidRPr="008228B5" w:rsidRDefault="009B2FB6" w:rsidP="008228B5">
      <w:pPr>
        <w:numPr>
          <w:ilvl w:val="0"/>
          <w:numId w:val="9"/>
        </w:numPr>
        <w:spacing w:line="360" w:lineRule="auto"/>
        <w:rPr>
          <w:rFonts w:cstheme="minorHAnsi"/>
          <w:lang w:val="es-AR"/>
        </w:rPr>
      </w:pPr>
      <w:r w:rsidRPr="008228B5">
        <w:rPr>
          <w:rFonts w:cstheme="minorHAnsi"/>
          <w:lang w:val="es-AR"/>
        </w:rPr>
        <w:t xml:space="preserve">Clasificación nutricional según IMC (normopeso, sobrepeso, obesidad) </w:t>
      </w:r>
    </w:p>
    <w:p w14:paraId="255E312A" w14:textId="77777777" w:rsidR="009B2FB6" w:rsidRPr="008228B5" w:rsidRDefault="009B2FB6" w:rsidP="008228B5">
      <w:pPr>
        <w:numPr>
          <w:ilvl w:val="0"/>
          <w:numId w:val="9"/>
        </w:numPr>
        <w:spacing w:line="360" w:lineRule="auto"/>
        <w:rPr>
          <w:rFonts w:cstheme="minorHAnsi"/>
        </w:rPr>
      </w:pPr>
      <w:r w:rsidRPr="008228B5">
        <w:rPr>
          <w:rFonts w:cstheme="minorHAnsi"/>
        </w:rPr>
        <w:t xml:space="preserve">Clasificación nutricional según bioimpedancia </w:t>
      </w:r>
    </w:p>
    <w:p w14:paraId="2990E7C2" w14:textId="77777777" w:rsidR="009B2FB6" w:rsidRPr="008228B5" w:rsidRDefault="009B2FB6" w:rsidP="008228B5">
      <w:pPr>
        <w:spacing w:line="360" w:lineRule="auto"/>
        <w:rPr>
          <w:rFonts w:cstheme="minorHAnsi"/>
          <w:i/>
          <w:iCs/>
        </w:rPr>
      </w:pPr>
      <w:r w:rsidRPr="008228B5">
        <w:rPr>
          <w:rFonts w:cstheme="minorHAnsi"/>
          <w:i/>
          <w:iCs/>
        </w:rPr>
        <w:t>Variable de resultado principal</w:t>
      </w:r>
    </w:p>
    <w:p w14:paraId="3717CC9A" w14:textId="77777777" w:rsidR="009B2FB6" w:rsidRPr="008228B5" w:rsidRDefault="009B2FB6" w:rsidP="008228B5">
      <w:pPr>
        <w:numPr>
          <w:ilvl w:val="0"/>
          <w:numId w:val="10"/>
        </w:numPr>
        <w:spacing w:line="360" w:lineRule="auto"/>
        <w:rPr>
          <w:rFonts w:cstheme="minorHAnsi"/>
          <w:lang w:val="es-AR"/>
        </w:rPr>
      </w:pPr>
      <w:r w:rsidRPr="008228B5">
        <w:rPr>
          <w:rFonts w:cstheme="minorHAnsi"/>
          <w:lang w:val="es-AR"/>
        </w:rPr>
        <w:t>Indicación de interconsulta con nutrición (sí/no)</w:t>
      </w:r>
    </w:p>
    <w:p w14:paraId="03794A2F" w14:textId="77777777" w:rsidR="00516A0B" w:rsidRPr="008228B5" w:rsidRDefault="00516A0B" w:rsidP="008228B5">
      <w:pPr>
        <w:spacing w:line="360" w:lineRule="auto"/>
        <w:rPr>
          <w:rFonts w:cstheme="minorHAnsi"/>
          <w:i/>
          <w:iCs/>
          <w:lang w:val="es-AR"/>
        </w:rPr>
      </w:pPr>
      <w:r w:rsidRPr="008228B5">
        <w:rPr>
          <w:rFonts w:cstheme="minorHAnsi"/>
          <w:i/>
          <w:iCs/>
          <w:lang w:val="es-AR"/>
        </w:rPr>
        <w:t>Operacionalización de variables</w:t>
      </w:r>
    </w:p>
    <w:p w14:paraId="5F1FAFAF" w14:textId="77777777" w:rsidR="00516A0B" w:rsidRPr="008228B5" w:rsidRDefault="00516A0B" w:rsidP="008228B5">
      <w:pPr>
        <w:spacing w:line="360" w:lineRule="auto"/>
        <w:rPr>
          <w:rFonts w:cstheme="minorHAnsi"/>
          <w:lang w:val="es-AR"/>
        </w:rPr>
      </w:pPr>
      <w:r w:rsidRPr="008228B5">
        <w:rPr>
          <w:rFonts w:cstheme="minorHAnsi"/>
          <w:lang w:val="es-AR"/>
        </w:rPr>
        <w:t>El IMC se clasificó según los criterios establecidos por la World Health Organization en:</w:t>
      </w:r>
    </w:p>
    <w:p w14:paraId="5DA3B8C5" w14:textId="77777777" w:rsidR="00516A0B" w:rsidRPr="008228B5" w:rsidRDefault="00516A0B" w:rsidP="008228B5">
      <w:pPr>
        <w:numPr>
          <w:ilvl w:val="0"/>
          <w:numId w:val="10"/>
        </w:numPr>
        <w:spacing w:line="360" w:lineRule="auto"/>
        <w:rPr>
          <w:rFonts w:cstheme="minorHAnsi"/>
        </w:rPr>
      </w:pPr>
      <w:r w:rsidRPr="008228B5">
        <w:rPr>
          <w:rFonts w:cstheme="minorHAnsi"/>
        </w:rPr>
        <w:t xml:space="preserve">Bajo peso: &lt;18,5 kg/m² </w:t>
      </w:r>
    </w:p>
    <w:p w14:paraId="6CF4427E" w14:textId="77777777" w:rsidR="00516A0B" w:rsidRPr="008228B5" w:rsidRDefault="00516A0B" w:rsidP="008228B5">
      <w:pPr>
        <w:numPr>
          <w:ilvl w:val="0"/>
          <w:numId w:val="10"/>
        </w:numPr>
        <w:spacing w:line="360" w:lineRule="auto"/>
        <w:rPr>
          <w:rFonts w:cstheme="minorHAnsi"/>
        </w:rPr>
      </w:pPr>
      <w:r w:rsidRPr="008228B5">
        <w:rPr>
          <w:rFonts w:cstheme="minorHAnsi"/>
        </w:rPr>
        <w:t xml:space="preserve">Normopeso: 18,5–24,9 kg/m² </w:t>
      </w:r>
    </w:p>
    <w:p w14:paraId="71A7CF4F" w14:textId="77777777" w:rsidR="00516A0B" w:rsidRPr="008228B5" w:rsidRDefault="00516A0B" w:rsidP="008228B5">
      <w:pPr>
        <w:numPr>
          <w:ilvl w:val="0"/>
          <w:numId w:val="10"/>
        </w:numPr>
        <w:spacing w:line="360" w:lineRule="auto"/>
        <w:rPr>
          <w:rFonts w:cstheme="minorHAnsi"/>
        </w:rPr>
      </w:pPr>
      <w:r w:rsidRPr="008228B5">
        <w:rPr>
          <w:rFonts w:cstheme="minorHAnsi"/>
        </w:rPr>
        <w:t xml:space="preserve">Sobrepeso: 25–29,9 kg/m² </w:t>
      </w:r>
    </w:p>
    <w:p w14:paraId="4DC90D7F" w14:textId="77777777" w:rsidR="00516A0B" w:rsidRPr="008228B5" w:rsidRDefault="00516A0B" w:rsidP="008228B5">
      <w:pPr>
        <w:numPr>
          <w:ilvl w:val="0"/>
          <w:numId w:val="10"/>
        </w:numPr>
        <w:spacing w:line="360" w:lineRule="auto"/>
        <w:rPr>
          <w:rFonts w:cstheme="minorHAnsi"/>
        </w:rPr>
      </w:pPr>
      <w:r w:rsidRPr="008228B5">
        <w:rPr>
          <w:rFonts w:cstheme="minorHAnsi"/>
        </w:rPr>
        <w:t xml:space="preserve">Obesidad: ≥30 kg/m² </w:t>
      </w:r>
    </w:p>
    <w:p w14:paraId="01AA994A" w14:textId="01288AC4" w:rsidR="00516A0B" w:rsidRPr="008228B5" w:rsidRDefault="00516A0B" w:rsidP="008228B5">
      <w:pPr>
        <w:spacing w:line="360" w:lineRule="auto"/>
        <w:rPr>
          <w:rFonts w:cstheme="minorHAnsi"/>
          <w:lang w:val="es-AR"/>
        </w:rPr>
      </w:pPr>
      <w:r w:rsidRPr="008228B5">
        <w:rPr>
          <w:rFonts w:cstheme="minorHAnsi"/>
          <w:lang w:val="es-AR"/>
        </w:rPr>
        <w:lastRenderedPageBreak/>
        <w:t xml:space="preserve">La clasificación según bioimpedancia eléctrica se realizó en base al porcentaje de grasa corporal, utilizando valores de referencia según sexo y edad, </w:t>
      </w:r>
      <w:r w:rsidR="00041DED" w:rsidRPr="008228B5">
        <w:rPr>
          <w:rFonts w:cstheme="minorHAnsi"/>
          <w:lang w:val="es-AR"/>
        </w:rPr>
        <w:t>de acuerdo con</w:t>
      </w:r>
      <w:r w:rsidRPr="008228B5">
        <w:rPr>
          <w:rFonts w:cstheme="minorHAnsi"/>
          <w:lang w:val="es-AR"/>
        </w:rPr>
        <w:t xml:space="preserve"> estándares internacionales.</w:t>
      </w:r>
    </w:p>
    <w:p w14:paraId="688C98DE" w14:textId="4BFB459E" w:rsidR="00516A0B" w:rsidRPr="008228B5" w:rsidRDefault="00516A0B" w:rsidP="008228B5">
      <w:pPr>
        <w:spacing w:line="360" w:lineRule="auto"/>
        <w:rPr>
          <w:rFonts w:cstheme="minorHAnsi"/>
          <w:lang w:val="es-AR"/>
        </w:rPr>
      </w:pPr>
      <w:r w:rsidRPr="008228B5">
        <w:rPr>
          <w:rFonts w:cstheme="minorHAnsi"/>
          <w:lang w:val="es-AR"/>
        </w:rPr>
        <w:t>Se consideró sobreclasificación por IMC a aquellos casos en los cuales el IMC indicaba sobrepeso u obesidad, pero la evaluación por bioimpedancia no confirmaba exceso de grasa corporal.</w:t>
      </w:r>
    </w:p>
    <w:p w14:paraId="24CEC5DD" w14:textId="208E5A27" w:rsidR="00BF1BE0" w:rsidRPr="008228B5" w:rsidRDefault="00BF1BE0" w:rsidP="008228B5">
      <w:pPr>
        <w:spacing w:line="360" w:lineRule="auto"/>
        <w:rPr>
          <w:rFonts w:cstheme="minorHAnsi"/>
          <w:i/>
          <w:iCs/>
          <w:lang w:val="es-AR"/>
        </w:rPr>
      </w:pPr>
      <w:r w:rsidRPr="008228B5">
        <w:rPr>
          <w:rFonts w:cstheme="minorHAnsi"/>
          <w:i/>
          <w:iCs/>
          <w:lang w:val="es-AR"/>
        </w:rPr>
        <w:t>Técnicas e instrumentos de recolección de datos</w:t>
      </w:r>
    </w:p>
    <w:p w14:paraId="2B89854E" w14:textId="77777777" w:rsidR="00BF1BE0" w:rsidRPr="008228B5" w:rsidRDefault="00BF1BE0" w:rsidP="008228B5">
      <w:pPr>
        <w:spacing w:line="360" w:lineRule="auto"/>
        <w:rPr>
          <w:rFonts w:cstheme="minorHAnsi"/>
          <w:lang w:val="es-AR"/>
        </w:rPr>
      </w:pPr>
      <w:r w:rsidRPr="008228B5">
        <w:rPr>
          <w:rFonts w:cstheme="minorHAnsi"/>
          <w:lang w:val="es-AR"/>
        </w:rPr>
        <w:t>El peso y la talla se obtuvieron mediante balanza y tallímetro calibrados, siguiendo técnicas estandarizadas.</w:t>
      </w:r>
    </w:p>
    <w:p w14:paraId="55CBC8E4" w14:textId="77777777" w:rsidR="00BF1BE0" w:rsidRPr="008228B5" w:rsidRDefault="00BF1BE0" w:rsidP="008228B5">
      <w:pPr>
        <w:spacing w:line="360" w:lineRule="auto"/>
        <w:rPr>
          <w:rFonts w:cstheme="minorHAnsi"/>
          <w:lang w:val="es-AR"/>
        </w:rPr>
      </w:pPr>
      <w:r w:rsidRPr="008228B5">
        <w:rPr>
          <w:rFonts w:cstheme="minorHAnsi"/>
          <w:lang w:val="es-AR"/>
        </w:rPr>
        <w:t>La bioimpedancia eléctrica se realizó mediante un equipo de medición de composición corporal validado para uso clínico, siguiendo las recomendaciones del fabricante. Los pacientes fueron evaluados en condiciones controladas, procurando minimizar factores que pudieran alterar la medición, como la ingesta reciente de alimentos, el ejercicio físico previo y el estado de hidratación.</w:t>
      </w:r>
    </w:p>
    <w:p w14:paraId="05E6BE94" w14:textId="5CF687BA" w:rsidR="00BF1BE0" w:rsidRPr="008228B5" w:rsidRDefault="00BF1BE0" w:rsidP="008228B5">
      <w:pPr>
        <w:spacing w:line="360" w:lineRule="auto"/>
        <w:rPr>
          <w:rFonts w:cstheme="minorHAnsi"/>
          <w:lang w:val="es-AR"/>
        </w:rPr>
      </w:pPr>
      <w:r w:rsidRPr="008228B5">
        <w:rPr>
          <w:rFonts w:cstheme="minorHAnsi"/>
          <w:lang w:val="es-AR"/>
        </w:rPr>
        <w:t>Los datos fueron registrados en una base de datos diseñada para tal fin</w:t>
      </w:r>
      <w:r w:rsidR="00150120" w:rsidRPr="008228B5">
        <w:rPr>
          <w:rFonts w:cstheme="minorHAnsi"/>
          <w:lang w:val="es-AR"/>
        </w:rPr>
        <w:t>, la cual se encuentra en el ANEXO I.</w:t>
      </w:r>
    </w:p>
    <w:p w14:paraId="4E694B90" w14:textId="77777777" w:rsidR="00BF1BE0" w:rsidRPr="008228B5" w:rsidRDefault="00BF1BE0" w:rsidP="008228B5">
      <w:pPr>
        <w:spacing w:line="360" w:lineRule="auto"/>
        <w:rPr>
          <w:rFonts w:cstheme="minorHAnsi"/>
          <w:i/>
          <w:iCs/>
          <w:lang w:val="es-AR"/>
        </w:rPr>
      </w:pPr>
      <w:r w:rsidRPr="008228B5">
        <w:rPr>
          <w:rFonts w:cstheme="minorHAnsi"/>
          <w:i/>
          <w:iCs/>
          <w:lang w:val="es-AR"/>
        </w:rPr>
        <w:t>Procedimiento</w:t>
      </w:r>
    </w:p>
    <w:p w14:paraId="3884AA9B" w14:textId="77777777" w:rsidR="00BF1BE0" w:rsidRPr="008228B5" w:rsidRDefault="00BF1BE0" w:rsidP="008228B5">
      <w:pPr>
        <w:spacing w:line="360" w:lineRule="auto"/>
        <w:rPr>
          <w:rFonts w:cstheme="minorHAnsi"/>
          <w:lang w:val="es-AR"/>
        </w:rPr>
      </w:pPr>
      <w:r w:rsidRPr="008228B5">
        <w:rPr>
          <w:rFonts w:cstheme="minorHAnsi"/>
          <w:lang w:val="es-AR"/>
        </w:rPr>
        <w:t>A todos los pacientes incluidos se les realizó evaluación antropométrica habitual en el contexto del examen médico laboral.</w:t>
      </w:r>
    </w:p>
    <w:p w14:paraId="5491C73C" w14:textId="47F305A7" w:rsidR="00BF1BE0" w:rsidRPr="008228B5" w:rsidRDefault="00BF1BE0" w:rsidP="008228B5">
      <w:pPr>
        <w:spacing w:line="360" w:lineRule="auto"/>
        <w:rPr>
          <w:rFonts w:cstheme="minorHAnsi"/>
          <w:lang w:val="es-AR"/>
        </w:rPr>
      </w:pPr>
      <w:r w:rsidRPr="008228B5">
        <w:rPr>
          <w:rFonts w:cstheme="minorHAnsi"/>
          <w:lang w:val="es-AR"/>
        </w:rPr>
        <w:t>En un subgrupo de 74 pacientes</w:t>
      </w:r>
      <w:r w:rsidR="007077AC">
        <w:rPr>
          <w:rFonts w:cstheme="minorHAnsi"/>
          <w:lang w:val="es-AR"/>
        </w:rPr>
        <w:t xml:space="preserve">, elegidos aleatoriamente, </w:t>
      </w:r>
      <w:r w:rsidRPr="008228B5">
        <w:rPr>
          <w:rFonts w:cstheme="minorHAnsi"/>
          <w:lang w:val="es-AR"/>
        </w:rPr>
        <w:t>se incorporó la medición de composición corporal mediante bioimpedancia eléctrica.</w:t>
      </w:r>
    </w:p>
    <w:p w14:paraId="77953B36" w14:textId="28D570EE" w:rsidR="00BF1BE0" w:rsidRPr="008228B5" w:rsidRDefault="00BF1BE0" w:rsidP="008228B5">
      <w:pPr>
        <w:spacing w:line="360" w:lineRule="auto"/>
        <w:rPr>
          <w:rFonts w:cstheme="minorHAnsi"/>
          <w:lang w:val="es-AR"/>
        </w:rPr>
      </w:pPr>
      <w:r w:rsidRPr="008228B5">
        <w:rPr>
          <w:rFonts w:cstheme="minorHAnsi"/>
          <w:lang w:val="es-AR"/>
        </w:rPr>
        <w:t xml:space="preserve">En ambos casos, se determinó la clasificación del estado nutricional y se registró la conducta médica adoptada, </w:t>
      </w:r>
      <w:r w:rsidR="00904DD1">
        <w:rPr>
          <w:rFonts w:cstheme="minorHAnsi"/>
          <w:lang w:val="es-AR"/>
        </w:rPr>
        <w:t xml:space="preserve">sin </w:t>
      </w:r>
      <w:r w:rsidR="00EB13EF">
        <w:rPr>
          <w:rFonts w:cstheme="minorHAnsi"/>
          <w:lang w:val="es-AR"/>
        </w:rPr>
        <w:t>intervención</w:t>
      </w:r>
      <w:r w:rsidR="00904DD1">
        <w:rPr>
          <w:rFonts w:cstheme="minorHAnsi"/>
          <w:lang w:val="es-AR"/>
        </w:rPr>
        <w:t xml:space="preserve">, </w:t>
      </w:r>
      <w:r w:rsidR="00EB13EF">
        <w:rPr>
          <w:rFonts w:cstheme="minorHAnsi"/>
          <w:lang w:val="es-AR"/>
        </w:rPr>
        <w:t xml:space="preserve">asesoría, y </w:t>
      </w:r>
      <w:r w:rsidRPr="008228B5">
        <w:rPr>
          <w:rFonts w:cstheme="minorHAnsi"/>
          <w:lang w:val="es-AR"/>
        </w:rPr>
        <w:t>particularmente la indicación de interconsulta con el servicio de nutrición.</w:t>
      </w:r>
    </w:p>
    <w:p w14:paraId="02F77CE2" w14:textId="77777777" w:rsidR="00CF4F68" w:rsidRPr="008228B5" w:rsidRDefault="00CF4F68" w:rsidP="008228B5">
      <w:pPr>
        <w:spacing w:line="360" w:lineRule="auto"/>
        <w:rPr>
          <w:rFonts w:cstheme="minorHAnsi"/>
          <w:i/>
          <w:iCs/>
          <w:lang w:val="es-AR"/>
        </w:rPr>
      </w:pPr>
      <w:r w:rsidRPr="008228B5">
        <w:rPr>
          <w:rFonts w:cstheme="minorHAnsi"/>
          <w:i/>
          <w:iCs/>
          <w:lang w:val="es-AR"/>
        </w:rPr>
        <w:t>Análisis de los datos</w:t>
      </w:r>
    </w:p>
    <w:p w14:paraId="6B7E95DB" w14:textId="77777777" w:rsidR="00CF4F68" w:rsidRPr="008228B5" w:rsidRDefault="00CF4F68" w:rsidP="008228B5">
      <w:pPr>
        <w:spacing w:line="360" w:lineRule="auto"/>
        <w:rPr>
          <w:rFonts w:cstheme="minorHAnsi"/>
          <w:lang w:val="es-AR"/>
        </w:rPr>
      </w:pPr>
      <w:r w:rsidRPr="008228B5">
        <w:rPr>
          <w:rFonts w:cstheme="minorHAnsi"/>
          <w:lang w:val="es-AR"/>
        </w:rPr>
        <w:t>Se realizó un análisis descriptivo de las variables mediante medidas de tendencia central y dispersión para variables continuas, y frecuencias y porcentajes para variables categóricas.</w:t>
      </w:r>
    </w:p>
    <w:p w14:paraId="7247F5C2" w14:textId="77777777" w:rsidR="00CF4F68" w:rsidRPr="008228B5" w:rsidRDefault="00CF4F68" w:rsidP="008228B5">
      <w:pPr>
        <w:spacing w:line="360" w:lineRule="auto"/>
        <w:rPr>
          <w:rFonts w:cstheme="minorHAnsi"/>
          <w:lang w:val="es-AR"/>
        </w:rPr>
      </w:pPr>
      <w:r w:rsidRPr="008228B5">
        <w:rPr>
          <w:rFonts w:cstheme="minorHAnsi"/>
          <w:lang w:val="es-AR"/>
        </w:rPr>
        <w:lastRenderedPageBreak/>
        <w:t>Se comparó la clasificación nutricional obtenida mediante IMC con la obtenida mediante bioimpedancia eléctrica, evaluando la concordancia entre ambos métodos.</w:t>
      </w:r>
    </w:p>
    <w:p w14:paraId="4DAC0657" w14:textId="77777777" w:rsidR="00CF4F68" w:rsidRPr="008228B5" w:rsidRDefault="00CF4F68" w:rsidP="008228B5">
      <w:pPr>
        <w:spacing w:line="360" w:lineRule="auto"/>
        <w:rPr>
          <w:rFonts w:cstheme="minorHAnsi"/>
          <w:lang w:val="es-AR"/>
        </w:rPr>
      </w:pPr>
      <w:r w:rsidRPr="008228B5">
        <w:rPr>
          <w:rFonts w:cstheme="minorHAnsi"/>
          <w:lang w:val="es-AR"/>
        </w:rPr>
        <w:t>Se analizó la diferencia en la indicación de interconsultas nutricionales según el método de evaluación utilizado.</w:t>
      </w:r>
    </w:p>
    <w:p w14:paraId="5B7C22FA" w14:textId="77777777" w:rsidR="00CF4F68" w:rsidRPr="008228B5" w:rsidRDefault="00CF4F68" w:rsidP="008228B5">
      <w:pPr>
        <w:spacing w:line="360" w:lineRule="auto"/>
        <w:rPr>
          <w:rFonts w:cstheme="minorHAnsi"/>
          <w:lang w:val="es-AR"/>
        </w:rPr>
      </w:pPr>
      <w:r w:rsidRPr="008228B5">
        <w:rPr>
          <w:rFonts w:cstheme="minorHAnsi"/>
          <w:lang w:val="es-AR"/>
        </w:rPr>
        <w:t>Los resultados fueron presentados mediante tablas y gráficos, priorizando la claridad y evitando la duplicación de la información.</w:t>
      </w:r>
    </w:p>
    <w:p w14:paraId="287DC9A2" w14:textId="77777777" w:rsidR="00CF4F68" w:rsidRPr="008228B5" w:rsidRDefault="00CF4F68" w:rsidP="008228B5">
      <w:pPr>
        <w:spacing w:line="360" w:lineRule="auto"/>
        <w:rPr>
          <w:rFonts w:cstheme="minorHAnsi"/>
          <w:i/>
          <w:iCs/>
          <w:lang w:val="es-AR"/>
        </w:rPr>
      </w:pPr>
      <w:r w:rsidRPr="008228B5">
        <w:rPr>
          <w:rFonts w:cstheme="minorHAnsi"/>
          <w:i/>
          <w:iCs/>
          <w:lang w:val="es-AR"/>
        </w:rPr>
        <w:t>Consideraciones éticas</w:t>
      </w:r>
    </w:p>
    <w:p w14:paraId="7CAD1654" w14:textId="77777777" w:rsidR="00CF4F68" w:rsidRPr="008228B5" w:rsidRDefault="00CF4F68" w:rsidP="008228B5">
      <w:pPr>
        <w:spacing w:line="360" w:lineRule="auto"/>
        <w:rPr>
          <w:rFonts w:cstheme="minorHAnsi"/>
          <w:lang w:val="es-AR"/>
        </w:rPr>
      </w:pPr>
      <w:r w:rsidRPr="008228B5">
        <w:rPr>
          <w:rFonts w:cstheme="minorHAnsi"/>
          <w:lang w:val="es-AR"/>
        </w:rPr>
        <w:t>El estudio se realizó respetando los principios éticos para la investigación en seres humanos, garantizando la confidencialidad de los datos y el anonimato de los participantes.</w:t>
      </w:r>
    </w:p>
    <w:p w14:paraId="173E837D" w14:textId="77777777" w:rsidR="00CF4F68" w:rsidRPr="008228B5" w:rsidRDefault="00CF4F68" w:rsidP="008228B5">
      <w:pPr>
        <w:spacing w:line="360" w:lineRule="auto"/>
        <w:rPr>
          <w:rFonts w:cstheme="minorHAnsi"/>
          <w:lang w:val="es-AR"/>
        </w:rPr>
      </w:pPr>
      <w:r w:rsidRPr="008228B5">
        <w:rPr>
          <w:rFonts w:cstheme="minorHAnsi"/>
          <w:lang w:val="es-AR"/>
        </w:rPr>
        <w:t>Dado que se trató de un estudio observacional sin intervención, basado en prácticas habituales del examen médico laboral, no implicó riesgos adicionales para los pacientes.</w:t>
      </w:r>
    </w:p>
    <w:p w14:paraId="054B6F25" w14:textId="70F6F01F" w:rsidR="00F60456" w:rsidRPr="00F60456" w:rsidRDefault="00CF4F68" w:rsidP="008228B5">
      <w:pPr>
        <w:spacing w:line="360" w:lineRule="auto"/>
        <w:rPr>
          <w:rFonts w:cstheme="minorHAnsi"/>
          <w:lang w:val="es-AR"/>
        </w:rPr>
      </w:pPr>
      <w:r w:rsidRPr="008228B5">
        <w:rPr>
          <w:rFonts w:cstheme="minorHAnsi"/>
          <w:lang w:val="es-AR"/>
        </w:rPr>
        <w:t>Los datos fueron utilizados exclusivamente con fines académicos.</w:t>
      </w:r>
    </w:p>
    <w:p w14:paraId="20487A7D" w14:textId="77777777" w:rsidR="00C9054A" w:rsidRDefault="00C9054A" w:rsidP="008228B5">
      <w:pPr>
        <w:spacing w:line="360" w:lineRule="auto"/>
        <w:rPr>
          <w:rFonts w:cstheme="minorHAnsi"/>
          <w:b/>
          <w:bCs/>
          <w:lang w:val="es-AR"/>
        </w:rPr>
      </w:pPr>
    </w:p>
    <w:p w14:paraId="0400F272" w14:textId="77777777" w:rsidR="00C9054A" w:rsidRDefault="00C9054A" w:rsidP="008228B5">
      <w:pPr>
        <w:spacing w:line="360" w:lineRule="auto"/>
        <w:rPr>
          <w:rFonts w:cstheme="minorHAnsi"/>
          <w:b/>
          <w:bCs/>
          <w:lang w:val="es-AR"/>
        </w:rPr>
      </w:pPr>
    </w:p>
    <w:p w14:paraId="480CCFFF" w14:textId="77777777" w:rsidR="00C9054A" w:rsidRDefault="00C9054A" w:rsidP="008228B5">
      <w:pPr>
        <w:spacing w:line="360" w:lineRule="auto"/>
        <w:rPr>
          <w:rFonts w:cstheme="minorHAnsi"/>
          <w:b/>
          <w:bCs/>
          <w:lang w:val="es-AR"/>
        </w:rPr>
      </w:pPr>
    </w:p>
    <w:p w14:paraId="0AA25D57" w14:textId="77777777" w:rsidR="00C9054A" w:rsidRDefault="00C9054A" w:rsidP="008228B5">
      <w:pPr>
        <w:spacing w:line="360" w:lineRule="auto"/>
        <w:rPr>
          <w:rFonts w:cstheme="minorHAnsi"/>
          <w:b/>
          <w:bCs/>
          <w:lang w:val="es-AR"/>
        </w:rPr>
      </w:pPr>
    </w:p>
    <w:p w14:paraId="5EA77BCD" w14:textId="77777777" w:rsidR="00C9054A" w:rsidRDefault="00C9054A" w:rsidP="008228B5">
      <w:pPr>
        <w:spacing w:line="360" w:lineRule="auto"/>
        <w:rPr>
          <w:rFonts w:cstheme="minorHAnsi"/>
          <w:b/>
          <w:bCs/>
          <w:lang w:val="es-AR"/>
        </w:rPr>
      </w:pPr>
    </w:p>
    <w:p w14:paraId="31CFBEBB" w14:textId="77777777" w:rsidR="00C9054A" w:rsidRDefault="00C9054A" w:rsidP="008228B5">
      <w:pPr>
        <w:spacing w:line="360" w:lineRule="auto"/>
        <w:rPr>
          <w:rFonts w:cstheme="minorHAnsi"/>
          <w:b/>
          <w:bCs/>
          <w:lang w:val="es-AR"/>
        </w:rPr>
      </w:pPr>
    </w:p>
    <w:p w14:paraId="453B08BA" w14:textId="77777777" w:rsidR="00C9054A" w:rsidRDefault="00C9054A" w:rsidP="008228B5">
      <w:pPr>
        <w:spacing w:line="360" w:lineRule="auto"/>
        <w:rPr>
          <w:rFonts w:cstheme="minorHAnsi"/>
          <w:b/>
          <w:bCs/>
          <w:lang w:val="es-AR"/>
        </w:rPr>
      </w:pPr>
    </w:p>
    <w:p w14:paraId="6AD31F82" w14:textId="77777777" w:rsidR="00C9054A" w:rsidRDefault="00C9054A" w:rsidP="008228B5">
      <w:pPr>
        <w:spacing w:line="360" w:lineRule="auto"/>
        <w:rPr>
          <w:rFonts w:cstheme="minorHAnsi"/>
          <w:b/>
          <w:bCs/>
          <w:lang w:val="es-AR"/>
        </w:rPr>
      </w:pPr>
    </w:p>
    <w:p w14:paraId="22154A49" w14:textId="77777777" w:rsidR="00C9054A" w:rsidRDefault="00C9054A" w:rsidP="008228B5">
      <w:pPr>
        <w:spacing w:line="360" w:lineRule="auto"/>
        <w:rPr>
          <w:rFonts w:cstheme="minorHAnsi"/>
          <w:b/>
          <w:bCs/>
          <w:lang w:val="es-AR"/>
        </w:rPr>
      </w:pPr>
    </w:p>
    <w:p w14:paraId="28371813" w14:textId="77777777" w:rsidR="00C9054A" w:rsidRDefault="00C9054A" w:rsidP="008228B5">
      <w:pPr>
        <w:spacing w:line="360" w:lineRule="auto"/>
        <w:rPr>
          <w:rFonts w:cstheme="minorHAnsi"/>
          <w:b/>
          <w:bCs/>
          <w:lang w:val="es-AR"/>
        </w:rPr>
      </w:pPr>
    </w:p>
    <w:p w14:paraId="68B395B0" w14:textId="77777777" w:rsidR="00C9054A" w:rsidRDefault="00C9054A" w:rsidP="008228B5">
      <w:pPr>
        <w:spacing w:line="360" w:lineRule="auto"/>
        <w:rPr>
          <w:rFonts w:cstheme="minorHAnsi"/>
          <w:b/>
          <w:bCs/>
          <w:lang w:val="es-AR"/>
        </w:rPr>
      </w:pPr>
    </w:p>
    <w:p w14:paraId="45DD7109" w14:textId="77777777" w:rsidR="00C9054A" w:rsidRDefault="00C9054A" w:rsidP="008228B5">
      <w:pPr>
        <w:spacing w:line="360" w:lineRule="auto"/>
        <w:rPr>
          <w:rFonts w:cstheme="minorHAnsi"/>
          <w:b/>
          <w:bCs/>
          <w:lang w:val="es-AR"/>
        </w:rPr>
      </w:pPr>
    </w:p>
    <w:p w14:paraId="6516ACB3" w14:textId="4C8282B6" w:rsidR="002C1B74" w:rsidRPr="0021304B" w:rsidRDefault="002C1B74" w:rsidP="0021304B">
      <w:pPr>
        <w:pStyle w:val="Ttulo1"/>
        <w:spacing w:line="360" w:lineRule="auto"/>
        <w:rPr>
          <w:b/>
          <w:bCs/>
          <w:sz w:val="24"/>
          <w:szCs w:val="24"/>
          <w:lang w:val="es-AR"/>
        </w:rPr>
      </w:pPr>
      <w:bookmarkStart w:id="5" w:name="_Toc225870313"/>
      <w:r w:rsidRPr="0021304B">
        <w:rPr>
          <w:b/>
          <w:bCs/>
          <w:sz w:val="24"/>
          <w:szCs w:val="24"/>
          <w:lang w:val="es-AR"/>
        </w:rPr>
        <w:lastRenderedPageBreak/>
        <w:t>RESULTADO</w:t>
      </w:r>
      <w:bookmarkEnd w:id="5"/>
    </w:p>
    <w:p w14:paraId="20EE8188" w14:textId="77777777" w:rsidR="000368CB" w:rsidRPr="008228B5" w:rsidRDefault="000368CB" w:rsidP="008228B5">
      <w:pPr>
        <w:spacing w:line="360" w:lineRule="auto"/>
        <w:rPr>
          <w:rFonts w:cstheme="minorHAnsi"/>
          <w:lang w:val="es-AR"/>
        </w:rPr>
      </w:pPr>
      <w:r w:rsidRPr="008228B5">
        <w:rPr>
          <w:rFonts w:cstheme="minorHAnsi"/>
          <w:lang w:val="es-AR"/>
        </w:rPr>
        <w:t>Se evaluaron un total de 160 pacientes en el contexto de exámenes preocupacionales y periódicos. La clasificación inicial del estado nutricional se realizó mediante índice de masa corporal (IMC), definiéndose la conducta médica en función de dicha clasificación.</w:t>
      </w:r>
    </w:p>
    <w:p w14:paraId="78EBFD0B" w14:textId="77777777" w:rsidR="000368CB" w:rsidRPr="008228B5" w:rsidRDefault="000368CB" w:rsidP="008228B5">
      <w:pPr>
        <w:spacing w:line="360" w:lineRule="auto"/>
        <w:rPr>
          <w:rFonts w:cstheme="minorHAnsi"/>
          <w:lang w:val="es-AR"/>
        </w:rPr>
      </w:pPr>
      <w:r w:rsidRPr="008228B5">
        <w:rPr>
          <w:rFonts w:cstheme="minorHAnsi"/>
          <w:lang w:val="es-AR"/>
        </w:rPr>
        <w:t>Del total de pacientes, 74 fueron evaluados adicionalmente mediante bioimpedancia eléctrica, lo que permitió analizar la concordancia entre ambos métodos y su impacto en la conducta clínica.</w:t>
      </w:r>
    </w:p>
    <w:p w14:paraId="6128B384" w14:textId="77777777" w:rsidR="00094978" w:rsidRPr="008228B5" w:rsidRDefault="00094978" w:rsidP="008228B5">
      <w:pPr>
        <w:spacing w:line="360" w:lineRule="auto"/>
        <w:rPr>
          <w:rFonts w:cstheme="minorHAnsi"/>
          <w:b/>
          <w:bCs/>
          <w:lang w:val="es-AR"/>
        </w:rPr>
      </w:pPr>
      <w:r w:rsidRPr="008228B5">
        <w:rPr>
          <w:rFonts w:cstheme="minorHAnsi"/>
          <w:b/>
          <w:bCs/>
          <w:lang w:val="es-AR"/>
        </w:rPr>
        <w:t>Clasificación inicial según IMC</w:t>
      </w:r>
    </w:p>
    <w:p w14:paraId="717BA69E" w14:textId="77777777" w:rsidR="00094978" w:rsidRPr="008228B5" w:rsidRDefault="00094978" w:rsidP="008228B5">
      <w:pPr>
        <w:spacing w:line="360" w:lineRule="auto"/>
        <w:rPr>
          <w:rFonts w:cstheme="minorHAnsi"/>
          <w:lang w:val="es-AR"/>
        </w:rPr>
      </w:pPr>
      <w:r w:rsidRPr="008228B5">
        <w:rPr>
          <w:rFonts w:cstheme="minorHAnsi"/>
          <w:lang w:val="es-AR"/>
        </w:rPr>
        <w:t>De los 160 pacientes evaluados:</w:t>
      </w:r>
    </w:p>
    <w:p w14:paraId="2FB3E92B" w14:textId="77777777" w:rsidR="00094978" w:rsidRPr="008228B5" w:rsidRDefault="00094978" w:rsidP="008228B5">
      <w:pPr>
        <w:numPr>
          <w:ilvl w:val="0"/>
          <w:numId w:val="14"/>
        </w:numPr>
        <w:spacing w:line="360" w:lineRule="auto"/>
        <w:rPr>
          <w:rFonts w:cstheme="minorHAnsi"/>
          <w:lang w:val="es-AR"/>
        </w:rPr>
      </w:pPr>
      <w:r w:rsidRPr="008228B5">
        <w:rPr>
          <w:rFonts w:cstheme="minorHAnsi"/>
          <w:lang w:val="es-AR"/>
        </w:rPr>
        <w:t xml:space="preserve">30 (18,75%) fueron clasificados como normopeso, sin indicación de conducta </w:t>
      </w:r>
    </w:p>
    <w:p w14:paraId="2404F482" w14:textId="1845322A" w:rsidR="00094978" w:rsidRPr="008228B5" w:rsidRDefault="00094978" w:rsidP="008228B5">
      <w:pPr>
        <w:numPr>
          <w:ilvl w:val="0"/>
          <w:numId w:val="14"/>
        </w:numPr>
        <w:spacing w:line="360" w:lineRule="auto"/>
        <w:rPr>
          <w:rFonts w:cstheme="minorHAnsi"/>
          <w:lang w:val="es-AR"/>
        </w:rPr>
      </w:pPr>
      <w:r w:rsidRPr="008228B5">
        <w:rPr>
          <w:rFonts w:cstheme="minorHAnsi"/>
          <w:lang w:val="es-AR"/>
        </w:rPr>
        <w:t>62 (38,75%) como sobrepeso, con indicación de asesoramiento nutricional</w:t>
      </w:r>
      <w:r w:rsidR="00AE1046">
        <w:rPr>
          <w:rFonts w:cstheme="minorHAnsi"/>
          <w:lang w:val="es-AR"/>
        </w:rPr>
        <w:t xml:space="preserve"> en cambio de hábitos sin necesidad de interconsulta</w:t>
      </w:r>
      <w:r w:rsidRPr="008228B5">
        <w:rPr>
          <w:rFonts w:cstheme="minorHAnsi"/>
          <w:lang w:val="es-AR"/>
        </w:rPr>
        <w:t xml:space="preserve"> </w:t>
      </w:r>
    </w:p>
    <w:p w14:paraId="6D24E98E" w14:textId="77777777" w:rsidR="00094978" w:rsidRPr="008228B5" w:rsidRDefault="00094978" w:rsidP="008228B5">
      <w:pPr>
        <w:numPr>
          <w:ilvl w:val="0"/>
          <w:numId w:val="14"/>
        </w:numPr>
        <w:spacing w:line="360" w:lineRule="auto"/>
        <w:rPr>
          <w:rFonts w:cstheme="minorHAnsi"/>
          <w:lang w:val="es-AR"/>
        </w:rPr>
      </w:pPr>
      <w:r w:rsidRPr="008228B5">
        <w:rPr>
          <w:rFonts w:cstheme="minorHAnsi"/>
          <w:lang w:val="es-AR"/>
        </w:rPr>
        <w:t xml:space="preserve">42 (26,25%) como obesidad grado I, con indicación de interconsulta a nutrición </w:t>
      </w:r>
    </w:p>
    <w:p w14:paraId="3C20CD9E" w14:textId="77777777" w:rsidR="00094978" w:rsidRPr="008228B5" w:rsidRDefault="00094978" w:rsidP="008228B5">
      <w:pPr>
        <w:numPr>
          <w:ilvl w:val="0"/>
          <w:numId w:val="14"/>
        </w:numPr>
        <w:spacing w:line="360" w:lineRule="auto"/>
        <w:rPr>
          <w:rFonts w:cstheme="minorHAnsi"/>
          <w:lang w:val="es-AR"/>
        </w:rPr>
      </w:pPr>
      <w:r w:rsidRPr="008228B5">
        <w:rPr>
          <w:rFonts w:cstheme="minorHAnsi"/>
          <w:lang w:val="es-AR"/>
        </w:rPr>
        <w:t xml:space="preserve">13 (8,12%) como obesidad grado II, con indicación de interconsulta </w:t>
      </w:r>
    </w:p>
    <w:p w14:paraId="517D08EE" w14:textId="77777777" w:rsidR="00094978" w:rsidRPr="008228B5" w:rsidRDefault="00094978" w:rsidP="008228B5">
      <w:pPr>
        <w:numPr>
          <w:ilvl w:val="0"/>
          <w:numId w:val="14"/>
        </w:numPr>
        <w:spacing w:line="360" w:lineRule="auto"/>
        <w:rPr>
          <w:rFonts w:cstheme="minorHAnsi"/>
          <w:lang w:val="es-AR"/>
        </w:rPr>
      </w:pPr>
      <w:r w:rsidRPr="008228B5">
        <w:rPr>
          <w:rFonts w:cstheme="minorHAnsi"/>
          <w:lang w:val="es-AR"/>
        </w:rPr>
        <w:t>12 (7,5%) como obesidad grado III, con indicación de interconsulta</w:t>
      </w:r>
    </w:p>
    <w:p w14:paraId="2740353C" w14:textId="3D13185A" w:rsidR="00604E6A" w:rsidRPr="008228B5" w:rsidRDefault="00FF28CC" w:rsidP="008228B5">
      <w:pPr>
        <w:spacing w:line="360" w:lineRule="auto"/>
        <w:rPr>
          <w:rFonts w:cstheme="minorHAnsi"/>
          <w:lang w:val="es-AR"/>
        </w:rPr>
      </w:pPr>
      <w:r w:rsidRPr="008228B5">
        <w:rPr>
          <w:rFonts w:cstheme="minorHAnsi"/>
          <w:noProof/>
          <w:lang w:val="es-AR"/>
        </w:rPr>
        <w:lastRenderedPageBreak/>
        <w:drawing>
          <wp:inline distT="0" distB="0" distL="0" distR="0" wp14:anchorId="723363A4" wp14:editId="0D4D23FA">
            <wp:extent cx="5491162" cy="4118372"/>
            <wp:effectExtent l="0" t="0" r="0" b="0"/>
            <wp:docPr id="139845613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456134" name="Imagen 1398456134"/>
                    <pic:cNvPicPr/>
                  </pic:nvPicPr>
                  <pic:blipFill>
                    <a:blip r:embed="rId12">
                      <a:extLst>
                        <a:ext uri="{28A0092B-C50C-407E-A947-70E740481C1C}">
                          <a14:useLocalDpi xmlns:a14="http://schemas.microsoft.com/office/drawing/2010/main" val="0"/>
                        </a:ext>
                      </a:extLst>
                    </a:blip>
                    <a:stretch>
                      <a:fillRect/>
                    </a:stretch>
                  </pic:blipFill>
                  <pic:spPr>
                    <a:xfrm>
                      <a:off x="0" y="0"/>
                      <a:ext cx="5528354" cy="4146266"/>
                    </a:xfrm>
                    <a:prstGeom prst="rect">
                      <a:avLst/>
                    </a:prstGeom>
                  </pic:spPr>
                </pic:pic>
              </a:graphicData>
            </a:graphic>
          </wp:inline>
        </w:drawing>
      </w:r>
      <w:r w:rsidR="007B6BD9" w:rsidRPr="008228B5">
        <w:rPr>
          <w:rFonts w:cstheme="minorHAnsi"/>
          <w:lang w:val="es-AR"/>
        </w:rPr>
        <w:t xml:space="preserve">     </w:t>
      </w:r>
      <w:r w:rsidR="004E1003" w:rsidRPr="008228B5">
        <w:rPr>
          <w:rFonts w:cstheme="minorHAnsi"/>
          <w:lang w:val="es-AR"/>
        </w:rPr>
        <w:t>Fig</w:t>
      </w:r>
      <w:r w:rsidR="009B7B8D" w:rsidRPr="008228B5">
        <w:rPr>
          <w:rFonts w:cstheme="minorHAnsi"/>
          <w:lang w:val="es-AR"/>
        </w:rPr>
        <w:t xml:space="preserve">ura 1. </w:t>
      </w:r>
      <w:r w:rsidR="00604E6A" w:rsidRPr="008228B5">
        <w:rPr>
          <w:rFonts w:cstheme="minorHAnsi"/>
          <w:lang w:val="es-AR"/>
        </w:rPr>
        <w:t>Clasificación</w:t>
      </w:r>
      <w:r w:rsidR="009B7B8D" w:rsidRPr="008228B5">
        <w:rPr>
          <w:rFonts w:cstheme="minorHAnsi"/>
          <w:lang w:val="es-AR"/>
        </w:rPr>
        <w:t xml:space="preserve"> inicial</w:t>
      </w:r>
      <w:r w:rsidR="00604E6A" w:rsidRPr="008228B5">
        <w:rPr>
          <w:rFonts w:cstheme="minorHAnsi"/>
          <w:lang w:val="es-AR"/>
        </w:rPr>
        <w:t xml:space="preserve"> del estado nutricional según IMC.                  Fuente: elaboración propia.</w:t>
      </w:r>
    </w:p>
    <w:p w14:paraId="0209CD76" w14:textId="77777777" w:rsidR="00094978" w:rsidRPr="008228B5" w:rsidRDefault="00094978" w:rsidP="008228B5">
      <w:pPr>
        <w:spacing w:line="360" w:lineRule="auto"/>
        <w:rPr>
          <w:rFonts w:cstheme="minorHAnsi"/>
          <w:b/>
          <w:bCs/>
          <w:lang w:val="es-AR"/>
        </w:rPr>
      </w:pPr>
      <w:r w:rsidRPr="008228B5">
        <w:rPr>
          <w:rFonts w:cstheme="minorHAnsi"/>
          <w:b/>
          <w:bCs/>
          <w:lang w:val="es-AR"/>
        </w:rPr>
        <w:t>Resultados en pacientes con normopeso por IMC</w:t>
      </w:r>
    </w:p>
    <w:p w14:paraId="4D1BD69F" w14:textId="77777777" w:rsidR="00094978" w:rsidRPr="008228B5" w:rsidRDefault="00094978" w:rsidP="008228B5">
      <w:pPr>
        <w:spacing w:line="360" w:lineRule="auto"/>
        <w:rPr>
          <w:rFonts w:cstheme="minorHAnsi"/>
          <w:lang w:val="es-AR"/>
        </w:rPr>
      </w:pPr>
      <w:r w:rsidRPr="008228B5">
        <w:rPr>
          <w:rFonts w:cstheme="minorHAnsi"/>
          <w:lang w:val="es-AR"/>
        </w:rPr>
        <w:t>De los 30 pacientes clasificados inicialmente como normopeso, 14 fueron evaluados mediante bioimpedancia eléctrica.</w:t>
      </w:r>
    </w:p>
    <w:p w14:paraId="400578CA" w14:textId="77777777" w:rsidR="00094978" w:rsidRPr="008228B5" w:rsidRDefault="00094978" w:rsidP="008228B5">
      <w:pPr>
        <w:spacing w:line="360" w:lineRule="auto"/>
        <w:rPr>
          <w:rFonts w:cstheme="minorHAnsi"/>
        </w:rPr>
      </w:pPr>
      <w:r w:rsidRPr="008228B5">
        <w:rPr>
          <w:rFonts w:cstheme="minorHAnsi"/>
        </w:rPr>
        <w:t>En este subgrupo:</w:t>
      </w:r>
    </w:p>
    <w:p w14:paraId="2CF7C4DC" w14:textId="77777777" w:rsidR="00094978" w:rsidRPr="008228B5" w:rsidRDefault="00094978" w:rsidP="008228B5">
      <w:pPr>
        <w:numPr>
          <w:ilvl w:val="0"/>
          <w:numId w:val="15"/>
        </w:numPr>
        <w:spacing w:line="360" w:lineRule="auto"/>
        <w:rPr>
          <w:rFonts w:cstheme="minorHAnsi"/>
          <w:lang w:val="es-AR"/>
        </w:rPr>
      </w:pPr>
      <w:r w:rsidRPr="008228B5">
        <w:rPr>
          <w:rFonts w:cstheme="minorHAnsi"/>
          <w:lang w:val="es-AR"/>
        </w:rPr>
        <w:t xml:space="preserve">11 pacientes (78,6%) mantuvieron la clasificación de normopeso, sin modificación de conducta </w:t>
      </w:r>
    </w:p>
    <w:p w14:paraId="3847FFD8" w14:textId="77777777" w:rsidR="00094978" w:rsidRPr="008228B5" w:rsidRDefault="00094978" w:rsidP="008228B5">
      <w:pPr>
        <w:numPr>
          <w:ilvl w:val="0"/>
          <w:numId w:val="15"/>
        </w:numPr>
        <w:spacing w:line="360" w:lineRule="auto"/>
        <w:rPr>
          <w:rFonts w:cstheme="minorHAnsi"/>
        </w:rPr>
      </w:pPr>
      <w:r w:rsidRPr="008228B5">
        <w:rPr>
          <w:rFonts w:cstheme="minorHAnsi"/>
        </w:rPr>
        <w:t xml:space="preserve">3 pacientes (21,4%) fueron reclasificados: </w:t>
      </w:r>
    </w:p>
    <w:p w14:paraId="3D2EC5BB" w14:textId="77777777" w:rsidR="00094978" w:rsidRPr="008228B5" w:rsidRDefault="00094978" w:rsidP="008228B5">
      <w:pPr>
        <w:numPr>
          <w:ilvl w:val="1"/>
          <w:numId w:val="15"/>
        </w:numPr>
        <w:spacing w:line="360" w:lineRule="auto"/>
        <w:rPr>
          <w:rFonts w:cstheme="minorHAnsi"/>
          <w:lang w:val="es-AR"/>
        </w:rPr>
      </w:pPr>
      <w:r w:rsidRPr="008228B5">
        <w:rPr>
          <w:rFonts w:cstheme="minorHAnsi"/>
          <w:lang w:val="es-AR"/>
        </w:rPr>
        <w:t xml:space="preserve">2 como obesidad grado I, requiriendo interconsulta con nutrición </w:t>
      </w:r>
    </w:p>
    <w:p w14:paraId="46645C9E" w14:textId="77777777" w:rsidR="00094978" w:rsidRPr="008228B5" w:rsidRDefault="00094978" w:rsidP="008228B5">
      <w:pPr>
        <w:numPr>
          <w:ilvl w:val="1"/>
          <w:numId w:val="15"/>
        </w:numPr>
        <w:spacing w:line="360" w:lineRule="auto"/>
        <w:rPr>
          <w:rFonts w:cstheme="minorHAnsi"/>
          <w:lang w:val="es-AR"/>
        </w:rPr>
      </w:pPr>
      <w:r w:rsidRPr="008228B5">
        <w:rPr>
          <w:rFonts w:cstheme="minorHAnsi"/>
          <w:lang w:val="es-AR"/>
        </w:rPr>
        <w:t>1 como sobrepeso, con indicación de asesoramiento</w:t>
      </w:r>
    </w:p>
    <w:p w14:paraId="46527853" w14:textId="77777777" w:rsidR="00534D4B" w:rsidRPr="008228B5" w:rsidRDefault="00534D4B" w:rsidP="008228B5">
      <w:pPr>
        <w:spacing w:line="360" w:lineRule="auto"/>
        <w:rPr>
          <w:rFonts w:cstheme="minorHAnsi"/>
          <w:b/>
          <w:bCs/>
          <w:lang w:val="es-AR"/>
        </w:rPr>
      </w:pPr>
      <w:r w:rsidRPr="008228B5">
        <w:rPr>
          <w:rFonts w:cstheme="minorHAnsi"/>
          <w:b/>
          <w:bCs/>
          <w:lang w:val="es-AR"/>
        </w:rPr>
        <w:t>Resultados en pacientes con sobrepeso por IMC</w:t>
      </w:r>
    </w:p>
    <w:p w14:paraId="64DED148" w14:textId="77777777" w:rsidR="00534D4B" w:rsidRPr="008228B5" w:rsidRDefault="00534D4B" w:rsidP="008228B5">
      <w:pPr>
        <w:spacing w:line="360" w:lineRule="auto"/>
        <w:rPr>
          <w:rFonts w:cstheme="minorHAnsi"/>
          <w:lang w:val="es-AR"/>
        </w:rPr>
      </w:pPr>
      <w:r w:rsidRPr="008228B5">
        <w:rPr>
          <w:rFonts w:cstheme="minorHAnsi"/>
          <w:lang w:val="es-AR"/>
        </w:rPr>
        <w:t>De los 62 pacientes clasificados como sobrepeso, 28 fueron evaluados mediante bioimpedancia.</w:t>
      </w:r>
    </w:p>
    <w:p w14:paraId="530F9BC9" w14:textId="77777777" w:rsidR="00534D4B" w:rsidRPr="008228B5" w:rsidRDefault="00534D4B" w:rsidP="008228B5">
      <w:pPr>
        <w:spacing w:line="360" w:lineRule="auto"/>
        <w:rPr>
          <w:rFonts w:cstheme="minorHAnsi"/>
        </w:rPr>
      </w:pPr>
      <w:r w:rsidRPr="008228B5">
        <w:rPr>
          <w:rFonts w:cstheme="minorHAnsi"/>
        </w:rPr>
        <w:lastRenderedPageBreak/>
        <w:t>En este grupo:</w:t>
      </w:r>
    </w:p>
    <w:p w14:paraId="18D845B0" w14:textId="77777777" w:rsidR="00534D4B" w:rsidRPr="008228B5" w:rsidRDefault="00534D4B" w:rsidP="008228B5">
      <w:pPr>
        <w:numPr>
          <w:ilvl w:val="0"/>
          <w:numId w:val="16"/>
        </w:numPr>
        <w:spacing w:line="360" w:lineRule="auto"/>
        <w:rPr>
          <w:rFonts w:cstheme="minorHAnsi"/>
          <w:lang w:val="es-AR"/>
        </w:rPr>
      </w:pPr>
      <w:r w:rsidRPr="008228B5">
        <w:rPr>
          <w:rFonts w:cstheme="minorHAnsi"/>
          <w:lang w:val="es-AR"/>
        </w:rPr>
        <w:t xml:space="preserve">16 pacientes (57,1%) fueron reclasificados como normopeso, sin requerimiento de conducta </w:t>
      </w:r>
    </w:p>
    <w:p w14:paraId="3BF63858" w14:textId="77777777" w:rsidR="00534D4B" w:rsidRPr="008228B5" w:rsidRDefault="00534D4B" w:rsidP="008228B5">
      <w:pPr>
        <w:numPr>
          <w:ilvl w:val="0"/>
          <w:numId w:val="16"/>
        </w:numPr>
        <w:spacing w:line="360" w:lineRule="auto"/>
        <w:rPr>
          <w:rFonts w:cstheme="minorHAnsi"/>
          <w:lang w:val="es-AR"/>
        </w:rPr>
      </w:pPr>
      <w:r w:rsidRPr="008228B5">
        <w:rPr>
          <w:rFonts w:cstheme="minorHAnsi"/>
          <w:lang w:val="es-AR"/>
        </w:rPr>
        <w:t xml:space="preserve">6 pacientes (21,4%) mantuvieron la clasificación de sobrepeso </w:t>
      </w:r>
    </w:p>
    <w:p w14:paraId="6FDC65C7" w14:textId="77777777" w:rsidR="00534D4B" w:rsidRPr="008228B5" w:rsidRDefault="00534D4B" w:rsidP="008228B5">
      <w:pPr>
        <w:numPr>
          <w:ilvl w:val="0"/>
          <w:numId w:val="16"/>
        </w:numPr>
        <w:spacing w:line="360" w:lineRule="auto"/>
        <w:rPr>
          <w:rFonts w:cstheme="minorHAnsi"/>
          <w:lang w:val="es-AR"/>
        </w:rPr>
      </w:pPr>
      <w:r w:rsidRPr="008228B5">
        <w:rPr>
          <w:rFonts w:cstheme="minorHAnsi"/>
          <w:lang w:val="es-AR"/>
        </w:rPr>
        <w:t xml:space="preserve">6 pacientes (21,4%) fueron reclasificados como obesidad: </w:t>
      </w:r>
    </w:p>
    <w:p w14:paraId="75396D04" w14:textId="77777777" w:rsidR="00534D4B" w:rsidRPr="008228B5" w:rsidRDefault="00534D4B" w:rsidP="008228B5">
      <w:pPr>
        <w:numPr>
          <w:ilvl w:val="1"/>
          <w:numId w:val="16"/>
        </w:numPr>
        <w:spacing w:line="360" w:lineRule="auto"/>
        <w:rPr>
          <w:rFonts w:cstheme="minorHAnsi"/>
        </w:rPr>
      </w:pPr>
      <w:r w:rsidRPr="008228B5">
        <w:rPr>
          <w:rFonts w:cstheme="minorHAnsi"/>
        </w:rPr>
        <w:t xml:space="preserve">5 como obesidad grado I </w:t>
      </w:r>
    </w:p>
    <w:p w14:paraId="371817AF" w14:textId="77777777" w:rsidR="00534D4B" w:rsidRPr="008228B5" w:rsidRDefault="00534D4B" w:rsidP="008228B5">
      <w:pPr>
        <w:numPr>
          <w:ilvl w:val="1"/>
          <w:numId w:val="16"/>
        </w:numPr>
        <w:spacing w:line="360" w:lineRule="auto"/>
        <w:rPr>
          <w:rFonts w:cstheme="minorHAnsi"/>
        </w:rPr>
      </w:pPr>
      <w:r w:rsidRPr="008228B5">
        <w:rPr>
          <w:rFonts w:cstheme="minorHAnsi"/>
        </w:rPr>
        <w:t xml:space="preserve">1 como obesidad grado II </w:t>
      </w:r>
    </w:p>
    <w:p w14:paraId="32515756" w14:textId="77777777" w:rsidR="00534D4B" w:rsidRPr="008228B5" w:rsidRDefault="00534D4B" w:rsidP="008228B5">
      <w:pPr>
        <w:spacing w:line="360" w:lineRule="auto"/>
        <w:rPr>
          <w:rFonts w:cstheme="minorHAnsi"/>
          <w:lang w:val="es-AR"/>
        </w:rPr>
      </w:pPr>
      <w:r w:rsidRPr="008228B5">
        <w:rPr>
          <w:rFonts w:cstheme="minorHAnsi"/>
          <w:lang w:val="es-AR"/>
        </w:rPr>
        <w:t>Estos últimos requirieron interconsulta con el servicio de nutrición.</w:t>
      </w:r>
    </w:p>
    <w:p w14:paraId="27A0D8B6" w14:textId="44BD8665" w:rsidR="00343ED0" w:rsidRPr="008228B5" w:rsidRDefault="00343ED0" w:rsidP="008228B5">
      <w:pPr>
        <w:spacing w:line="360" w:lineRule="auto"/>
        <w:rPr>
          <w:rFonts w:cstheme="minorHAnsi"/>
          <w:lang w:val="es-AR"/>
        </w:rPr>
      </w:pPr>
      <w:r w:rsidRPr="008228B5">
        <w:rPr>
          <w:rFonts w:cstheme="minorHAnsi"/>
          <w:noProof/>
          <w:lang w:val="es-AR"/>
        </w:rPr>
        <w:drawing>
          <wp:inline distT="0" distB="0" distL="0" distR="0" wp14:anchorId="3268E27D" wp14:editId="154037F7">
            <wp:extent cx="5400040" cy="4050030"/>
            <wp:effectExtent l="0" t="0" r="0" b="7620"/>
            <wp:docPr id="51757191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1917" name="Imagen 517571917"/>
                    <pic:cNvPicPr/>
                  </pic:nvPicPr>
                  <pic:blipFill>
                    <a:blip r:embed="rId13">
                      <a:extLst>
                        <a:ext uri="{28A0092B-C50C-407E-A947-70E740481C1C}">
                          <a14:useLocalDpi xmlns:a14="http://schemas.microsoft.com/office/drawing/2010/main" val="0"/>
                        </a:ext>
                      </a:extLst>
                    </a:blip>
                    <a:stretch>
                      <a:fillRect/>
                    </a:stretch>
                  </pic:blipFill>
                  <pic:spPr>
                    <a:xfrm>
                      <a:off x="0" y="0"/>
                      <a:ext cx="5400040" cy="4050030"/>
                    </a:xfrm>
                    <a:prstGeom prst="rect">
                      <a:avLst/>
                    </a:prstGeom>
                  </pic:spPr>
                </pic:pic>
              </a:graphicData>
            </a:graphic>
          </wp:inline>
        </w:drawing>
      </w:r>
      <w:r w:rsidR="0001113E" w:rsidRPr="008228B5">
        <w:rPr>
          <w:rFonts w:cstheme="minorHAnsi"/>
          <w:lang w:val="es-AR"/>
        </w:rPr>
        <w:t xml:space="preserve">Figura 2. </w:t>
      </w:r>
      <w:r w:rsidR="00204CC4" w:rsidRPr="008228B5">
        <w:rPr>
          <w:rFonts w:cstheme="minorHAnsi"/>
          <w:lang w:val="es-AR"/>
        </w:rPr>
        <w:t>Reclasificación de pacientes con sobrepeso por BIA.                   Fuente: elaboración propia.</w:t>
      </w:r>
    </w:p>
    <w:p w14:paraId="15BB7E74" w14:textId="77777777" w:rsidR="00534D4B" w:rsidRPr="008228B5" w:rsidRDefault="00534D4B" w:rsidP="008228B5">
      <w:pPr>
        <w:spacing w:line="360" w:lineRule="auto"/>
        <w:rPr>
          <w:rFonts w:cstheme="minorHAnsi"/>
          <w:b/>
          <w:bCs/>
          <w:lang w:val="es-AR"/>
        </w:rPr>
      </w:pPr>
      <w:r w:rsidRPr="008228B5">
        <w:rPr>
          <w:rFonts w:cstheme="minorHAnsi"/>
          <w:b/>
          <w:bCs/>
          <w:lang w:val="es-AR"/>
        </w:rPr>
        <w:t>Resultados en pacientes con obesidad grado I por IMC</w:t>
      </w:r>
    </w:p>
    <w:p w14:paraId="54EEE9A1" w14:textId="77777777" w:rsidR="00534D4B" w:rsidRPr="008228B5" w:rsidRDefault="00534D4B" w:rsidP="008228B5">
      <w:pPr>
        <w:spacing w:line="360" w:lineRule="auto"/>
        <w:rPr>
          <w:rFonts w:cstheme="minorHAnsi"/>
          <w:lang w:val="es-AR"/>
        </w:rPr>
      </w:pPr>
      <w:r w:rsidRPr="008228B5">
        <w:rPr>
          <w:rFonts w:cstheme="minorHAnsi"/>
          <w:lang w:val="es-AR"/>
        </w:rPr>
        <w:t>De los 42 pacientes clasificados como obesidad grado I, 25 fueron evaluados mediante bioimpedancia.</w:t>
      </w:r>
    </w:p>
    <w:p w14:paraId="6C8595E2" w14:textId="77777777" w:rsidR="00534D4B" w:rsidRPr="008228B5" w:rsidRDefault="00534D4B" w:rsidP="008228B5">
      <w:pPr>
        <w:spacing w:line="360" w:lineRule="auto"/>
        <w:rPr>
          <w:rFonts w:cstheme="minorHAnsi"/>
        </w:rPr>
      </w:pPr>
      <w:r w:rsidRPr="008228B5">
        <w:rPr>
          <w:rFonts w:cstheme="minorHAnsi"/>
        </w:rPr>
        <w:t>Los resultados mostraron:</w:t>
      </w:r>
    </w:p>
    <w:p w14:paraId="5BD3FB7B" w14:textId="77777777" w:rsidR="00534D4B" w:rsidRPr="008228B5" w:rsidRDefault="00534D4B" w:rsidP="008228B5">
      <w:pPr>
        <w:numPr>
          <w:ilvl w:val="0"/>
          <w:numId w:val="17"/>
        </w:numPr>
        <w:spacing w:line="360" w:lineRule="auto"/>
        <w:rPr>
          <w:rFonts w:cstheme="minorHAnsi"/>
        </w:rPr>
      </w:pPr>
      <w:r w:rsidRPr="008228B5">
        <w:rPr>
          <w:rFonts w:cstheme="minorHAnsi"/>
        </w:rPr>
        <w:lastRenderedPageBreak/>
        <w:t xml:space="preserve">7 pacientes (28%) reclasificados como normopeso </w:t>
      </w:r>
    </w:p>
    <w:p w14:paraId="6E638B9A" w14:textId="77777777" w:rsidR="00534D4B" w:rsidRPr="008228B5" w:rsidRDefault="00534D4B" w:rsidP="008228B5">
      <w:pPr>
        <w:numPr>
          <w:ilvl w:val="0"/>
          <w:numId w:val="17"/>
        </w:numPr>
        <w:spacing w:line="360" w:lineRule="auto"/>
        <w:rPr>
          <w:rFonts w:cstheme="minorHAnsi"/>
        </w:rPr>
      </w:pPr>
      <w:r w:rsidRPr="008228B5">
        <w:rPr>
          <w:rFonts w:cstheme="minorHAnsi"/>
        </w:rPr>
        <w:t xml:space="preserve">9 pacientes (36%) reclasificados como sobrepeso </w:t>
      </w:r>
    </w:p>
    <w:p w14:paraId="7BEF7EB0" w14:textId="77777777" w:rsidR="00534D4B" w:rsidRPr="008228B5" w:rsidRDefault="00534D4B" w:rsidP="008228B5">
      <w:pPr>
        <w:numPr>
          <w:ilvl w:val="0"/>
          <w:numId w:val="17"/>
        </w:numPr>
        <w:spacing w:line="360" w:lineRule="auto"/>
        <w:rPr>
          <w:rFonts w:cstheme="minorHAnsi"/>
        </w:rPr>
      </w:pPr>
      <w:r w:rsidRPr="008228B5">
        <w:rPr>
          <w:rFonts w:cstheme="minorHAnsi"/>
        </w:rPr>
        <w:t xml:space="preserve">4 pacientes (16%) confirmaron obesidad grado I </w:t>
      </w:r>
    </w:p>
    <w:p w14:paraId="2DDC2DEF" w14:textId="77777777" w:rsidR="00534D4B" w:rsidRPr="008228B5" w:rsidRDefault="00534D4B" w:rsidP="008228B5">
      <w:pPr>
        <w:numPr>
          <w:ilvl w:val="0"/>
          <w:numId w:val="17"/>
        </w:numPr>
        <w:spacing w:line="360" w:lineRule="auto"/>
        <w:rPr>
          <w:rFonts w:cstheme="minorHAnsi"/>
          <w:lang w:val="es-AR"/>
        </w:rPr>
      </w:pPr>
      <w:r w:rsidRPr="008228B5">
        <w:rPr>
          <w:rFonts w:cstheme="minorHAnsi"/>
          <w:lang w:val="es-AR"/>
        </w:rPr>
        <w:t xml:space="preserve">5 pacientes (20%) fueron reclasificados como obesidad grado II </w:t>
      </w:r>
    </w:p>
    <w:p w14:paraId="72DAF75F" w14:textId="77777777" w:rsidR="00534D4B" w:rsidRPr="008228B5" w:rsidRDefault="00534D4B" w:rsidP="008228B5">
      <w:pPr>
        <w:spacing w:line="360" w:lineRule="auto"/>
        <w:rPr>
          <w:rFonts w:cstheme="minorHAnsi"/>
          <w:lang w:val="es-AR"/>
        </w:rPr>
      </w:pPr>
      <w:r w:rsidRPr="008228B5">
        <w:rPr>
          <w:rFonts w:cstheme="minorHAnsi"/>
          <w:lang w:val="es-AR"/>
        </w:rPr>
        <w:t>Todos los pacientes clasificados como obesidad (grado I o II) mantuvieron la indicación de interconsulta nutricional.</w:t>
      </w:r>
    </w:p>
    <w:p w14:paraId="34E4D77A" w14:textId="71BC84C5" w:rsidR="00CA729D" w:rsidRPr="008228B5" w:rsidRDefault="00D758C1" w:rsidP="008228B5">
      <w:pPr>
        <w:spacing w:line="360" w:lineRule="auto"/>
        <w:rPr>
          <w:rFonts w:cstheme="minorHAnsi"/>
          <w:lang w:val="es-AR"/>
        </w:rPr>
      </w:pPr>
      <w:r w:rsidRPr="008228B5">
        <w:rPr>
          <w:rFonts w:cstheme="minorHAnsi"/>
          <w:noProof/>
          <w:lang w:val="es-AR"/>
        </w:rPr>
        <w:drawing>
          <wp:inline distT="0" distB="0" distL="0" distR="0" wp14:anchorId="57301B38" wp14:editId="71320BEE">
            <wp:extent cx="5270500" cy="3952875"/>
            <wp:effectExtent l="0" t="0" r="6350" b="9525"/>
            <wp:docPr id="105852635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526352" name="Imagen 1058526352"/>
                    <pic:cNvPicPr/>
                  </pic:nvPicPr>
                  <pic:blipFill>
                    <a:blip r:embed="rId14">
                      <a:extLst>
                        <a:ext uri="{28A0092B-C50C-407E-A947-70E740481C1C}">
                          <a14:useLocalDpi xmlns:a14="http://schemas.microsoft.com/office/drawing/2010/main" val="0"/>
                        </a:ext>
                      </a:extLst>
                    </a:blip>
                    <a:stretch>
                      <a:fillRect/>
                    </a:stretch>
                  </pic:blipFill>
                  <pic:spPr>
                    <a:xfrm>
                      <a:off x="0" y="0"/>
                      <a:ext cx="5280467" cy="3960350"/>
                    </a:xfrm>
                    <a:prstGeom prst="rect">
                      <a:avLst/>
                    </a:prstGeom>
                  </pic:spPr>
                </pic:pic>
              </a:graphicData>
            </a:graphic>
          </wp:inline>
        </w:drawing>
      </w:r>
      <w:r w:rsidRPr="008228B5">
        <w:rPr>
          <w:rFonts w:cstheme="minorHAnsi"/>
          <w:lang w:val="es-AR"/>
        </w:rPr>
        <w:t>Figura 3. Reclasificación de obesidad grado I por BIA.                               Fuente: elaboración propia.</w:t>
      </w:r>
    </w:p>
    <w:p w14:paraId="26A3D128" w14:textId="77777777" w:rsidR="009F0705" w:rsidRPr="008228B5" w:rsidRDefault="009F0705" w:rsidP="008228B5">
      <w:pPr>
        <w:spacing w:line="360" w:lineRule="auto"/>
        <w:rPr>
          <w:rFonts w:cstheme="minorHAnsi"/>
          <w:b/>
          <w:bCs/>
          <w:lang w:val="es-AR"/>
        </w:rPr>
      </w:pPr>
      <w:r w:rsidRPr="008228B5">
        <w:rPr>
          <w:rFonts w:cstheme="minorHAnsi"/>
          <w:b/>
          <w:bCs/>
          <w:lang w:val="es-AR"/>
        </w:rPr>
        <w:t>Resultados en pacientes con obesidad grado II por IMC</w:t>
      </w:r>
    </w:p>
    <w:p w14:paraId="709145FB" w14:textId="0C8747ED" w:rsidR="009F0705" w:rsidRPr="007E6B30" w:rsidRDefault="009F0705" w:rsidP="008228B5">
      <w:pPr>
        <w:spacing w:line="360" w:lineRule="auto"/>
        <w:rPr>
          <w:rFonts w:cstheme="minorHAnsi"/>
          <w:lang w:val="es-AR"/>
        </w:rPr>
      </w:pPr>
      <w:r w:rsidRPr="008228B5">
        <w:rPr>
          <w:rFonts w:cstheme="minorHAnsi"/>
          <w:lang w:val="es-AR"/>
        </w:rPr>
        <w:t>De los 13 pacientes clasificados como obesidad grado II, 5 fueron evaluados mediante bioimpedancia.</w:t>
      </w:r>
      <w:r w:rsidR="007E6B30">
        <w:rPr>
          <w:rFonts w:cstheme="minorHAnsi"/>
          <w:lang w:val="es-AR"/>
        </w:rPr>
        <w:t xml:space="preserve"> </w:t>
      </w:r>
      <w:r w:rsidRPr="008228B5">
        <w:rPr>
          <w:rFonts w:cstheme="minorHAnsi"/>
        </w:rPr>
        <w:t>En este grupo:</w:t>
      </w:r>
    </w:p>
    <w:p w14:paraId="1036906B" w14:textId="77777777" w:rsidR="009F0705" w:rsidRPr="008228B5" w:rsidRDefault="009F0705" w:rsidP="008228B5">
      <w:pPr>
        <w:numPr>
          <w:ilvl w:val="0"/>
          <w:numId w:val="18"/>
        </w:numPr>
        <w:spacing w:line="360" w:lineRule="auto"/>
        <w:rPr>
          <w:rFonts w:cstheme="minorHAnsi"/>
        </w:rPr>
      </w:pPr>
      <w:r w:rsidRPr="008228B5">
        <w:rPr>
          <w:rFonts w:cstheme="minorHAnsi"/>
        </w:rPr>
        <w:t xml:space="preserve">4 pacientes (80%) confirmaron el diagnóstico </w:t>
      </w:r>
    </w:p>
    <w:p w14:paraId="184F1172" w14:textId="77777777" w:rsidR="009F0705" w:rsidRPr="008228B5" w:rsidRDefault="009F0705" w:rsidP="008228B5">
      <w:pPr>
        <w:numPr>
          <w:ilvl w:val="0"/>
          <w:numId w:val="18"/>
        </w:numPr>
        <w:spacing w:line="360" w:lineRule="auto"/>
        <w:rPr>
          <w:rFonts w:cstheme="minorHAnsi"/>
          <w:lang w:val="es-AR"/>
        </w:rPr>
      </w:pPr>
      <w:r w:rsidRPr="008228B5">
        <w:rPr>
          <w:rFonts w:cstheme="minorHAnsi"/>
          <w:lang w:val="es-AR"/>
        </w:rPr>
        <w:t xml:space="preserve">1 paciente (20%) fue reclasificado como obesidad grado I </w:t>
      </w:r>
    </w:p>
    <w:p w14:paraId="2C5CFB36" w14:textId="77777777" w:rsidR="009F0705" w:rsidRPr="008228B5" w:rsidRDefault="009F0705" w:rsidP="008228B5">
      <w:pPr>
        <w:spacing w:line="360" w:lineRule="auto"/>
        <w:rPr>
          <w:rFonts w:cstheme="minorHAnsi"/>
          <w:lang w:val="es-AR"/>
        </w:rPr>
      </w:pPr>
      <w:r w:rsidRPr="008228B5">
        <w:rPr>
          <w:rFonts w:cstheme="minorHAnsi"/>
          <w:lang w:val="es-AR"/>
        </w:rPr>
        <w:t>En todos los casos se mantuvo la indicación de interconsulta.</w:t>
      </w:r>
    </w:p>
    <w:p w14:paraId="799E333B" w14:textId="77777777" w:rsidR="009F0705" w:rsidRPr="008228B5" w:rsidRDefault="009F0705" w:rsidP="008228B5">
      <w:pPr>
        <w:spacing w:line="360" w:lineRule="auto"/>
        <w:rPr>
          <w:rFonts w:cstheme="minorHAnsi"/>
          <w:b/>
          <w:bCs/>
          <w:lang w:val="es-AR"/>
        </w:rPr>
      </w:pPr>
      <w:r w:rsidRPr="008228B5">
        <w:rPr>
          <w:rFonts w:cstheme="minorHAnsi"/>
          <w:b/>
          <w:bCs/>
          <w:lang w:val="es-AR"/>
        </w:rPr>
        <w:lastRenderedPageBreak/>
        <w:t>Resultados en pacientes con obesidad grado III por IMC</w:t>
      </w:r>
    </w:p>
    <w:p w14:paraId="45205D70" w14:textId="77777777" w:rsidR="009F0705" w:rsidRPr="008228B5" w:rsidRDefault="009F0705" w:rsidP="008228B5">
      <w:pPr>
        <w:spacing w:line="360" w:lineRule="auto"/>
        <w:rPr>
          <w:rFonts w:cstheme="minorHAnsi"/>
          <w:lang w:val="es-AR"/>
        </w:rPr>
      </w:pPr>
      <w:r w:rsidRPr="008228B5">
        <w:rPr>
          <w:rFonts w:cstheme="minorHAnsi"/>
          <w:lang w:val="es-AR"/>
        </w:rPr>
        <w:t>De los 12 pacientes clasificados como obesidad grado III, 3 fueron evaluados mediante bioimpedancia.</w:t>
      </w:r>
    </w:p>
    <w:p w14:paraId="68567379" w14:textId="2B3A6D07" w:rsidR="009F0705" w:rsidRPr="008228B5" w:rsidRDefault="009F0705" w:rsidP="008228B5">
      <w:pPr>
        <w:spacing w:line="360" w:lineRule="auto"/>
        <w:rPr>
          <w:rFonts w:cstheme="minorHAnsi"/>
          <w:lang w:val="es-AR"/>
        </w:rPr>
      </w:pPr>
      <w:r w:rsidRPr="008228B5">
        <w:rPr>
          <w:rFonts w:cstheme="minorHAnsi"/>
          <w:lang w:val="es-AR"/>
        </w:rPr>
        <w:t>En todos los casos (100%) se confirmó el diagnóstico inicial, sin modificación de conducta.</w:t>
      </w:r>
      <w:r w:rsidR="007E6B30">
        <w:rPr>
          <w:rFonts w:cstheme="minorHAnsi"/>
          <w:lang w:val="es-AR"/>
        </w:rPr>
        <w:t xml:space="preserve"> </w:t>
      </w:r>
      <w:r w:rsidRPr="008228B5">
        <w:rPr>
          <w:rFonts w:cstheme="minorHAnsi"/>
          <w:lang w:val="es-AR"/>
        </w:rPr>
        <w:t>Cabe destacar que la obesidad grado III fue clínicamente evidente en la totalidad de los pacientes evaluados.</w:t>
      </w:r>
    </w:p>
    <w:p w14:paraId="375B3C51" w14:textId="77777777" w:rsidR="00F54BE9" w:rsidRPr="008228B5" w:rsidRDefault="00F54BE9" w:rsidP="008228B5">
      <w:pPr>
        <w:spacing w:line="360" w:lineRule="auto"/>
        <w:rPr>
          <w:rFonts w:cstheme="minorHAnsi"/>
          <w:b/>
          <w:bCs/>
          <w:lang w:val="es-AR"/>
        </w:rPr>
      </w:pPr>
      <w:r w:rsidRPr="008228B5">
        <w:rPr>
          <w:rFonts w:cstheme="minorHAnsi"/>
          <w:b/>
          <w:bCs/>
          <w:lang w:val="es-AR"/>
        </w:rPr>
        <w:t>Impacto de la bioimpedancia en la conducta clínica</w:t>
      </w:r>
    </w:p>
    <w:p w14:paraId="4225C66B" w14:textId="77777777" w:rsidR="00F54BE9" w:rsidRPr="008228B5" w:rsidRDefault="00F54BE9" w:rsidP="008228B5">
      <w:pPr>
        <w:spacing w:line="360" w:lineRule="auto"/>
        <w:rPr>
          <w:rFonts w:cstheme="minorHAnsi"/>
          <w:lang w:val="es-AR"/>
        </w:rPr>
      </w:pPr>
      <w:r w:rsidRPr="008228B5">
        <w:rPr>
          <w:rFonts w:cstheme="minorHAnsi"/>
          <w:lang w:val="es-AR"/>
        </w:rPr>
        <w:t>La incorporación de la bioimpedancia eléctrica permitió modificar la conducta médica en un número significativo de pacientes.</w:t>
      </w:r>
    </w:p>
    <w:p w14:paraId="1E7D1715" w14:textId="756540B3" w:rsidR="003819DC" w:rsidRPr="008228B5" w:rsidRDefault="003819DC" w:rsidP="008228B5">
      <w:pPr>
        <w:spacing w:line="360" w:lineRule="auto"/>
        <w:rPr>
          <w:rFonts w:cstheme="minorHAnsi"/>
          <w:lang w:val="es-AR"/>
        </w:rPr>
      </w:pPr>
      <w:r w:rsidRPr="008228B5">
        <w:rPr>
          <w:rFonts w:cstheme="minorHAnsi"/>
          <w:lang w:val="es-AR"/>
        </w:rPr>
        <w:t>Con el fin de visualizar el impacto en la indicación de interconsultas nutricionales, se presenta el siguiente gráfico comparativo entre la conducta basada en el índice de masa corporal y la ajustada según la evaluación de la composición corporal.</w:t>
      </w:r>
    </w:p>
    <w:p w14:paraId="61A19F83" w14:textId="4B682472" w:rsidR="00063CFE" w:rsidRPr="008228B5" w:rsidRDefault="00063CFE" w:rsidP="008228B5">
      <w:pPr>
        <w:spacing w:line="360" w:lineRule="auto"/>
        <w:rPr>
          <w:rFonts w:cstheme="minorHAnsi"/>
          <w:lang w:val="es-AR"/>
        </w:rPr>
      </w:pPr>
      <w:r w:rsidRPr="008228B5">
        <w:rPr>
          <w:rFonts w:cstheme="minorHAnsi"/>
          <w:noProof/>
          <w:lang w:val="es-AR"/>
        </w:rPr>
        <w:drawing>
          <wp:inline distT="0" distB="0" distL="0" distR="0" wp14:anchorId="15B88103" wp14:editId="1783B93E">
            <wp:extent cx="5400040" cy="3876675"/>
            <wp:effectExtent l="0" t="0" r="0" b="9525"/>
            <wp:docPr id="10808691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869128" name=""/>
                    <pic:cNvPicPr/>
                  </pic:nvPicPr>
                  <pic:blipFill rotWithShape="1">
                    <a:blip r:embed="rId15"/>
                    <a:srcRect t="1899" b="1441"/>
                    <a:stretch>
                      <a:fillRect/>
                    </a:stretch>
                  </pic:blipFill>
                  <pic:spPr bwMode="auto">
                    <a:xfrm>
                      <a:off x="0" y="0"/>
                      <a:ext cx="5400040" cy="3876675"/>
                    </a:xfrm>
                    <a:prstGeom prst="rect">
                      <a:avLst/>
                    </a:prstGeom>
                    <a:ln>
                      <a:noFill/>
                    </a:ln>
                    <a:extLst>
                      <a:ext uri="{53640926-AAD7-44D8-BBD7-CCE9431645EC}">
                        <a14:shadowObscured xmlns:a14="http://schemas.microsoft.com/office/drawing/2010/main"/>
                      </a:ext>
                    </a:extLst>
                  </pic:spPr>
                </pic:pic>
              </a:graphicData>
            </a:graphic>
          </wp:inline>
        </w:drawing>
      </w:r>
      <w:r w:rsidR="005A160D" w:rsidRPr="008228B5">
        <w:rPr>
          <w:rFonts w:cstheme="minorHAnsi"/>
          <w:lang w:val="es-AR"/>
        </w:rPr>
        <w:t xml:space="preserve">Figura 4. </w:t>
      </w:r>
      <w:r w:rsidR="002410E4" w:rsidRPr="008228B5">
        <w:rPr>
          <w:rFonts w:cstheme="minorHAnsi"/>
          <w:lang w:val="es-AR"/>
        </w:rPr>
        <w:t>Comparación</w:t>
      </w:r>
      <w:r w:rsidR="006339EE" w:rsidRPr="008228B5">
        <w:rPr>
          <w:rFonts w:cstheme="minorHAnsi"/>
          <w:lang w:val="es-AR"/>
        </w:rPr>
        <w:t xml:space="preserve"> de interconsultas nutricionales según método de </w:t>
      </w:r>
      <w:r w:rsidR="002410E4" w:rsidRPr="008228B5">
        <w:rPr>
          <w:rFonts w:cstheme="minorHAnsi"/>
          <w:lang w:val="es-AR"/>
        </w:rPr>
        <w:t xml:space="preserve">evaluación (IMC vs BIA).                                                                             Fuente: elaboración propia. </w:t>
      </w:r>
    </w:p>
    <w:p w14:paraId="17793191" w14:textId="77E91988" w:rsidR="00063CFE" w:rsidRPr="008228B5" w:rsidRDefault="00063CFE" w:rsidP="008228B5">
      <w:pPr>
        <w:spacing w:line="360" w:lineRule="auto"/>
        <w:rPr>
          <w:rFonts w:cstheme="minorHAnsi"/>
          <w:lang w:val="es-AR"/>
        </w:rPr>
      </w:pPr>
      <w:r w:rsidRPr="008228B5">
        <w:rPr>
          <w:rFonts w:cstheme="minorHAnsi"/>
          <w:lang w:val="es-AR"/>
        </w:rPr>
        <w:lastRenderedPageBreak/>
        <w:t>Como se observa en la figura</w:t>
      </w:r>
      <w:r w:rsidR="00594A99">
        <w:rPr>
          <w:rFonts w:cstheme="minorHAnsi"/>
          <w:lang w:val="es-AR"/>
        </w:rPr>
        <w:t xml:space="preserve"> 4</w:t>
      </w:r>
      <w:r w:rsidRPr="008228B5">
        <w:rPr>
          <w:rFonts w:cstheme="minorHAnsi"/>
          <w:lang w:val="es-AR"/>
        </w:rPr>
        <w:t>, la utilización del índice de masa corporal como único método de evaluación determinó la indicación de 67 interconsultas nutricionales. En contraste, la incorporación de la bioimpedancia eléctrica permitió reducir este número a 25 interconsultas, evidenciando una diferencia significativa en la conducta clínica.</w:t>
      </w:r>
    </w:p>
    <w:p w14:paraId="650461A8" w14:textId="6E3A3A37" w:rsidR="00063CFE" w:rsidRPr="008228B5" w:rsidRDefault="00063CFE" w:rsidP="008228B5">
      <w:pPr>
        <w:spacing w:line="360" w:lineRule="auto"/>
        <w:rPr>
          <w:rFonts w:cstheme="minorHAnsi"/>
          <w:lang w:val="es-AR"/>
        </w:rPr>
      </w:pPr>
      <w:r w:rsidRPr="008228B5">
        <w:rPr>
          <w:rFonts w:cstheme="minorHAnsi"/>
          <w:lang w:val="es-AR"/>
        </w:rPr>
        <w:t xml:space="preserve">Esta reducción refleja una mejor adecuación de las derivaciones, evitando interconsultas innecesarias en pacientes sin exceso de grasa corporal real. </w:t>
      </w:r>
    </w:p>
    <w:p w14:paraId="3E39CC4A" w14:textId="62A40604" w:rsidR="00F54BE9" w:rsidRPr="008228B5" w:rsidRDefault="00F54BE9" w:rsidP="008228B5">
      <w:pPr>
        <w:spacing w:line="360" w:lineRule="auto"/>
        <w:rPr>
          <w:rFonts w:cstheme="minorHAnsi"/>
          <w:lang w:val="es-AR"/>
        </w:rPr>
      </w:pPr>
      <w:r w:rsidRPr="008228B5">
        <w:rPr>
          <w:rFonts w:cstheme="minorHAnsi"/>
          <w:lang w:val="es-AR"/>
        </w:rPr>
        <w:t xml:space="preserve">Se observaron </w:t>
      </w:r>
      <w:r w:rsidR="001C675E" w:rsidRPr="008228B5">
        <w:rPr>
          <w:rFonts w:cstheme="minorHAnsi"/>
          <w:lang w:val="es-AR"/>
        </w:rPr>
        <w:t xml:space="preserve">en este estudio </w:t>
      </w:r>
      <w:r w:rsidRPr="008228B5">
        <w:rPr>
          <w:rFonts w:cstheme="minorHAnsi"/>
          <w:lang w:val="es-AR"/>
        </w:rPr>
        <w:t>dos fenómenos relevantes:</w:t>
      </w:r>
    </w:p>
    <w:p w14:paraId="4A5F0F6B" w14:textId="77777777" w:rsidR="00F54BE9" w:rsidRPr="008228B5" w:rsidRDefault="00F54BE9" w:rsidP="008228B5">
      <w:pPr>
        <w:spacing w:line="360" w:lineRule="auto"/>
        <w:rPr>
          <w:rFonts w:cstheme="minorHAnsi"/>
          <w:b/>
          <w:bCs/>
          <w:lang w:val="es-AR"/>
        </w:rPr>
      </w:pPr>
      <w:r w:rsidRPr="008228B5">
        <w:rPr>
          <w:rFonts w:cstheme="minorHAnsi"/>
          <w:b/>
          <w:bCs/>
          <w:lang w:val="es-AR"/>
        </w:rPr>
        <w:t>1. Sobreclasificación por IMC</w:t>
      </w:r>
    </w:p>
    <w:p w14:paraId="3BDF6239" w14:textId="77777777" w:rsidR="00F54BE9" w:rsidRPr="008228B5" w:rsidRDefault="00F54BE9" w:rsidP="008228B5">
      <w:pPr>
        <w:spacing w:line="360" w:lineRule="auto"/>
        <w:rPr>
          <w:rFonts w:cstheme="minorHAnsi"/>
          <w:lang w:val="es-AR"/>
        </w:rPr>
      </w:pPr>
      <w:r w:rsidRPr="008228B5">
        <w:rPr>
          <w:rFonts w:cstheme="minorHAnsi"/>
          <w:lang w:val="es-AR"/>
        </w:rPr>
        <w:t>Un número considerable de pacientes clasificados como sobrepeso u obesidad por IMC fueron reclasificados a categorías inferiores (normopeso o sobrepeso) mediante bioimpedancia, evitando interconsultas innecesarias.</w:t>
      </w:r>
    </w:p>
    <w:p w14:paraId="03C80332" w14:textId="77777777" w:rsidR="00F54BE9" w:rsidRPr="008228B5" w:rsidRDefault="00F54BE9" w:rsidP="008228B5">
      <w:pPr>
        <w:spacing w:line="360" w:lineRule="auto"/>
        <w:rPr>
          <w:rFonts w:cstheme="minorHAnsi"/>
          <w:b/>
          <w:bCs/>
          <w:lang w:val="es-AR"/>
        </w:rPr>
      </w:pPr>
      <w:r w:rsidRPr="008228B5">
        <w:rPr>
          <w:rFonts w:cstheme="minorHAnsi"/>
          <w:b/>
          <w:bCs/>
          <w:lang w:val="es-AR"/>
        </w:rPr>
        <w:t>2. Subdiagnóstico por IMC</w:t>
      </w:r>
    </w:p>
    <w:p w14:paraId="345387B6" w14:textId="0987A504" w:rsidR="00D12A6F" w:rsidRPr="008228B5" w:rsidRDefault="00F54BE9" w:rsidP="008228B5">
      <w:pPr>
        <w:spacing w:line="360" w:lineRule="auto"/>
        <w:rPr>
          <w:rFonts w:cstheme="minorHAnsi"/>
          <w:lang w:val="es-AR"/>
        </w:rPr>
      </w:pPr>
      <w:r w:rsidRPr="008228B5">
        <w:rPr>
          <w:rFonts w:cstheme="minorHAnsi"/>
          <w:lang w:val="es-AR"/>
        </w:rPr>
        <w:t>En menor proporción, algunos pacientes clasificados como normopeso o sobrepeso fueron reclasificados a categorías superiores, lo que permitió identificar casos que requerían intervención nutricional y que no hubieran sido detectados mediante IMC exclusivamente.</w:t>
      </w:r>
    </w:p>
    <w:p w14:paraId="51D200E8" w14:textId="77777777" w:rsidR="00F54BE9" w:rsidRPr="008228B5" w:rsidRDefault="00F54BE9" w:rsidP="008228B5">
      <w:pPr>
        <w:spacing w:line="360" w:lineRule="auto"/>
        <w:rPr>
          <w:rFonts w:cstheme="minorHAnsi"/>
          <w:b/>
          <w:bCs/>
          <w:lang w:val="es-AR"/>
        </w:rPr>
      </w:pPr>
      <w:r w:rsidRPr="008228B5">
        <w:rPr>
          <w:rFonts w:cstheme="minorHAnsi"/>
          <w:b/>
          <w:bCs/>
          <w:lang w:val="es-AR"/>
        </w:rPr>
        <w:t>Síntesis de hallazgos</w:t>
      </w:r>
    </w:p>
    <w:p w14:paraId="00799BE0" w14:textId="2CCF41F0" w:rsidR="00F54BE9" w:rsidRPr="008228B5" w:rsidRDefault="00F54BE9" w:rsidP="008228B5">
      <w:pPr>
        <w:spacing w:line="360" w:lineRule="auto"/>
        <w:rPr>
          <w:rFonts w:cstheme="minorHAnsi"/>
          <w:lang w:val="es-AR"/>
        </w:rPr>
      </w:pPr>
      <w:r w:rsidRPr="008228B5">
        <w:rPr>
          <w:rFonts w:cstheme="minorHAnsi"/>
          <w:lang w:val="es-AR"/>
        </w:rPr>
        <w:t>Los resultados evidencian una discordancia entre la clasificación por IMC y la evaluación mediante bioimpedancia eléctrica, con impacto directo en la toma de decisiones clínicas.</w:t>
      </w:r>
    </w:p>
    <w:p w14:paraId="07E13741" w14:textId="77777777" w:rsidR="00CA729D" w:rsidRDefault="00F54BE9" w:rsidP="008228B5">
      <w:pPr>
        <w:spacing w:line="360" w:lineRule="auto"/>
        <w:rPr>
          <w:rFonts w:cstheme="minorHAnsi"/>
          <w:lang w:val="es-AR"/>
        </w:rPr>
      </w:pPr>
      <w:r w:rsidRPr="008228B5">
        <w:rPr>
          <w:rFonts w:cstheme="minorHAnsi"/>
          <w:lang w:val="es-AR"/>
        </w:rPr>
        <w:t>La utilización de bioimpedancia permitió una mejor adecuación de las interconsultas nutricionales, optimizando la indicación de derivación y evitando tanto la sobreinterconsulta como el subdiagnóstico.</w:t>
      </w:r>
    </w:p>
    <w:p w14:paraId="551EB44B" w14:textId="77777777" w:rsidR="007E6B30" w:rsidRDefault="007E6B30" w:rsidP="008228B5">
      <w:pPr>
        <w:spacing w:line="360" w:lineRule="auto"/>
        <w:rPr>
          <w:rFonts w:cstheme="minorHAnsi"/>
          <w:b/>
          <w:bCs/>
          <w:lang w:val="es-AR"/>
        </w:rPr>
      </w:pPr>
    </w:p>
    <w:p w14:paraId="54A6B0BB" w14:textId="77777777" w:rsidR="007E6B30" w:rsidRDefault="007E6B30" w:rsidP="008228B5">
      <w:pPr>
        <w:spacing w:line="360" w:lineRule="auto"/>
        <w:rPr>
          <w:rFonts w:cstheme="minorHAnsi"/>
          <w:b/>
          <w:bCs/>
          <w:lang w:val="es-AR"/>
        </w:rPr>
      </w:pPr>
    </w:p>
    <w:p w14:paraId="5FB17ED3" w14:textId="77777777" w:rsidR="007E6B30" w:rsidRDefault="007E6B30" w:rsidP="008228B5">
      <w:pPr>
        <w:spacing w:line="360" w:lineRule="auto"/>
        <w:rPr>
          <w:rFonts w:cstheme="minorHAnsi"/>
          <w:b/>
          <w:bCs/>
          <w:lang w:val="es-AR"/>
        </w:rPr>
      </w:pPr>
    </w:p>
    <w:p w14:paraId="4719842A" w14:textId="77777777" w:rsidR="007E6B30" w:rsidRDefault="007E6B30" w:rsidP="008228B5">
      <w:pPr>
        <w:spacing w:line="360" w:lineRule="auto"/>
        <w:rPr>
          <w:rFonts w:cstheme="minorHAnsi"/>
          <w:b/>
          <w:bCs/>
          <w:lang w:val="es-AR"/>
        </w:rPr>
      </w:pPr>
    </w:p>
    <w:p w14:paraId="6C72F799" w14:textId="77777777" w:rsidR="007E6B30" w:rsidRDefault="007E6B30" w:rsidP="008228B5">
      <w:pPr>
        <w:spacing w:line="360" w:lineRule="auto"/>
        <w:rPr>
          <w:rFonts w:cstheme="minorHAnsi"/>
          <w:b/>
          <w:bCs/>
          <w:lang w:val="es-AR"/>
        </w:rPr>
      </w:pPr>
    </w:p>
    <w:p w14:paraId="4D82F3F7" w14:textId="38F00EC2" w:rsidR="002C1B74" w:rsidRPr="0021304B" w:rsidRDefault="002C1B74" w:rsidP="0021304B">
      <w:pPr>
        <w:pStyle w:val="Ttulo1"/>
        <w:spacing w:line="360" w:lineRule="auto"/>
        <w:rPr>
          <w:b/>
          <w:bCs/>
          <w:sz w:val="24"/>
          <w:szCs w:val="24"/>
          <w:lang w:val="es-AR"/>
        </w:rPr>
      </w:pPr>
      <w:bookmarkStart w:id="6" w:name="_Toc225870314"/>
      <w:r w:rsidRPr="0021304B">
        <w:rPr>
          <w:b/>
          <w:bCs/>
          <w:sz w:val="24"/>
          <w:szCs w:val="24"/>
          <w:lang w:val="es-AR"/>
        </w:rPr>
        <w:lastRenderedPageBreak/>
        <w:t>DISCUSION</w:t>
      </w:r>
      <w:bookmarkEnd w:id="6"/>
    </w:p>
    <w:p w14:paraId="49B5BFFA" w14:textId="77777777" w:rsidR="009B262E" w:rsidRPr="008228B5" w:rsidRDefault="009B262E" w:rsidP="008228B5">
      <w:pPr>
        <w:spacing w:line="360" w:lineRule="auto"/>
        <w:rPr>
          <w:rFonts w:cstheme="minorHAnsi"/>
          <w:lang w:val="es-AR"/>
        </w:rPr>
      </w:pPr>
      <w:r w:rsidRPr="008228B5">
        <w:rPr>
          <w:rFonts w:cstheme="minorHAnsi"/>
          <w:lang w:val="es-AR"/>
        </w:rPr>
        <w:t>El presente estudio evaluó el impacto de la incorporación de la bioimpedancia eléctrica en la valoración del estado nutricional en el ámbito de la medicina laboral, evidenciando diferencias significativas respecto a la clasificación obtenida mediante el índice de masa corporal (IMC), con implicancias directas en la conducta clínica.</w:t>
      </w:r>
    </w:p>
    <w:p w14:paraId="5C92A319" w14:textId="77777777" w:rsidR="009B262E" w:rsidRPr="008228B5" w:rsidRDefault="009B262E" w:rsidP="008228B5">
      <w:pPr>
        <w:spacing w:line="360" w:lineRule="auto"/>
        <w:rPr>
          <w:rFonts w:cstheme="minorHAnsi"/>
          <w:lang w:val="es-AR"/>
        </w:rPr>
      </w:pPr>
      <w:r w:rsidRPr="008228B5">
        <w:rPr>
          <w:rFonts w:cstheme="minorHAnsi"/>
          <w:lang w:val="es-AR"/>
        </w:rPr>
        <w:t>Uno de los hallazgos más relevantes fue la discordancia observada entre ambos métodos de evaluación. En particular, se evidenció una tendencia del IMC a sobreclasificar el estado nutricional en un número considerable de pacientes, especialmente en aquellos inicialmente categorizados como sobrepeso y obesidad grado I. Este fenómeno ha sido ampliamente descrito en la literatura, donde se señala que el IMC, al no discriminar entre masa grasa y masa magra, puede inducir errores en la clasificación nutricional (5,6).</w:t>
      </w:r>
    </w:p>
    <w:p w14:paraId="0087E8A7" w14:textId="53D4D99C" w:rsidR="009B262E" w:rsidRPr="008228B5" w:rsidRDefault="009B262E" w:rsidP="008228B5">
      <w:pPr>
        <w:spacing w:line="360" w:lineRule="auto"/>
        <w:rPr>
          <w:rFonts w:cstheme="minorHAnsi"/>
          <w:lang w:val="es-AR"/>
        </w:rPr>
      </w:pPr>
      <w:r w:rsidRPr="008228B5">
        <w:rPr>
          <w:rFonts w:cstheme="minorHAnsi"/>
          <w:lang w:val="es-AR"/>
        </w:rPr>
        <w:t>En el grupo de pacientes clasificados como sobrepeso por IMC, más de la mitad fueron reclasificados como normopeso al incorporar la evaluación por bioimpedancia. Este hallazgo resulta relevante, ya que implica que un número significativo de trabajadores hubiera recibido intervenciones innecesarias si se hubiera utilizado exclusivamente el IMC como herramienta diagnóstica. Estudios previos han demostrado resultados similares, destacando la limitada especificidad del IMC para identificar adiposidad real (19,20).</w:t>
      </w:r>
    </w:p>
    <w:p w14:paraId="78F4F7BA" w14:textId="77777777" w:rsidR="009B262E" w:rsidRPr="008228B5" w:rsidRDefault="009B262E" w:rsidP="008228B5">
      <w:pPr>
        <w:spacing w:line="360" w:lineRule="auto"/>
        <w:rPr>
          <w:rFonts w:cstheme="minorHAnsi"/>
          <w:lang w:val="es-AR"/>
        </w:rPr>
      </w:pPr>
      <w:r w:rsidRPr="008228B5">
        <w:rPr>
          <w:rFonts w:cstheme="minorHAnsi"/>
          <w:lang w:val="es-AR"/>
        </w:rPr>
        <w:t>Asimismo, en el grupo de pacientes con obesidad grado I, se observó una elevada proporción de reclasificación hacia categorías inferiores (normopeso y sobrepeso), lo que refuerza la hipótesis de sobreestimación diagnóstica por parte del IMC. Esta situación tiene un impacto directo en la práctica clínica, particularmente en la indicación de interconsultas nutricionales, las cuales podrían ser evitadas mediante una evaluación más precisa de la composición corporal.</w:t>
      </w:r>
    </w:p>
    <w:p w14:paraId="68D08917" w14:textId="77777777" w:rsidR="009B262E" w:rsidRPr="008228B5" w:rsidRDefault="009B262E" w:rsidP="008228B5">
      <w:pPr>
        <w:spacing w:line="360" w:lineRule="auto"/>
        <w:rPr>
          <w:rFonts w:cstheme="minorHAnsi"/>
          <w:lang w:val="es-AR"/>
        </w:rPr>
      </w:pPr>
      <w:r w:rsidRPr="008228B5">
        <w:rPr>
          <w:rFonts w:cstheme="minorHAnsi"/>
          <w:lang w:val="es-AR"/>
        </w:rPr>
        <w:t xml:space="preserve">Por otro lado, el estudio también evidenció casos de subdiagnóstico por IMC, en los cuales pacientes clasificados inicialmente como normopeso o sobrepeso fueron reclasificados a categorías superiores mediante bioimpedancia. Este hallazgo resalta la importancia de contar con herramientas complementarias que permitan detectar alteraciones en la composición corporal no evidentes </w:t>
      </w:r>
      <w:r w:rsidRPr="008228B5">
        <w:rPr>
          <w:rFonts w:cstheme="minorHAnsi"/>
          <w:lang w:val="es-AR"/>
        </w:rPr>
        <w:lastRenderedPageBreak/>
        <w:t>mediante indicadores antropométricos tradicionales. La literatura ha señalado que individuos con IMC normal pueden presentar un porcentaje elevado de grasa corporal, condición asociada a mayor riesgo cardiometabólico (7).</w:t>
      </w:r>
    </w:p>
    <w:p w14:paraId="232819BD" w14:textId="77777777" w:rsidR="009B262E" w:rsidRPr="008228B5" w:rsidRDefault="009B262E" w:rsidP="008228B5">
      <w:pPr>
        <w:spacing w:line="360" w:lineRule="auto"/>
        <w:rPr>
          <w:rFonts w:cstheme="minorHAnsi"/>
          <w:lang w:val="es-AR"/>
        </w:rPr>
      </w:pPr>
      <w:r w:rsidRPr="008228B5">
        <w:rPr>
          <w:rFonts w:cstheme="minorHAnsi"/>
          <w:lang w:val="es-AR"/>
        </w:rPr>
        <w:t>En cuanto a los pacientes con obesidad grado II y III, se observó una alta concordancia entre ambos métodos, especialmente en los casos de obesidad grado III, donde el diagnóstico fue clínicamente evidente. Esto sugiere que la utilidad de la bioimpedancia eléctrica podría ser mayor en los rangos intermedios del estado nutricional, donde el IMC presenta mayor variabilidad diagnóstica.</w:t>
      </w:r>
    </w:p>
    <w:p w14:paraId="54702E18" w14:textId="77777777" w:rsidR="009B262E" w:rsidRPr="008228B5" w:rsidRDefault="009B262E" w:rsidP="008228B5">
      <w:pPr>
        <w:spacing w:line="360" w:lineRule="auto"/>
        <w:rPr>
          <w:rFonts w:cstheme="minorHAnsi"/>
          <w:lang w:val="es-AR"/>
        </w:rPr>
      </w:pPr>
      <w:r w:rsidRPr="008228B5">
        <w:rPr>
          <w:rFonts w:cstheme="minorHAnsi"/>
          <w:lang w:val="es-AR"/>
        </w:rPr>
        <w:t>Desde el punto de vista de la medicina laboral, los resultados obtenidos tienen implicancias relevantes. La sobreindicación de interconsultas nutricionales genera una carga innecesaria sobre los servicios de salud, incrementando costos y potencialmente retrasando la atención de pacientes que realmente requieren intervención especializada. En este sentido, la incorporación de la bioimpedancia eléctrica permitió una mejor adecuación de las derivaciones, optimizando el uso de recursos disponibles.</w:t>
      </w:r>
    </w:p>
    <w:p w14:paraId="6EA51EAA" w14:textId="77777777" w:rsidR="009B262E" w:rsidRPr="008228B5" w:rsidRDefault="009B262E" w:rsidP="008228B5">
      <w:pPr>
        <w:spacing w:line="360" w:lineRule="auto"/>
        <w:rPr>
          <w:rFonts w:cstheme="minorHAnsi"/>
          <w:lang w:val="es-AR"/>
        </w:rPr>
      </w:pPr>
      <w:r w:rsidRPr="008228B5">
        <w:rPr>
          <w:rFonts w:cstheme="minorHAnsi"/>
          <w:lang w:val="es-AR"/>
        </w:rPr>
        <w:t>Por otra parte, la identificación de casos que requerían intervención y que no hubieran sido detectados mediante IMC exclusivamente representa un beneficio adicional, ya que permite una intervención oportuna y potencialmente preventiva en trabajadores con riesgo aumentado.</w:t>
      </w:r>
    </w:p>
    <w:p w14:paraId="4F9658B1" w14:textId="77777777" w:rsidR="009B262E" w:rsidRPr="008228B5" w:rsidRDefault="009B262E" w:rsidP="008228B5">
      <w:pPr>
        <w:spacing w:line="360" w:lineRule="auto"/>
        <w:rPr>
          <w:rFonts w:cstheme="minorHAnsi"/>
          <w:lang w:val="es-AR"/>
        </w:rPr>
      </w:pPr>
      <w:r w:rsidRPr="008228B5">
        <w:rPr>
          <w:rFonts w:cstheme="minorHAnsi"/>
          <w:lang w:val="es-AR"/>
        </w:rPr>
        <w:t>Entre las fortalezas del presente estudio se destaca la obtención de datos en un contexto real de práctica clínica en medicina laboral, lo que otorga aplicabilidad directa a los resultados. Asimismo, la comparación entre métodos y su impacto en la conducta médica aporta valor práctico a la investigación.</w:t>
      </w:r>
    </w:p>
    <w:p w14:paraId="55D55EBC" w14:textId="77777777" w:rsidR="009B262E" w:rsidRPr="008228B5" w:rsidRDefault="009B262E" w:rsidP="008228B5">
      <w:pPr>
        <w:spacing w:line="360" w:lineRule="auto"/>
        <w:rPr>
          <w:rFonts w:cstheme="minorHAnsi"/>
          <w:lang w:val="es-AR"/>
        </w:rPr>
      </w:pPr>
      <w:r w:rsidRPr="008228B5">
        <w:rPr>
          <w:rFonts w:cstheme="minorHAnsi"/>
          <w:lang w:val="es-AR"/>
        </w:rPr>
        <w:t>No obstante, el estudio presenta algunas limitaciones. En primer lugar, la evaluación mediante bioimpedancia se realizó en un subgrupo de pacientes, lo que podría introducir sesgos de selección. En segundo lugar, si bien se intentó estandarizar las condiciones de medición, la bioimpedancia puede verse influenciada por variables como el estado de hidratación. Finalmente, el diseño transversal no permite establecer relaciones causales.</w:t>
      </w:r>
    </w:p>
    <w:p w14:paraId="75A0235E" w14:textId="77777777" w:rsidR="009B262E" w:rsidRPr="008228B5" w:rsidRDefault="009B262E" w:rsidP="008228B5">
      <w:pPr>
        <w:spacing w:line="360" w:lineRule="auto"/>
        <w:rPr>
          <w:rFonts w:cstheme="minorHAnsi"/>
          <w:lang w:val="es-AR"/>
        </w:rPr>
      </w:pPr>
      <w:r w:rsidRPr="008228B5">
        <w:rPr>
          <w:rFonts w:cstheme="minorHAnsi"/>
          <w:lang w:val="es-AR"/>
        </w:rPr>
        <w:t xml:space="preserve">A pesar de estas limitaciones, los resultados obtenidos son consistentes con la evidencia disponible y refuerzan la necesidad de complementar la evaluación </w:t>
      </w:r>
      <w:r w:rsidRPr="008228B5">
        <w:rPr>
          <w:rFonts w:cstheme="minorHAnsi"/>
          <w:lang w:val="es-AR"/>
        </w:rPr>
        <w:lastRenderedPageBreak/>
        <w:t>nutricional basada en IMC con métodos que permitan una mejor caracterización de la composición corporal.</w:t>
      </w:r>
    </w:p>
    <w:p w14:paraId="1B79BB85" w14:textId="77777777" w:rsidR="009B262E" w:rsidRPr="008228B5" w:rsidRDefault="009B262E" w:rsidP="008228B5">
      <w:pPr>
        <w:spacing w:line="360" w:lineRule="auto"/>
        <w:rPr>
          <w:rFonts w:cstheme="minorHAnsi"/>
          <w:lang w:val="es-AR"/>
        </w:rPr>
      </w:pPr>
      <w:r w:rsidRPr="008228B5">
        <w:rPr>
          <w:rFonts w:cstheme="minorHAnsi"/>
          <w:lang w:val="es-AR"/>
        </w:rPr>
        <w:t>En conclusión, la bioimpedancia eléctrica se presenta como una herramienta útil en el ámbito de la medicina laboral, especialmente en la evaluación de pacientes con sobrepeso y obesidad grado I, donde el IMC muestra mayores limitaciones. Su incorporación podría contribuir a mejorar la precisión diagnóstica y optimizar la toma de decisiones clínicas, particularmente en lo que respecta a la indicación de interconsultas nutricionales.</w:t>
      </w:r>
    </w:p>
    <w:p w14:paraId="0124A552" w14:textId="77777777" w:rsidR="002C1B74" w:rsidRDefault="002C1B74" w:rsidP="008228B5">
      <w:pPr>
        <w:spacing w:line="360" w:lineRule="auto"/>
        <w:rPr>
          <w:rFonts w:cstheme="minorHAnsi"/>
          <w:lang w:val="es-AR"/>
        </w:rPr>
      </w:pPr>
    </w:p>
    <w:p w14:paraId="47EAA351" w14:textId="77777777" w:rsidR="00CA729D" w:rsidRDefault="00CA729D" w:rsidP="008228B5">
      <w:pPr>
        <w:spacing w:line="360" w:lineRule="auto"/>
        <w:rPr>
          <w:rFonts w:cstheme="minorHAnsi"/>
          <w:lang w:val="es-AR"/>
        </w:rPr>
      </w:pPr>
    </w:p>
    <w:p w14:paraId="7818DD0F" w14:textId="77777777" w:rsidR="00CA729D" w:rsidRDefault="00CA729D" w:rsidP="008228B5">
      <w:pPr>
        <w:spacing w:line="360" w:lineRule="auto"/>
        <w:rPr>
          <w:rFonts w:cstheme="minorHAnsi"/>
          <w:lang w:val="es-AR"/>
        </w:rPr>
      </w:pPr>
    </w:p>
    <w:p w14:paraId="3E2DEF9A" w14:textId="77777777" w:rsidR="00CA729D" w:rsidRDefault="00CA729D" w:rsidP="008228B5">
      <w:pPr>
        <w:spacing w:line="360" w:lineRule="auto"/>
        <w:rPr>
          <w:rFonts w:cstheme="minorHAnsi"/>
          <w:lang w:val="es-AR"/>
        </w:rPr>
      </w:pPr>
    </w:p>
    <w:p w14:paraId="5A1A62FB" w14:textId="77777777" w:rsidR="00CA729D" w:rsidRDefault="00CA729D" w:rsidP="008228B5">
      <w:pPr>
        <w:spacing w:line="360" w:lineRule="auto"/>
        <w:rPr>
          <w:rFonts w:cstheme="minorHAnsi"/>
          <w:lang w:val="es-AR"/>
        </w:rPr>
      </w:pPr>
    </w:p>
    <w:p w14:paraId="54935405" w14:textId="77777777" w:rsidR="00CA729D" w:rsidRDefault="00CA729D" w:rsidP="008228B5">
      <w:pPr>
        <w:spacing w:line="360" w:lineRule="auto"/>
        <w:rPr>
          <w:rFonts w:cstheme="minorHAnsi"/>
          <w:lang w:val="es-AR"/>
        </w:rPr>
      </w:pPr>
    </w:p>
    <w:p w14:paraId="5051BB9A" w14:textId="77777777" w:rsidR="00CA729D" w:rsidRDefault="00CA729D" w:rsidP="008228B5">
      <w:pPr>
        <w:spacing w:line="360" w:lineRule="auto"/>
        <w:rPr>
          <w:rFonts w:cstheme="minorHAnsi"/>
          <w:lang w:val="es-AR"/>
        </w:rPr>
      </w:pPr>
    </w:p>
    <w:p w14:paraId="3AAEE506" w14:textId="77777777" w:rsidR="00CA729D" w:rsidRDefault="00CA729D" w:rsidP="008228B5">
      <w:pPr>
        <w:spacing w:line="360" w:lineRule="auto"/>
        <w:rPr>
          <w:rFonts w:cstheme="minorHAnsi"/>
          <w:lang w:val="es-AR"/>
        </w:rPr>
      </w:pPr>
    </w:p>
    <w:p w14:paraId="08D4E8A3" w14:textId="77777777" w:rsidR="00CA729D" w:rsidRDefault="00CA729D" w:rsidP="008228B5">
      <w:pPr>
        <w:spacing w:line="360" w:lineRule="auto"/>
        <w:rPr>
          <w:rFonts w:cstheme="minorHAnsi"/>
          <w:lang w:val="es-AR"/>
        </w:rPr>
      </w:pPr>
    </w:p>
    <w:p w14:paraId="248AE5CA" w14:textId="77777777" w:rsidR="008A2940" w:rsidRDefault="008A2940" w:rsidP="008228B5">
      <w:pPr>
        <w:spacing w:line="360" w:lineRule="auto"/>
        <w:rPr>
          <w:rFonts w:cstheme="minorHAnsi"/>
          <w:lang w:val="es-AR"/>
        </w:rPr>
      </w:pPr>
    </w:p>
    <w:p w14:paraId="7530E6A1" w14:textId="77777777" w:rsidR="008A2940" w:rsidRDefault="008A2940" w:rsidP="008228B5">
      <w:pPr>
        <w:spacing w:line="360" w:lineRule="auto"/>
        <w:rPr>
          <w:rFonts w:cstheme="minorHAnsi"/>
          <w:lang w:val="es-AR"/>
        </w:rPr>
      </w:pPr>
    </w:p>
    <w:p w14:paraId="306B9B80" w14:textId="77777777" w:rsidR="008A2940" w:rsidRDefault="008A2940" w:rsidP="008228B5">
      <w:pPr>
        <w:spacing w:line="360" w:lineRule="auto"/>
        <w:rPr>
          <w:rFonts w:cstheme="minorHAnsi"/>
          <w:lang w:val="es-AR"/>
        </w:rPr>
      </w:pPr>
    </w:p>
    <w:p w14:paraId="4E12A1BB" w14:textId="77777777" w:rsidR="008A2940" w:rsidRDefault="008A2940" w:rsidP="008228B5">
      <w:pPr>
        <w:spacing w:line="360" w:lineRule="auto"/>
        <w:rPr>
          <w:rFonts w:cstheme="minorHAnsi"/>
          <w:lang w:val="es-AR"/>
        </w:rPr>
      </w:pPr>
    </w:p>
    <w:p w14:paraId="3713A42C" w14:textId="77777777" w:rsidR="008A2940" w:rsidRDefault="008A2940" w:rsidP="008228B5">
      <w:pPr>
        <w:spacing w:line="360" w:lineRule="auto"/>
        <w:rPr>
          <w:rFonts w:cstheme="minorHAnsi"/>
          <w:lang w:val="es-AR"/>
        </w:rPr>
      </w:pPr>
    </w:p>
    <w:p w14:paraId="6B7FE3FB" w14:textId="77777777" w:rsidR="008A2940" w:rsidRDefault="008A2940" w:rsidP="008228B5">
      <w:pPr>
        <w:spacing w:line="360" w:lineRule="auto"/>
        <w:rPr>
          <w:rFonts w:cstheme="minorHAnsi"/>
          <w:lang w:val="es-AR"/>
        </w:rPr>
      </w:pPr>
    </w:p>
    <w:p w14:paraId="2D853A75" w14:textId="77777777" w:rsidR="008A2940" w:rsidRDefault="008A2940" w:rsidP="008228B5">
      <w:pPr>
        <w:spacing w:line="360" w:lineRule="auto"/>
        <w:rPr>
          <w:rFonts w:cstheme="minorHAnsi"/>
          <w:lang w:val="es-AR"/>
        </w:rPr>
      </w:pPr>
    </w:p>
    <w:p w14:paraId="53C0AC4F" w14:textId="77777777" w:rsidR="008A2940" w:rsidRDefault="008A2940" w:rsidP="008228B5">
      <w:pPr>
        <w:spacing w:line="360" w:lineRule="auto"/>
        <w:rPr>
          <w:rFonts w:cstheme="minorHAnsi"/>
          <w:lang w:val="es-AR"/>
        </w:rPr>
      </w:pPr>
    </w:p>
    <w:p w14:paraId="731D748F" w14:textId="77777777" w:rsidR="008A2940" w:rsidRPr="008228B5" w:rsidRDefault="008A2940" w:rsidP="008228B5">
      <w:pPr>
        <w:spacing w:line="360" w:lineRule="auto"/>
        <w:rPr>
          <w:rFonts w:cstheme="minorHAnsi"/>
          <w:lang w:val="es-AR"/>
        </w:rPr>
      </w:pPr>
    </w:p>
    <w:p w14:paraId="59AD01D9" w14:textId="684383D0" w:rsidR="002C1B74" w:rsidRPr="0021304B" w:rsidRDefault="002C1B74" w:rsidP="0021304B">
      <w:pPr>
        <w:pStyle w:val="Ttulo1"/>
        <w:spacing w:line="360" w:lineRule="auto"/>
        <w:rPr>
          <w:b/>
          <w:bCs/>
          <w:sz w:val="24"/>
          <w:szCs w:val="24"/>
          <w:lang w:val="es-AR"/>
        </w:rPr>
      </w:pPr>
      <w:bookmarkStart w:id="7" w:name="_Toc225870315"/>
      <w:r w:rsidRPr="0021304B">
        <w:rPr>
          <w:b/>
          <w:bCs/>
          <w:sz w:val="24"/>
          <w:szCs w:val="24"/>
          <w:lang w:val="es-AR"/>
        </w:rPr>
        <w:lastRenderedPageBreak/>
        <w:t>CONCLUSIONES</w:t>
      </w:r>
      <w:bookmarkEnd w:id="7"/>
    </w:p>
    <w:p w14:paraId="419A5E44" w14:textId="77777777" w:rsidR="00F96C87" w:rsidRPr="008228B5" w:rsidRDefault="00F96C87" w:rsidP="008228B5">
      <w:pPr>
        <w:spacing w:line="360" w:lineRule="auto"/>
        <w:rPr>
          <w:rFonts w:cstheme="minorHAnsi"/>
          <w:lang w:val="es-AR"/>
        </w:rPr>
      </w:pPr>
      <w:r w:rsidRPr="008228B5">
        <w:rPr>
          <w:rFonts w:cstheme="minorHAnsi"/>
          <w:lang w:val="es-AR"/>
        </w:rPr>
        <w:t>La evaluación del estado nutricional mediante índice de masa corporal, utilizada de forma aislada en el ámbito de la medicina laboral, presenta limitaciones relevantes que pueden impactar en la toma de decisiones clínicas.</w:t>
      </w:r>
    </w:p>
    <w:p w14:paraId="5A1F411A" w14:textId="77777777" w:rsidR="00F96C87" w:rsidRPr="008228B5" w:rsidRDefault="00F96C87" w:rsidP="008228B5">
      <w:pPr>
        <w:spacing w:line="360" w:lineRule="auto"/>
        <w:rPr>
          <w:rFonts w:cstheme="minorHAnsi"/>
          <w:lang w:val="es-AR"/>
        </w:rPr>
      </w:pPr>
      <w:r w:rsidRPr="008228B5">
        <w:rPr>
          <w:rFonts w:cstheme="minorHAnsi"/>
          <w:lang w:val="es-AR"/>
        </w:rPr>
        <w:t>En el presente estudio se evidenció una discordancia significativa entre la clasificación nutricional obtenida por IMC y la evaluación mediante bioimpedancia eléctrica, especialmente en los grupos de sobrepeso y obesidad grado I. En estos casos, el IMC tendió a sobreclasificar el estado nutricional, lo que se traduce en una potencial sobreindicación de interconsultas con el servicio de nutrición.</w:t>
      </w:r>
    </w:p>
    <w:p w14:paraId="7C115995" w14:textId="77777777" w:rsidR="00F96C87" w:rsidRPr="008228B5" w:rsidRDefault="00F96C87" w:rsidP="008228B5">
      <w:pPr>
        <w:spacing w:line="360" w:lineRule="auto"/>
        <w:rPr>
          <w:rFonts w:cstheme="minorHAnsi"/>
          <w:lang w:val="es-AR"/>
        </w:rPr>
      </w:pPr>
      <w:r w:rsidRPr="008228B5">
        <w:rPr>
          <w:rFonts w:cstheme="minorHAnsi"/>
          <w:lang w:val="es-AR"/>
        </w:rPr>
        <w:t>La incorporación de la bioimpedancia eléctrica permitió una mejor caracterización de la composición corporal, posibilitando la reclasificación de un número considerable de pacientes hacia categorías nutricionales más precisas. Esto se reflejó en una adecuación de la conducta médica, evitando derivaciones innecesarias y optimizando el uso de recursos en el sistema de salud.</w:t>
      </w:r>
    </w:p>
    <w:p w14:paraId="40A6B2D9" w14:textId="77777777" w:rsidR="00F96C87" w:rsidRPr="008228B5" w:rsidRDefault="00F96C87" w:rsidP="008228B5">
      <w:pPr>
        <w:spacing w:line="360" w:lineRule="auto"/>
        <w:rPr>
          <w:rFonts w:cstheme="minorHAnsi"/>
          <w:lang w:val="es-AR"/>
        </w:rPr>
      </w:pPr>
      <w:r w:rsidRPr="008228B5">
        <w:rPr>
          <w:rFonts w:cstheme="minorHAnsi"/>
          <w:lang w:val="es-AR"/>
        </w:rPr>
        <w:t>Asimismo, la bioimpedancia permitió identificar casos de alteración en la composición corporal que no hubieran sido detectados mediante IMC exclusivamente, lo que favorece una intervención más oportuna en pacientes con riesgo aumentado.</w:t>
      </w:r>
    </w:p>
    <w:p w14:paraId="56280346" w14:textId="77777777" w:rsidR="00F96C87" w:rsidRPr="008228B5" w:rsidRDefault="00F96C87" w:rsidP="008228B5">
      <w:pPr>
        <w:spacing w:line="360" w:lineRule="auto"/>
        <w:rPr>
          <w:rFonts w:cstheme="minorHAnsi"/>
          <w:lang w:val="es-AR"/>
        </w:rPr>
      </w:pPr>
      <w:r w:rsidRPr="008228B5">
        <w:rPr>
          <w:rFonts w:cstheme="minorHAnsi"/>
          <w:lang w:val="es-AR"/>
        </w:rPr>
        <w:t>En los casos de obesidad grado II y III, se observó una alta concordancia entre ambos métodos, lo que sugiere que la utilidad de la bioimpedancia es mayor en categorías intermedias, donde el IMC presenta mayor variabilidad diagnóstica.</w:t>
      </w:r>
    </w:p>
    <w:p w14:paraId="58128977" w14:textId="77777777" w:rsidR="00F96C87" w:rsidRPr="008228B5" w:rsidRDefault="00F96C87" w:rsidP="008228B5">
      <w:pPr>
        <w:spacing w:line="360" w:lineRule="auto"/>
        <w:rPr>
          <w:rFonts w:cstheme="minorHAnsi"/>
          <w:lang w:val="es-AR"/>
        </w:rPr>
      </w:pPr>
      <w:r w:rsidRPr="008228B5">
        <w:rPr>
          <w:rFonts w:cstheme="minorHAnsi"/>
          <w:lang w:val="es-AR"/>
        </w:rPr>
        <w:t>En relación con los objetivos planteados, se logró demostrar la existencia de diferencias entre los métodos de evaluación, así como su impacto en la indicación de interconsultas nutricionales. Asimismo, fue posible identificar casos de sobreclasificación por IMC y evidenciar la utilidad clínica de la bioimpedancia en el contexto del examen ocupacional.</w:t>
      </w:r>
    </w:p>
    <w:p w14:paraId="5A308FCB" w14:textId="77777777" w:rsidR="00F96C87" w:rsidRPr="008228B5" w:rsidRDefault="00F96C87" w:rsidP="008228B5">
      <w:pPr>
        <w:spacing w:line="360" w:lineRule="auto"/>
        <w:rPr>
          <w:rFonts w:cstheme="minorHAnsi"/>
          <w:lang w:val="es-AR"/>
        </w:rPr>
      </w:pPr>
      <w:r w:rsidRPr="008228B5">
        <w:rPr>
          <w:rFonts w:cstheme="minorHAnsi"/>
          <w:lang w:val="es-AR"/>
        </w:rPr>
        <w:t>Los resultados obtenidos permiten aceptar la hipótesis de que la incorporación de la bioimpedancia eléctrica mejora la precisión diagnóstica del estado nutricional y contribuye a una mejor adecuación de las interconsultas nutricionales, en comparación con el uso exclusivo del índice de masa corporal.</w:t>
      </w:r>
    </w:p>
    <w:p w14:paraId="1409385D" w14:textId="77777777" w:rsidR="00F96C87" w:rsidRPr="008228B5" w:rsidRDefault="00F96C87" w:rsidP="008228B5">
      <w:pPr>
        <w:spacing w:line="360" w:lineRule="auto"/>
        <w:rPr>
          <w:rFonts w:cstheme="minorHAnsi"/>
          <w:lang w:val="es-AR"/>
        </w:rPr>
      </w:pPr>
      <w:r w:rsidRPr="008228B5">
        <w:rPr>
          <w:rFonts w:cstheme="minorHAnsi"/>
          <w:lang w:val="es-AR"/>
        </w:rPr>
        <w:lastRenderedPageBreak/>
        <w:t>Finalmente, se considera que la implementación de la bioimpedancia eléctrica como herramienta complementaria en el consultorio de medicina laboral representa una estrategia viable, no invasiva y de fácil aplicación, que puede contribuir a mejorar la calidad de la evaluación nutricional y la toma de decisiones clínicas.</w:t>
      </w:r>
    </w:p>
    <w:p w14:paraId="2B7A5012" w14:textId="16F5D1C6" w:rsidR="003C3309" w:rsidRPr="0021304B" w:rsidRDefault="00BD4C29" w:rsidP="0021304B">
      <w:pPr>
        <w:pStyle w:val="Ttulo1"/>
        <w:spacing w:line="360" w:lineRule="auto"/>
        <w:rPr>
          <w:rFonts w:asciiTheme="minorHAnsi" w:hAnsiTheme="minorHAnsi"/>
          <w:b/>
          <w:bCs/>
          <w:sz w:val="24"/>
          <w:szCs w:val="24"/>
          <w:lang w:val="es-AR"/>
        </w:rPr>
      </w:pPr>
      <w:bookmarkStart w:id="8" w:name="_Toc225870316"/>
      <w:r w:rsidRPr="0021304B">
        <w:rPr>
          <w:b/>
          <w:bCs/>
          <w:sz w:val="24"/>
          <w:szCs w:val="24"/>
          <w:lang w:val="es-AR"/>
        </w:rPr>
        <w:t>RECOMENDACIONES</w:t>
      </w:r>
      <w:bookmarkEnd w:id="8"/>
    </w:p>
    <w:p w14:paraId="3B0AED80" w14:textId="0FD9BC87" w:rsidR="003C3309" w:rsidRPr="008228B5" w:rsidRDefault="008F091B" w:rsidP="008228B5">
      <w:pPr>
        <w:spacing w:line="360" w:lineRule="auto"/>
        <w:rPr>
          <w:rFonts w:cstheme="minorHAnsi"/>
          <w:lang w:val="es-AR"/>
        </w:rPr>
      </w:pPr>
      <w:r w:rsidRPr="008228B5">
        <w:rPr>
          <w:rFonts w:cstheme="minorHAnsi"/>
          <w:lang w:val="es-AR"/>
        </w:rPr>
        <w:t>Con el objetivo de facilitar la aplicación práctica de los resultados obtenidos, se propone un esquema de clasificación del estado nutricional basado en el porcentaje de grasa corporal medido por bioimpedancia eléctrica, ajustado por sexo y grupo etario, junto con la conducta clínica sugerida en el ámbito de la medicina laboral.</w:t>
      </w:r>
      <w:r w:rsidR="00FC3425" w:rsidRPr="008228B5">
        <w:rPr>
          <w:rFonts w:cstheme="minorHAnsi"/>
          <w:lang w:val="es-AR"/>
        </w:rPr>
        <w:t xml:space="preserve"> </w:t>
      </w:r>
      <w:r w:rsidR="007B0367" w:rsidRPr="008228B5">
        <w:rPr>
          <w:rFonts w:cstheme="minorHAnsi"/>
          <w:lang w:val="es-AR"/>
        </w:rPr>
        <w:t>Gráfico</w:t>
      </w:r>
      <w:r w:rsidR="00FC3425" w:rsidRPr="008228B5">
        <w:rPr>
          <w:rFonts w:cstheme="minorHAnsi"/>
          <w:lang w:val="es-AR"/>
        </w:rPr>
        <w:t xml:space="preserve"> 1.</w:t>
      </w:r>
    </w:p>
    <w:tbl>
      <w:tblPr>
        <w:tblStyle w:val="Tablaconcuadrcula"/>
        <w:tblW w:w="0" w:type="auto"/>
        <w:tblLook w:val="04A0" w:firstRow="1" w:lastRow="0" w:firstColumn="1" w:lastColumn="0" w:noHBand="0" w:noVBand="1"/>
      </w:tblPr>
      <w:tblGrid>
        <w:gridCol w:w="1905"/>
        <w:gridCol w:w="1907"/>
        <w:gridCol w:w="2137"/>
        <w:gridCol w:w="1984"/>
      </w:tblGrid>
      <w:tr w:rsidR="00A06689" w:rsidRPr="008228B5" w14:paraId="00932B46" w14:textId="77777777" w:rsidTr="003E429D">
        <w:trPr>
          <w:trHeight w:val="461"/>
        </w:trPr>
        <w:tc>
          <w:tcPr>
            <w:tcW w:w="7933" w:type="dxa"/>
            <w:gridSpan w:val="4"/>
            <w:vAlign w:val="center"/>
          </w:tcPr>
          <w:p w14:paraId="7026A72B" w14:textId="124B9854" w:rsidR="00A06689" w:rsidRPr="001920F0" w:rsidRDefault="00625E94" w:rsidP="003E429D">
            <w:pPr>
              <w:spacing w:line="360" w:lineRule="auto"/>
              <w:jc w:val="center"/>
              <w:rPr>
                <w:rFonts w:cstheme="minorHAnsi"/>
                <w:b/>
                <w:bCs/>
                <w:lang w:val="es-AR"/>
              </w:rPr>
            </w:pPr>
            <w:r w:rsidRPr="001920F0">
              <w:rPr>
                <w:rFonts w:cstheme="minorHAnsi"/>
                <w:b/>
                <w:bCs/>
                <w:lang w:val="es-AR"/>
              </w:rPr>
              <w:t>MUJERES</w:t>
            </w:r>
          </w:p>
        </w:tc>
      </w:tr>
      <w:tr w:rsidR="00892012" w:rsidRPr="008228B5" w14:paraId="4668FBB0" w14:textId="77777777" w:rsidTr="003E429D">
        <w:trPr>
          <w:trHeight w:val="435"/>
        </w:trPr>
        <w:tc>
          <w:tcPr>
            <w:tcW w:w="1905" w:type="dxa"/>
            <w:vAlign w:val="center"/>
          </w:tcPr>
          <w:p w14:paraId="28EFCF3C" w14:textId="20E4B3FA" w:rsidR="00892012" w:rsidRPr="008228B5" w:rsidRDefault="00892012" w:rsidP="003E429D">
            <w:pPr>
              <w:spacing w:line="360" w:lineRule="auto"/>
              <w:jc w:val="center"/>
              <w:rPr>
                <w:rFonts w:cstheme="minorHAnsi"/>
                <w:lang w:val="es-AR"/>
              </w:rPr>
            </w:pPr>
            <w:r w:rsidRPr="008228B5">
              <w:rPr>
                <w:rFonts w:cstheme="minorHAnsi"/>
                <w:lang w:val="es-AR"/>
              </w:rPr>
              <w:t>Edad</w:t>
            </w:r>
          </w:p>
        </w:tc>
        <w:tc>
          <w:tcPr>
            <w:tcW w:w="1907" w:type="dxa"/>
            <w:vAlign w:val="center"/>
          </w:tcPr>
          <w:p w14:paraId="12EDEA1F" w14:textId="2E4B2637" w:rsidR="00892012" w:rsidRPr="008228B5" w:rsidRDefault="00892012" w:rsidP="003E429D">
            <w:pPr>
              <w:spacing w:line="360" w:lineRule="auto"/>
              <w:jc w:val="center"/>
              <w:rPr>
                <w:rFonts w:cstheme="minorHAnsi"/>
                <w:lang w:val="es-AR"/>
              </w:rPr>
            </w:pPr>
            <w:r w:rsidRPr="008228B5">
              <w:rPr>
                <w:rFonts w:cstheme="minorHAnsi"/>
                <w:lang w:val="es-AR"/>
              </w:rPr>
              <w:t>Normal (%)</w:t>
            </w:r>
          </w:p>
        </w:tc>
        <w:tc>
          <w:tcPr>
            <w:tcW w:w="2137" w:type="dxa"/>
            <w:vAlign w:val="center"/>
          </w:tcPr>
          <w:p w14:paraId="4C3B6484" w14:textId="32B76D75" w:rsidR="00892012" w:rsidRPr="008228B5" w:rsidRDefault="00892012" w:rsidP="003E429D">
            <w:pPr>
              <w:spacing w:line="360" w:lineRule="auto"/>
              <w:jc w:val="center"/>
              <w:rPr>
                <w:rFonts w:cstheme="minorHAnsi"/>
                <w:lang w:val="es-AR"/>
              </w:rPr>
            </w:pPr>
            <w:r w:rsidRPr="008228B5">
              <w:rPr>
                <w:rFonts w:cstheme="minorHAnsi"/>
                <w:lang w:val="es-AR"/>
              </w:rPr>
              <w:t>Sobrepeso (%)</w:t>
            </w:r>
          </w:p>
        </w:tc>
        <w:tc>
          <w:tcPr>
            <w:tcW w:w="1984" w:type="dxa"/>
            <w:vAlign w:val="center"/>
          </w:tcPr>
          <w:p w14:paraId="1D8BF575" w14:textId="66020232" w:rsidR="00892012" w:rsidRPr="008228B5" w:rsidRDefault="00892012" w:rsidP="003E429D">
            <w:pPr>
              <w:spacing w:line="360" w:lineRule="auto"/>
              <w:jc w:val="center"/>
              <w:rPr>
                <w:rFonts w:cstheme="minorHAnsi"/>
                <w:lang w:val="es-AR"/>
              </w:rPr>
            </w:pPr>
            <w:r w:rsidRPr="008228B5">
              <w:rPr>
                <w:rFonts w:cstheme="minorHAnsi"/>
                <w:lang w:val="es-AR"/>
              </w:rPr>
              <w:t>Obesidad (%)</w:t>
            </w:r>
          </w:p>
        </w:tc>
      </w:tr>
      <w:tr w:rsidR="00892012" w:rsidRPr="008228B5" w14:paraId="1AEC6D77" w14:textId="77777777" w:rsidTr="003E429D">
        <w:trPr>
          <w:trHeight w:val="461"/>
        </w:trPr>
        <w:tc>
          <w:tcPr>
            <w:tcW w:w="1905" w:type="dxa"/>
            <w:vAlign w:val="center"/>
          </w:tcPr>
          <w:p w14:paraId="448C6C99" w14:textId="772702E5" w:rsidR="00892012" w:rsidRPr="008228B5" w:rsidRDefault="00892012" w:rsidP="003E429D">
            <w:pPr>
              <w:spacing w:line="360" w:lineRule="auto"/>
              <w:jc w:val="center"/>
              <w:rPr>
                <w:rFonts w:cstheme="minorHAnsi"/>
                <w:lang w:val="es-AR"/>
              </w:rPr>
            </w:pPr>
            <w:r w:rsidRPr="008228B5">
              <w:rPr>
                <w:rFonts w:cstheme="minorHAnsi"/>
                <w:lang w:val="es-AR"/>
              </w:rPr>
              <w:t>20-39</w:t>
            </w:r>
          </w:p>
        </w:tc>
        <w:tc>
          <w:tcPr>
            <w:tcW w:w="1907" w:type="dxa"/>
            <w:vAlign w:val="center"/>
          </w:tcPr>
          <w:p w14:paraId="5A2F055E" w14:textId="2276390D" w:rsidR="00892012" w:rsidRPr="008228B5" w:rsidRDefault="00892012" w:rsidP="003E429D">
            <w:pPr>
              <w:spacing w:line="360" w:lineRule="auto"/>
              <w:jc w:val="center"/>
              <w:rPr>
                <w:rFonts w:cstheme="minorHAnsi"/>
                <w:lang w:val="es-AR"/>
              </w:rPr>
            </w:pPr>
            <w:r w:rsidRPr="008228B5">
              <w:rPr>
                <w:rFonts w:cstheme="minorHAnsi"/>
                <w:lang w:val="es-AR"/>
              </w:rPr>
              <w:t>21-32</w:t>
            </w:r>
          </w:p>
        </w:tc>
        <w:tc>
          <w:tcPr>
            <w:tcW w:w="2137" w:type="dxa"/>
            <w:vAlign w:val="center"/>
          </w:tcPr>
          <w:p w14:paraId="58EDD48B" w14:textId="66E1F1F6" w:rsidR="00892012" w:rsidRPr="008228B5" w:rsidRDefault="00892012" w:rsidP="003E429D">
            <w:pPr>
              <w:spacing w:line="360" w:lineRule="auto"/>
              <w:jc w:val="center"/>
              <w:rPr>
                <w:rFonts w:cstheme="minorHAnsi"/>
                <w:lang w:val="es-AR"/>
              </w:rPr>
            </w:pPr>
            <w:r w:rsidRPr="008228B5">
              <w:rPr>
                <w:rFonts w:cstheme="minorHAnsi"/>
                <w:lang w:val="es-AR"/>
              </w:rPr>
              <w:t>33-38</w:t>
            </w:r>
          </w:p>
        </w:tc>
        <w:tc>
          <w:tcPr>
            <w:tcW w:w="1984" w:type="dxa"/>
            <w:vAlign w:val="center"/>
          </w:tcPr>
          <w:p w14:paraId="36FFB9D4" w14:textId="65F71A5F" w:rsidR="00892012" w:rsidRPr="008228B5" w:rsidRDefault="00892012" w:rsidP="003E429D">
            <w:pPr>
              <w:spacing w:line="360" w:lineRule="auto"/>
              <w:jc w:val="center"/>
              <w:rPr>
                <w:rFonts w:cstheme="minorHAnsi"/>
                <w:lang w:val="es-AR"/>
              </w:rPr>
            </w:pPr>
            <w:r w:rsidRPr="008228B5">
              <w:rPr>
                <w:rFonts w:cstheme="minorHAnsi"/>
                <w:lang w:val="es-AR"/>
              </w:rPr>
              <w:t>≥ 39</w:t>
            </w:r>
          </w:p>
        </w:tc>
      </w:tr>
      <w:tr w:rsidR="00892012" w:rsidRPr="008228B5" w14:paraId="34CE907F" w14:textId="77777777" w:rsidTr="003E429D">
        <w:trPr>
          <w:trHeight w:val="454"/>
        </w:trPr>
        <w:tc>
          <w:tcPr>
            <w:tcW w:w="1905" w:type="dxa"/>
            <w:vAlign w:val="center"/>
          </w:tcPr>
          <w:p w14:paraId="7B303B8E" w14:textId="1A11CF2D" w:rsidR="00892012" w:rsidRPr="008228B5" w:rsidRDefault="00A06689" w:rsidP="003E429D">
            <w:pPr>
              <w:spacing w:line="360" w:lineRule="auto"/>
              <w:jc w:val="center"/>
              <w:rPr>
                <w:rFonts w:cstheme="minorHAnsi"/>
                <w:lang w:val="es-AR"/>
              </w:rPr>
            </w:pPr>
            <w:r w:rsidRPr="008228B5">
              <w:rPr>
                <w:rFonts w:cstheme="minorHAnsi"/>
                <w:lang w:val="es-AR"/>
              </w:rPr>
              <w:t>40-59</w:t>
            </w:r>
          </w:p>
        </w:tc>
        <w:tc>
          <w:tcPr>
            <w:tcW w:w="1907" w:type="dxa"/>
            <w:vAlign w:val="center"/>
          </w:tcPr>
          <w:p w14:paraId="0469A1D0" w14:textId="1798AFD8" w:rsidR="00892012" w:rsidRPr="008228B5" w:rsidRDefault="000A4579" w:rsidP="003E429D">
            <w:pPr>
              <w:spacing w:line="360" w:lineRule="auto"/>
              <w:jc w:val="center"/>
              <w:rPr>
                <w:rFonts w:cstheme="minorHAnsi"/>
                <w:lang w:val="es-AR"/>
              </w:rPr>
            </w:pPr>
            <w:r w:rsidRPr="008228B5">
              <w:rPr>
                <w:rFonts w:cstheme="minorHAnsi"/>
                <w:lang w:val="es-AR"/>
              </w:rPr>
              <w:t>23-39</w:t>
            </w:r>
          </w:p>
        </w:tc>
        <w:tc>
          <w:tcPr>
            <w:tcW w:w="2137" w:type="dxa"/>
            <w:vAlign w:val="center"/>
          </w:tcPr>
          <w:p w14:paraId="63715957" w14:textId="1CB42A01" w:rsidR="00892012" w:rsidRPr="008228B5" w:rsidRDefault="000A4579" w:rsidP="003E429D">
            <w:pPr>
              <w:spacing w:line="360" w:lineRule="auto"/>
              <w:jc w:val="center"/>
              <w:rPr>
                <w:rFonts w:cstheme="minorHAnsi"/>
                <w:lang w:val="es-AR"/>
              </w:rPr>
            </w:pPr>
            <w:r w:rsidRPr="008228B5">
              <w:rPr>
                <w:rFonts w:cstheme="minorHAnsi"/>
                <w:lang w:val="es-AR"/>
              </w:rPr>
              <w:t>34-39</w:t>
            </w:r>
          </w:p>
        </w:tc>
        <w:tc>
          <w:tcPr>
            <w:tcW w:w="1984" w:type="dxa"/>
            <w:vAlign w:val="center"/>
          </w:tcPr>
          <w:p w14:paraId="0E7D41F7" w14:textId="2BE70A9A" w:rsidR="00892012" w:rsidRPr="008228B5" w:rsidRDefault="000A4579" w:rsidP="003E429D">
            <w:pPr>
              <w:spacing w:line="360" w:lineRule="auto"/>
              <w:jc w:val="center"/>
              <w:rPr>
                <w:rFonts w:cstheme="minorHAnsi"/>
                <w:lang w:val="es-AR"/>
              </w:rPr>
            </w:pPr>
            <w:r w:rsidRPr="008228B5">
              <w:rPr>
                <w:rFonts w:cstheme="minorHAnsi"/>
                <w:lang w:val="es-AR"/>
              </w:rPr>
              <w:t>≥ 40</w:t>
            </w:r>
          </w:p>
        </w:tc>
      </w:tr>
      <w:tr w:rsidR="000A4579" w:rsidRPr="008228B5" w14:paraId="579927BE" w14:textId="77777777" w:rsidTr="003E429D">
        <w:trPr>
          <w:trHeight w:val="487"/>
        </w:trPr>
        <w:tc>
          <w:tcPr>
            <w:tcW w:w="1905" w:type="dxa"/>
            <w:vAlign w:val="center"/>
          </w:tcPr>
          <w:p w14:paraId="5E5F4E80" w14:textId="1B06E554" w:rsidR="000A4579" w:rsidRPr="008228B5" w:rsidRDefault="000A4579" w:rsidP="003E429D">
            <w:pPr>
              <w:spacing w:line="360" w:lineRule="auto"/>
              <w:jc w:val="center"/>
              <w:rPr>
                <w:rFonts w:cstheme="minorHAnsi"/>
                <w:lang w:val="es-AR"/>
              </w:rPr>
            </w:pPr>
            <w:r w:rsidRPr="008228B5">
              <w:rPr>
                <w:rFonts w:ascii="Cambria Math" w:hAnsi="Cambria Math" w:cs="Cambria Math"/>
                <w:lang w:val="es-AR"/>
              </w:rPr>
              <w:t>⟩</w:t>
            </w:r>
            <w:r w:rsidRPr="008228B5">
              <w:rPr>
                <w:rFonts w:cstheme="minorHAnsi"/>
                <w:lang w:val="es-AR"/>
              </w:rPr>
              <w:t xml:space="preserve"> 60</w:t>
            </w:r>
          </w:p>
        </w:tc>
        <w:tc>
          <w:tcPr>
            <w:tcW w:w="1907" w:type="dxa"/>
            <w:vAlign w:val="center"/>
          </w:tcPr>
          <w:p w14:paraId="09537A97" w14:textId="3901EFD7" w:rsidR="000A4579" w:rsidRPr="008228B5" w:rsidRDefault="000A4579" w:rsidP="003E429D">
            <w:pPr>
              <w:spacing w:line="360" w:lineRule="auto"/>
              <w:jc w:val="center"/>
              <w:rPr>
                <w:rFonts w:cstheme="minorHAnsi"/>
                <w:lang w:val="es-AR"/>
              </w:rPr>
            </w:pPr>
            <w:r w:rsidRPr="008228B5">
              <w:rPr>
                <w:rFonts w:cstheme="minorHAnsi"/>
                <w:lang w:val="es-AR"/>
              </w:rPr>
              <w:t>24-35</w:t>
            </w:r>
          </w:p>
        </w:tc>
        <w:tc>
          <w:tcPr>
            <w:tcW w:w="2137" w:type="dxa"/>
            <w:vAlign w:val="center"/>
          </w:tcPr>
          <w:p w14:paraId="6292B085" w14:textId="10E785A6" w:rsidR="000A4579" w:rsidRPr="008228B5" w:rsidRDefault="000A4579" w:rsidP="003E429D">
            <w:pPr>
              <w:spacing w:line="360" w:lineRule="auto"/>
              <w:jc w:val="center"/>
              <w:rPr>
                <w:rFonts w:cstheme="minorHAnsi"/>
                <w:lang w:val="es-AR"/>
              </w:rPr>
            </w:pPr>
            <w:r w:rsidRPr="008228B5">
              <w:rPr>
                <w:rFonts w:cstheme="minorHAnsi"/>
                <w:lang w:val="es-AR"/>
              </w:rPr>
              <w:t>36-41</w:t>
            </w:r>
          </w:p>
        </w:tc>
        <w:tc>
          <w:tcPr>
            <w:tcW w:w="1984" w:type="dxa"/>
            <w:vAlign w:val="center"/>
          </w:tcPr>
          <w:p w14:paraId="308ACAF7" w14:textId="45040B5A" w:rsidR="000A4579" w:rsidRPr="008228B5" w:rsidRDefault="000A4579" w:rsidP="003E429D">
            <w:pPr>
              <w:spacing w:line="360" w:lineRule="auto"/>
              <w:jc w:val="center"/>
              <w:rPr>
                <w:rFonts w:cstheme="minorHAnsi"/>
                <w:lang w:val="es-AR"/>
              </w:rPr>
            </w:pPr>
            <w:r w:rsidRPr="008228B5">
              <w:rPr>
                <w:rFonts w:cstheme="minorHAnsi"/>
                <w:lang w:val="es-AR"/>
              </w:rPr>
              <w:t>≥ 42</w:t>
            </w:r>
          </w:p>
        </w:tc>
      </w:tr>
      <w:tr w:rsidR="00A06689" w:rsidRPr="008228B5" w14:paraId="3CC1D497" w14:textId="77777777" w:rsidTr="003E429D">
        <w:trPr>
          <w:trHeight w:val="461"/>
        </w:trPr>
        <w:tc>
          <w:tcPr>
            <w:tcW w:w="7933" w:type="dxa"/>
            <w:gridSpan w:val="4"/>
            <w:vAlign w:val="center"/>
          </w:tcPr>
          <w:p w14:paraId="0E753EBD" w14:textId="0B7DB5FB" w:rsidR="00A06689" w:rsidRPr="001920F0" w:rsidRDefault="00625E94" w:rsidP="003E429D">
            <w:pPr>
              <w:spacing w:line="360" w:lineRule="auto"/>
              <w:jc w:val="center"/>
              <w:rPr>
                <w:rFonts w:cstheme="minorHAnsi"/>
                <w:b/>
                <w:bCs/>
                <w:lang w:val="es-AR"/>
              </w:rPr>
            </w:pPr>
            <w:r w:rsidRPr="001920F0">
              <w:rPr>
                <w:rFonts w:cstheme="minorHAnsi"/>
                <w:b/>
                <w:bCs/>
                <w:lang w:val="es-AR"/>
              </w:rPr>
              <w:t>HOMBRES</w:t>
            </w:r>
          </w:p>
        </w:tc>
      </w:tr>
      <w:tr w:rsidR="00892012" w:rsidRPr="008228B5" w14:paraId="6F02C320" w14:textId="77777777" w:rsidTr="003E429D">
        <w:trPr>
          <w:trHeight w:val="454"/>
        </w:trPr>
        <w:tc>
          <w:tcPr>
            <w:tcW w:w="1905" w:type="dxa"/>
            <w:vAlign w:val="center"/>
          </w:tcPr>
          <w:p w14:paraId="7305873C" w14:textId="3816F426" w:rsidR="00892012" w:rsidRPr="008228B5" w:rsidRDefault="004A70BF" w:rsidP="003E429D">
            <w:pPr>
              <w:spacing w:line="360" w:lineRule="auto"/>
              <w:jc w:val="center"/>
              <w:rPr>
                <w:rFonts w:cstheme="minorHAnsi"/>
                <w:lang w:val="es-AR"/>
              </w:rPr>
            </w:pPr>
            <w:r w:rsidRPr="008228B5">
              <w:rPr>
                <w:rFonts w:cstheme="minorHAnsi"/>
                <w:lang w:val="es-AR"/>
              </w:rPr>
              <w:t>20-39</w:t>
            </w:r>
          </w:p>
        </w:tc>
        <w:tc>
          <w:tcPr>
            <w:tcW w:w="1907" w:type="dxa"/>
            <w:vAlign w:val="center"/>
          </w:tcPr>
          <w:p w14:paraId="3621F598" w14:textId="6F14667C" w:rsidR="00892012" w:rsidRPr="008228B5" w:rsidRDefault="004A70BF" w:rsidP="003E429D">
            <w:pPr>
              <w:spacing w:line="360" w:lineRule="auto"/>
              <w:jc w:val="center"/>
              <w:rPr>
                <w:rFonts w:cstheme="minorHAnsi"/>
                <w:lang w:val="es-AR"/>
              </w:rPr>
            </w:pPr>
            <w:r w:rsidRPr="008228B5">
              <w:rPr>
                <w:rFonts w:cstheme="minorHAnsi"/>
                <w:lang w:val="es-AR"/>
              </w:rPr>
              <w:t>8-19</w:t>
            </w:r>
          </w:p>
        </w:tc>
        <w:tc>
          <w:tcPr>
            <w:tcW w:w="2137" w:type="dxa"/>
            <w:vAlign w:val="center"/>
          </w:tcPr>
          <w:p w14:paraId="4FD7982B" w14:textId="7CACA08C" w:rsidR="00892012" w:rsidRPr="008228B5" w:rsidRDefault="004A70BF" w:rsidP="003E429D">
            <w:pPr>
              <w:spacing w:line="360" w:lineRule="auto"/>
              <w:jc w:val="center"/>
              <w:rPr>
                <w:rFonts w:cstheme="minorHAnsi"/>
                <w:lang w:val="es-AR"/>
              </w:rPr>
            </w:pPr>
            <w:r w:rsidRPr="008228B5">
              <w:rPr>
                <w:rFonts w:cstheme="minorHAnsi"/>
                <w:lang w:val="es-AR"/>
              </w:rPr>
              <w:t>20-24</w:t>
            </w:r>
          </w:p>
        </w:tc>
        <w:tc>
          <w:tcPr>
            <w:tcW w:w="1984" w:type="dxa"/>
            <w:vAlign w:val="center"/>
          </w:tcPr>
          <w:p w14:paraId="1CF57C32" w14:textId="1E6C8868" w:rsidR="00892012" w:rsidRPr="008228B5" w:rsidRDefault="004A70BF" w:rsidP="003E429D">
            <w:pPr>
              <w:spacing w:line="360" w:lineRule="auto"/>
              <w:jc w:val="center"/>
              <w:rPr>
                <w:rFonts w:cstheme="minorHAnsi"/>
                <w:lang w:val="es-AR"/>
              </w:rPr>
            </w:pPr>
            <w:r w:rsidRPr="008228B5">
              <w:rPr>
                <w:rFonts w:cstheme="minorHAnsi"/>
                <w:lang w:val="es-AR"/>
              </w:rPr>
              <w:t>≥ 25</w:t>
            </w:r>
          </w:p>
        </w:tc>
      </w:tr>
      <w:tr w:rsidR="004A70BF" w:rsidRPr="008228B5" w14:paraId="3FD28331" w14:textId="77777777" w:rsidTr="003E429D">
        <w:trPr>
          <w:trHeight w:val="461"/>
        </w:trPr>
        <w:tc>
          <w:tcPr>
            <w:tcW w:w="1905" w:type="dxa"/>
            <w:vAlign w:val="center"/>
          </w:tcPr>
          <w:p w14:paraId="282CB1BA" w14:textId="4EC8DAC7" w:rsidR="004A70BF" w:rsidRPr="008228B5" w:rsidRDefault="004A70BF" w:rsidP="003E429D">
            <w:pPr>
              <w:spacing w:line="360" w:lineRule="auto"/>
              <w:jc w:val="center"/>
              <w:rPr>
                <w:rFonts w:cstheme="minorHAnsi"/>
                <w:lang w:val="es-AR"/>
              </w:rPr>
            </w:pPr>
            <w:r w:rsidRPr="008228B5">
              <w:rPr>
                <w:rFonts w:cstheme="minorHAnsi"/>
                <w:lang w:val="es-AR"/>
              </w:rPr>
              <w:t>30-59</w:t>
            </w:r>
          </w:p>
        </w:tc>
        <w:tc>
          <w:tcPr>
            <w:tcW w:w="1907" w:type="dxa"/>
            <w:vAlign w:val="center"/>
          </w:tcPr>
          <w:p w14:paraId="55AAF480" w14:textId="66809D03" w:rsidR="004A70BF" w:rsidRPr="008228B5" w:rsidRDefault="004A70BF" w:rsidP="003E429D">
            <w:pPr>
              <w:spacing w:line="360" w:lineRule="auto"/>
              <w:jc w:val="center"/>
              <w:rPr>
                <w:rFonts w:cstheme="minorHAnsi"/>
                <w:lang w:val="es-AR"/>
              </w:rPr>
            </w:pPr>
            <w:r w:rsidRPr="008228B5">
              <w:rPr>
                <w:rFonts w:cstheme="minorHAnsi"/>
                <w:lang w:val="es-AR"/>
              </w:rPr>
              <w:t>11</w:t>
            </w:r>
            <w:r w:rsidR="00625E94" w:rsidRPr="008228B5">
              <w:rPr>
                <w:rFonts w:cstheme="minorHAnsi"/>
                <w:lang w:val="es-AR"/>
              </w:rPr>
              <w:t>-21</w:t>
            </w:r>
          </w:p>
        </w:tc>
        <w:tc>
          <w:tcPr>
            <w:tcW w:w="2137" w:type="dxa"/>
            <w:vAlign w:val="center"/>
          </w:tcPr>
          <w:p w14:paraId="1A72BABA" w14:textId="221DD632" w:rsidR="004A70BF" w:rsidRPr="008228B5" w:rsidRDefault="00625E94" w:rsidP="003E429D">
            <w:pPr>
              <w:spacing w:line="360" w:lineRule="auto"/>
              <w:jc w:val="center"/>
              <w:rPr>
                <w:rFonts w:cstheme="minorHAnsi"/>
                <w:lang w:val="es-AR"/>
              </w:rPr>
            </w:pPr>
            <w:r w:rsidRPr="008228B5">
              <w:rPr>
                <w:rFonts w:cstheme="minorHAnsi"/>
                <w:lang w:val="es-AR"/>
              </w:rPr>
              <w:t>22-27</w:t>
            </w:r>
          </w:p>
        </w:tc>
        <w:tc>
          <w:tcPr>
            <w:tcW w:w="1984" w:type="dxa"/>
            <w:vAlign w:val="center"/>
          </w:tcPr>
          <w:p w14:paraId="3E723E72" w14:textId="1BA19C5A" w:rsidR="004A70BF" w:rsidRPr="008228B5" w:rsidRDefault="00625E94" w:rsidP="003E429D">
            <w:pPr>
              <w:spacing w:line="360" w:lineRule="auto"/>
              <w:jc w:val="center"/>
              <w:rPr>
                <w:rFonts w:cstheme="minorHAnsi"/>
                <w:lang w:val="es-AR"/>
              </w:rPr>
            </w:pPr>
            <w:r w:rsidRPr="008228B5">
              <w:rPr>
                <w:rFonts w:cstheme="minorHAnsi"/>
                <w:lang w:val="es-AR"/>
              </w:rPr>
              <w:t>≥ 28</w:t>
            </w:r>
          </w:p>
        </w:tc>
      </w:tr>
      <w:tr w:rsidR="00625E94" w:rsidRPr="008228B5" w14:paraId="75D5864D" w14:textId="77777777" w:rsidTr="003E429D">
        <w:trPr>
          <w:trHeight w:val="487"/>
        </w:trPr>
        <w:tc>
          <w:tcPr>
            <w:tcW w:w="1905" w:type="dxa"/>
            <w:vAlign w:val="center"/>
          </w:tcPr>
          <w:p w14:paraId="41E3DB5F" w14:textId="6AEAF082" w:rsidR="00625E94" w:rsidRPr="008228B5" w:rsidRDefault="00625E94" w:rsidP="003E429D">
            <w:pPr>
              <w:spacing w:line="360" w:lineRule="auto"/>
              <w:jc w:val="center"/>
              <w:rPr>
                <w:rFonts w:cstheme="minorHAnsi"/>
                <w:lang w:val="es-AR"/>
              </w:rPr>
            </w:pPr>
            <w:r w:rsidRPr="008228B5">
              <w:rPr>
                <w:rFonts w:ascii="Cambria Math" w:hAnsi="Cambria Math" w:cs="Cambria Math"/>
                <w:lang w:val="es-AR"/>
              </w:rPr>
              <w:t>⟩</w:t>
            </w:r>
            <w:r w:rsidRPr="008228B5">
              <w:rPr>
                <w:rFonts w:cstheme="minorHAnsi"/>
                <w:lang w:val="es-AR"/>
              </w:rPr>
              <w:t xml:space="preserve"> 60</w:t>
            </w:r>
          </w:p>
        </w:tc>
        <w:tc>
          <w:tcPr>
            <w:tcW w:w="1907" w:type="dxa"/>
            <w:vAlign w:val="center"/>
          </w:tcPr>
          <w:p w14:paraId="5D639397" w14:textId="787013FF" w:rsidR="00625E94" w:rsidRPr="008228B5" w:rsidRDefault="00625E94" w:rsidP="003E429D">
            <w:pPr>
              <w:spacing w:line="360" w:lineRule="auto"/>
              <w:jc w:val="center"/>
              <w:rPr>
                <w:rFonts w:cstheme="minorHAnsi"/>
                <w:lang w:val="es-AR"/>
              </w:rPr>
            </w:pPr>
            <w:r w:rsidRPr="008228B5">
              <w:rPr>
                <w:rFonts w:cstheme="minorHAnsi"/>
                <w:lang w:val="es-AR"/>
              </w:rPr>
              <w:t>13-24</w:t>
            </w:r>
          </w:p>
        </w:tc>
        <w:tc>
          <w:tcPr>
            <w:tcW w:w="2137" w:type="dxa"/>
            <w:vAlign w:val="center"/>
          </w:tcPr>
          <w:p w14:paraId="5021FE04" w14:textId="29BEBCF3" w:rsidR="00625E94" w:rsidRPr="008228B5" w:rsidRDefault="00625E94" w:rsidP="003E429D">
            <w:pPr>
              <w:spacing w:line="360" w:lineRule="auto"/>
              <w:jc w:val="center"/>
              <w:rPr>
                <w:rFonts w:cstheme="minorHAnsi"/>
                <w:lang w:val="es-AR"/>
              </w:rPr>
            </w:pPr>
            <w:r w:rsidRPr="008228B5">
              <w:rPr>
                <w:rFonts w:cstheme="minorHAnsi"/>
                <w:lang w:val="es-AR"/>
              </w:rPr>
              <w:t>25-29</w:t>
            </w:r>
          </w:p>
        </w:tc>
        <w:tc>
          <w:tcPr>
            <w:tcW w:w="1984" w:type="dxa"/>
            <w:vAlign w:val="center"/>
          </w:tcPr>
          <w:p w14:paraId="431ACA73" w14:textId="297DEBEE" w:rsidR="00625E94" w:rsidRPr="008228B5" w:rsidRDefault="00625E94" w:rsidP="003E429D">
            <w:pPr>
              <w:spacing w:line="360" w:lineRule="auto"/>
              <w:jc w:val="center"/>
              <w:rPr>
                <w:rFonts w:cstheme="minorHAnsi"/>
                <w:lang w:val="es-AR"/>
              </w:rPr>
            </w:pPr>
            <w:r w:rsidRPr="008228B5">
              <w:rPr>
                <w:rFonts w:cstheme="minorHAnsi"/>
                <w:lang w:val="es-AR"/>
              </w:rPr>
              <w:t>≥ 30</w:t>
            </w:r>
          </w:p>
        </w:tc>
      </w:tr>
      <w:tr w:rsidR="00A84421" w:rsidRPr="00467184" w14:paraId="62913082" w14:textId="77777777" w:rsidTr="001920F0">
        <w:trPr>
          <w:trHeight w:val="487"/>
        </w:trPr>
        <w:tc>
          <w:tcPr>
            <w:tcW w:w="7933" w:type="dxa"/>
            <w:gridSpan w:val="4"/>
          </w:tcPr>
          <w:p w14:paraId="52E97DF0" w14:textId="2B0FD301" w:rsidR="00A84421" w:rsidRPr="008228B5" w:rsidRDefault="00A84421" w:rsidP="008228B5">
            <w:pPr>
              <w:spacing w:line="360" w:lineRule="auto"/>
              <w:rPr>
                <w:rFonts w:cstheme="minorHAnsi"/>
                <w:lang w:val="es-AR"/>
              </w:rPr>
            </w:pPr>
            <w:r w:rsidRPr="008228B5">
              <w:rPr>
                <w:rFonts w:cstheme="minorHAnsi"/>
                <w:lang w:val="es-AR"/>
              </w:rPr>
              <w:t>Normal: sin conducta                                                                                   Sobrepeso: asesoría                                                                                              Obesidad: independientemente del grado, IC con nutrición</w:t>
            </w:r>
          </w:p>
        </w:tc>
      </w:tr>
    </w:tbl>
    <w:p w14:paraId="1160230B" w14:textId="09B4C7BF" w:rsidR="005F0C0E" w:rsidRPr="008228B5" w:rsidRDefault="00F73B4A" w:rsidP="008228B5">
      <w:pPr>
        <w:spacing w:line="360" w:lineRule="auto"/>
        <w:rPr>
          <w:rFonts w:cstheme="minorHAnsi"/>
          <w:lang w:val="es-AR"/>
        </w:rPr>
      </w:pPr>
      <w:r w:rsidRPr="008228B5">
        <w:rPr>
          <w:rFonts w:cstheme="minorHAnsi"/>
          <w:lang w:val="es-AR"/>
        </w:rPr>
        <w:t>Gráfico</w:t>
      </w:r>
      <w:r w:rsidR="00FC3425" w:rsidRPr="008228B5">
        <w:rPr>
          <w:rFonts w:cstheme="minorHAnsi"/>
          <w:lang w:val="es-AR"/>
        </w:rPr>
        <w:t xml:space="preserve"> 1. Esquema de clasificación del estado nutricional </w:t>
      </w:r>
      <w:r w:rsidR="00EA7D3D" w:rsidRPr="008228B5">
        <w:rPr>
          <w:rFonts w:cstheme="minorHAnsi"/>
          <w:lang w:val="es-AR"/>
        </w:rPr>
        <w:t>según % de grasa. Fuente: elaboración propia</w:t>
      </w:r>
      <w:r w:rsidR="00EB4A5E" w:rsidRPr="008228B5">
        <w:rPr>
          <w:rFonts w:cstheme="minorHAnsi"/>
          <w:lang w:val="es-AR"/>
        </w:rPr>
        <w:t>.</w:t>
      </w:r>
    </w:p>
    <w:p w14:paraId="744D71F4" w14:textId="60CC055E" w:rsidR="00113AF5" w:rsidRPr="008228B5" w:rsidRDefault="009F7BE4" w:rsidP="008228B5">
      <w:pPr>
        <w:spacing w:line="360" w:lineRule="auto"/>
        <w:rPr>
          <w:rFonts w:cstheme="minorHAnsi"/>
          <w:lang w:val="es-AR"/>
        </w:rPr>
      </w:pPr>
      <w:r>
        <w:rPr>
          <w:rFonts w:cstheme="minorHAnsi"/>
          <w:lang w:val="es-AR"/>
        </w:rPr>
        <w:t xml:space="preserve">Este esquema puede realizarse en todos los pacientes en la consulta </w:t>
      </w:r>
      <w:r w:rsidR="00945439">
        <w:rPr>
          <w:rFonts w:cstheme="minorHAnsi"/>
          <w:lang w:val="es-AR"/>
        </w:rPr>
        <w:t>médica</w:t>
      </w:r>
      <w:r>
        <w:rPr>
          <w:rFonts w:cstheme="minorHAnsi"/>
          <w:lang w:val="es-AR"/>
        </w:rPr>
        <w:t xml:space="preserve"> laboral. Pero</w:t>
      </w:r>
      <w:r w:rsidR="00F73B4A">
        <w:rPr>
          <w:rFonts w:cstheme="minorHAnsi"/>
          <w:lang w:val="es-AR"/>
        </w:rPr>
        <w:t>, con fin de estandarizar el uso de bioimpedancia, se recomienda usar en todo paciente cuyo IMC sea ≥ 25</w:t>
      </w:r>
      <w:r w:rsidR="008F3C1A">
        <w:rPr>
          <w:rFonts w:cstheme="minorHAnsi"/>
          <w:lang w:val="es-AR"/>
        </w:rPr>
        <w:t>, con la finalidad de realizar una conducta acorde a su estado nutricional.</w:t>
      </w:r>
    </w:p>
    <w:p w14:paraId="1CBFE76B" w14:textId="75E6FDB2" w:rsidR="002C1B74" w:rsidRPr="001A3247" w:rsidRDefault="002C1B74" w:rsidP="0021304B">
      <w:pPr>
        <w:pStyle w:val="Ttulo1"/>
        <w:spacing w:line="360" w:lineRule="auto"/>
        <w:rPr>
          <w:b/>
          <w:bCs/>
          <w:sz w:val="24"/>
          <w:szCs w:val="24"/>
        </w:rPr>
      </w:pPr>
      <w:bookmarkStart w:id="9" w:name="_Toc225870317"/>
      <w:r w:rsidRPr="001A3247">
        <w:rPr>
          <w:b/>
          <w:bCs/>
          <w:sz w:val="24"/>
          <w:szCs w:val="24"/>
        </w:rPr>
        <w:lastRenderedPageBreak/>
        <w:t>BIBLIOGRAFIA</w:t>
      </w:r>
      <w:bookmarkEnd w:id="9"/>
    </w:p>
    <w:p w14:paraId="00AD6C37" w14:textId="0CCC4914" w:rsidR="00203046" w:rsidRPr="008228B5" w:rsidRDefault="00203046" w:rsidP="008228B5">
      <w:pPr>
        <w:spacing w:line="360" w:lineRule="auto"/>
        <w:rPr>
          <w:rFonts w:cstheme="minorHAnsi"/>
        </w:rPr>
      </w:pPr>
      <w:r w:rsidRPr="008228B5">
        <w:rPr>
          <w:rFonts w:cstheme="minorHAnsi"/>
        </w:rPr>
        <w:t xml:space="preserve">1. World Health Organization. Obesity: preventing and managing the global epidemic. Report of a WHO consultation. Geneva: WHO; 2000. </w:t>
      </w:r>
    </w:p>
    <w:p w14:paraId="181D2F42" w14:textId="66388DB8" w:rsidR="00203046" w:rsidRPr="008228B5" w:rsidRDefault="00203046" w:rsidP="008228B5">
      <w:pPr>
        <w:spacing w:line="360" w:lineRule="auto"/>
        <w:rPr>
          <w:rFonts w:cstheme="minorHAnsi"/>
        </w:rPr>
      </w:pPr>
      <w:r w:rsidRPr="008228B5">
        <w:rPr>
          <w:rFonts w:cstheme="minorHAnsi"/>
        </w:rPr>
        <w:t xml:space="preserve">2. Gibson RS. Principles of Nutritional Assessment. 2nd ed. New York: Oxford University Press; 2005. </w:t>
      </w:r>
    </w:p>
    <w:p w14:paraId="32AAB013" w14:textId="6EB19CA9" w:rsidR="00203046" w:rsidRPr="008228B5" w:rsidRDefault="00203046" w:rsidP="008228B5">
      <w:pPr>
        <w:spacing w:line="360" w:lineRule="auto"/>
        <w:rPr>
          <w:rFonts w:cstheme="minorHAnsi"/>
        </w:rPr>
      </w:pPr>
      <w:r w:rsidRPr="008228B5">
        <w:rPr>
          <w:rFonts w:cstheme="minorHAnsi"/>
        </w:rPr>
        <w:t xml:space="preserve">3. Keys A, Fidanza F, Karvonen MJ, Kimura N, Taylor HL. Indices of relative weight and obesity. Int J Epidemiol. 2014;43(3):655–665. </w:t>
      </w:r>
    </w:p>
    <w:p w14:paraId="5931979D" w14:textId="7256EA85" w:rsidR="00203046" w:rsidRPr="008228B5" w:rsidRDefault="004A6862" w:rsidP="008228B5">
      <w:pPr>
        <w:spacing w:line="360" w:lineRule="auto"/>
        <w:rPr>
          <w:rFonts w:cstheme="minorHAnsi"/>
        </w:rPr>
      </w:pPr>
      <w:r w:rsidRPr="008228B5">
        <w:rPr>
          <w:rFonts w:cstheme="minorHAnsi"/>
        </w:rPr>
        <w:t>4.</w:t>
      </w:r>
      <w:r w:rsidR="00203046" w:rsidRPr="008228B5">
        <w:rPr>
          <w:rFonts w:cstheme="minorHAnsi"/>
        </w:rPr>
        <w:t xml:space="preserve"> World Health Organization. BMI classification [Internet]. Geneva: WHO; 2023 [cited 2026 Mar 29]. Available from: </w:t>
      </w:r>
      <w:hyperlink r:id="rId16" w:tgtFrame="_new" w:history="1">
        <w:r w:rsidR="00203046" w:rsidRPr="008228B5">
          <w:rPr>
            <w:rStyle w:val="Hipervnculo"/>
            <w:rFonts w:cstheme="minorHAnsi"/>
          </w:rPr>
          <w:t>https://www.who.int</w:t>
        </w:r>
      </w:hyperlink>
      <w:r w:rsidR="00203046" w:rsidRPr="008228B5">
        <w:rPr>
          <w:rFonts w:cstheme="minorHAnsi"/>
        </w:rPr>
        <w:t xml:space="preserve"> </w:t>
      </w:r>
    </w:p>
    <w:p w14:paraId="5E9247E6" w14:textId="2FFC3FD3" w:rsidR="00203046" w:rsidRPr="008228B5" w:rsidRDefault="004A6862" w:rsidP="008228B5">
      <w:pPr>
        <w:spacing w:line="360" w:lineRule="auto"/>
        <w:rPr>
          <w:rFonts w:cstheme="minorHAnsi"/>
        </w:rPr>
      </w:pPr>
      <w:r w:rsidRPr="008228B5">
        <w:rPr>
          <w:rFonts w:cstheme="minorHAnsi"/>
        </w:rPr>
        <w:t>5.</w:t>
      </w:r>
      <w:r w:rsidR="00203046" w:rsidRPr="008228B5">
        <w:rPr>
          <w:rFonts w:cstheme="minorHAnsi"/>
        </w:rPr>
        <w:t xml:space="preserve"> Prentice AM, Jebb SA. Beyond body mass index. Obes Rev. 2001;2(3):141–147. </w:t>
      </w:r>
    </w:p>
    <w:p w14:paraId="2CDD2D41" w14:textId="0B67A0D3" w:rsidR="00203046" w:rsidRPr="008228B5" w:rsidRDefault="004A6862" w:rsidP="008228B5">
      <w:pPr>
        <w:spacing w:line="360" w:lineRule="auto"/>
        <w:rPr>
          <w:rFonts w:cstheme="minorHAnsi"/>
        </w:rPr>
      </w:pPr>
      <w:r w:rsidRPr="008228B5">
        <w:rPr>
          <w:rFonts w:cstheme="minorHAnsi"/>
          <w:lang w:val="es-AR"/>
        </w:rPr>
        <w:t>6.</w:t>
      </w:r>
      <w:r w:rsidR="00203046" w:rsidRPr="008228B5">
        <w:rPr>
          <w:rFonts w:cstheme="minorHAnsi"/>
          <w:lang w:val="es-AR"/>
        </w:rPr>
        <w:t xml:space="preserve"> Romero-Corral A, Somers VK, Sierra-Johnson J, et al. </w:t>
      </w:r>
      <w:r w:rsidR="00203046" w:rsidRPr="008228B5">
        <w:rPr>
          <w:rFonts w:cstheme="minorHAnsi"/>
        </w:rPr>
        <w:t xml:space="preserve">Accuracy of body mass index in diagnosing obesity. Int J Obes. 2008;32(6):959–966. </w:t>
      </w:r>
    </w:p>
    <w:p w14:paraId="3C1DE344" w14:textId="056521F4" w:rsidR="00203046" w:rsidRPr="008228B5" w:rsidRDefault="004A6862" w:rsidP="008228B5">
      <w:pPr>
        <w:spacing w:line="360" w:lineRule="auto"/>
        <w:rPr>
          <w:rFonts w:cstheme="minorHAnsi"/>
        </w:rPr>
      </w:pPr>
      <w:r w:rsidRPr="008228B5">
        <w:rPr>
          <w:rFonts w:cstheme="minorHAnsi"/>
        </w:rPr>
        <w:t>7.</w:t>
      </w:r>
      <w:r w:rsidR="00203046" w:rsidRPr="008228B5">
        <w:rPr>
          <w:rFonts w:cstheme="minorHAnsi"/>
        </w:rPr>
        <w:t xml:space="preserve"> Després JP. Body fat distribution and risk of cardiovascular disease. Circulation. 2012;126(10):1301–1313. </w:t>
      </w:r>
    </w:p>
    <w:p w14:paraId="61A47A92" w14:textId="1B33F882" w:rsidR="00203046" w:rsidRPr="008228B5" w:rsidRDefault="004A6862" w:rsidP="008228B5">
      <w:pPr>
        <w:spacing w:line="360" w:lineRule="auto"/>
        <w:rPr>
          <w:rFonts w:cstheme="minorHAnsi"/>
        </w:rPr>
      </w:pPr>
      <w:r w:rsidRPr="008228B5">
        <w:rPr>
          <w:rFonts w:cstheme="minorHAnsi"/>
        </w:rPr>
        <w:t>8.</w:t>
      </w:r>
      <w:r w:rsidR="00203046" w:rsidRPr="008228B5">
        <w:rPr>
          <w:rFonts w:cstheme="minorHAnsi"/>
        </w:rPr>
        <w:t xml:space="preserve"> Wang Z, Pierson RN, Heymsfield SB. The five-level model: a new approach to organizing body composition research. Am J Clin Nutr. 1992;56(1):19–28. </w:t>
      </w:r>
    </w:p>
    <w:p w14:paraId="7DFF2F31" w14:textId="0F7C7507" w:rsidR="00203046" w:rsidRPr="008228B5" w:rsidRDefault="004A6862" w:rsidP="008228B5">
      <w:pPr>
        <w:spacing w:line="360" w:lineRule="auto"/>
        <w:rPr>
          <w:rFonts w:cstheme="minorHAnsi"/>
        </w:rPr>
      </w:pPr>
      <w:r w:rsidRPr="008228B5">
        <w:rPr>
          <w:rFonts w:cstheme="minorHAnsi"/>
        </w:rPr>
        <w:t>9.</w:t>
      </w:r>
      <w:r w:rsidR="00203046" w:rsidRPr="008228B5">
        <w:rPr>
          <w:rFonts w:cstheme="minorHAnsi"/>
        </w:rPr>
        <w:t xml:space="preserve"> Kyle UG, Bosaeus I, De Lorenzo AD, et al. Bioelectrical impedance analysis—part I: review of principles and methods. Clin Nutr. 2004;23(5):1226–1243. </w:t>
      </w:r>
    </w:p>
    <w:p w14:paraId="41C26A2E" w14:textId="2F0B1DBE" w:rsidR="00203046" w:rsidRPr="008228B5" w:rsidRDefault="004A6862" w:rsidP="008228B5">
      <w:pPr>
        <w:spacing w:line="360" w:lineRule="auto"/>
        <w:rPr>
          <w:rFonts w:cstheme="minorHAnsi"/>
        </w:rPr>
      </w:pPr>
      <w:r w:rsidRPr="008228B5">
        <w:rPr>
          <w:rFonts w:cstheme="minorHAnsi"/>
        </w:rPr>
        <w:t>10.</w:t>
      </w:r>
      <w:r w:rsidR="00203046" w:rsidRPr="008228B5">
        <w:rPr>
          <w:rFonts w:cstheme="minorHAnsi"/>
        </w:rPr>
        <w:t xml:space="preserve"> Lee SY, Gallagher D. Assessment methods in human body composition. Curr Opin Clin Nutr Metab Care. 2008;11(5):566–572. </w:t>
      </w:r>
    </w:p>
    <w:p w14:paraId="5A703875" w14:textId="5D166F6B" w:rsidR="00203046" w:rsidRPr="008228B5" w:rsidRDefault="004A6862" w:rsidP="008228B5">
      <w:pPr>
        <w:spacing w:line="360" w:lineRule="auto"/>
        <w:rPr>
          <w:rFonts w:cstheme="minorHAnsi"/>
        </w:rPr>
      </w:pPr>
      <w:r w:rsidRPr="008228B5">
        <w:rPr>
          <w:rFonts w:cstheme="minorHAnsi"/>
        </w:rPr>
        <w:t xml:space="preserve">11. </w:t>
      </w:r>
      <w:r w:rsidR="00203046" w:rsidRPr="008228B5">
        <w:rPr>
          <w:rFonts w:cstheme="minorHAnsi"/>
        </w:rPr>
        <w:t xml:space="preserve">Lukaski HC, Johnson PE, Bolonchuk WW, Lykken GI. Assessment of fat-free mass using bioelectrical impedance. Am J Clin Nutr. 1985;41(4):810–817. </w:t>
      </w:r>
    </w:p>
    <w:p w14:paraId="1E32C0DD" w14:textId="43B4227C" w:rsidR="00203046" w:rsidRPr="008228B5" w:rsidRDefault="004A6862" w:rsidP="008228B5">
      <w:pPr>
        <w:spacing w:line="360" w:lineRule="auto"/>
        <w:rPr>
          <w:rFonts w:cstheme="minorHAnsi"/>
        </w:rPr>
      </w:pPr>
      <w:r w:rsidRPr="008228B5">
        <w:rPr>
          <w:rFonts w:cstheme="minorHAnsi"/>
        </w:rPr>
        <w:t xml:space="preserve">12. </w:t>
      </w:r>
      <w:r w:rsidR="00203046" w:rsidRPr="008228B5">
        <w:rPr>
          <w:rFonts w:cstheme="minorHAnsi"/>
        </w:rPr>
        <w:t xml:space="preserve">Kyle UG, Bosaeus I, De Lorenzo AD, et al. Bioelectrical impedance analysis—part II: utilization in clinical practice. Clin Nutr. 2004;23(6):1430–1453. </w:t>
      </w:r>
    </w:p>
    <w:p w14:paraId="1C1DA864" w14:textId="7508F79E" w:rsidR="00203046" w:rsidRPr="008228B5" w:rsidRDefault="004A6862" w:rsidP="008228B5">
      <w:pPr>
        <w:spacing w:line="360" w:lineRule="auto"/>
        <w:rPr>
          <w:rFonts w:cstheme="minorHAnsi"/>
        </w:rPr>
      </w:pPr>
      <w:r w:rsidRPr="008228B5">
        <w:rPr>
          <w:rFonts w:cstheme="minorHAnsi"/>
        </w:rPr>
        <w:t xml:space="preserve">13. </w:t>
      </w:r>
      <w:r w:rsidR="00203046" w:rsidRPr="008228B5">
        <w:rPr>
          <w:rFonts w:cstheme="minorHAnsi"/>
        </w:rPr>
        <w:t xml:space="preserve">Ward LC. Bioelectrical impedance validation studies in body composition. Eur J Clin Nutr. 2013;67:S10–S13. </w:t>
      </w:r>
    </w:p>
    <w:p w14:paraId="38D1D075" w14:textId="3CBA8768" w:rsidR="00203046" w:rsidRPr="008228B5" w:rsidRDefault="004A6862" w:rsidP="008228B5">
      <w:pPr>
        <w:spacing w:line="360" w:lineRule="auto"/>
        <w:rPr>
          <w:rFonts w:cstheme="minorHAnsi"/>
        </w:rPr>
      </w:pPr>
      <w:r w:rsidRPr="008228B5">
        <w:rPr>
          <w:rFonts w:cstheme="minorHAnsi"/>
        </w:rPr>
        <w:lastRenderedPageBreak/>
        <w:t xml:space="preserve">14. </w:t>
      </w:r>
      <w:r w:rsidR="00203046" w:rsidRPr="008228B5">
        <w:rPr>
          <w:rFonts w:cstheme="minorHAnsi"/>
        </w:rPr>
        <w:t xml:space="preserve">Dehghan M, Merchant AT. Is bioelectrical impedance accurate for use in large epidemiological studies? Nutr J. </w:t>
      </w:r>
      <w:r w:rsidR="00692B51" w:rsidRPr="008228B5">
        <w:rPr>
          <w:rFonts w:cstheme="minorHAnsi"/>
        </w:rPr>
        <w:t>2008; 7:26</w:t>
      </w:r>
      <w:r w:rsidR="00203046" w:rsidRPr="008228B5">
        <w:rPr>
          <w:rFonts w:cstheme="minorHAnsi"/>
        </w:rPr>
        <w:t xml:space="preserve">. </w:t>
      </w:r>
    </w:p>
    <w:p w14:paraId="6436E0F5" w14:textId="6D1CFC8E" w:rsidR="00203046" w:rsidRPr="008228B5" w:rsidRDefault="004A6862" w:rsidP="008228B5">
      <w:pPr>
        <w:spacing w:line="360" w:lineRule="auto"/>
        <w:rPr>
          <w:rFonts w:cstheme="minorHAnsi"/>
        </w:rPr>
      </w:pPr>
      <w:r w:rsidRPr="008228B5">
        <w:rPr>
          <w:rFonts w:cstheme="minorHAnsi"/>
        </w:rPr>
        <w:t xml:space="preserve">15. </w:t>
      </w:r>
      <w:r w:rsidR="00203046" w:rsidRPr="008228B5">
        <w:rPr>
          <w:rFonts w:cstheme="minorHAnsi"/>
        </w:rPr>
        <w:t xml:space="preserve">Kyle UG, Genton L, Pichard C. Body composition: what’s new? Curr Opin Clin Nutr Metab Care. 2002;5(4):427–433. </w:t>
      </w:r>
    </w:p>
    <w:p w14:paraId="286109A5" w14:textId="0A9F6D31" w:rsidR="00203046" w:rsidRPr="008228B5" w:rsidRDefault="004A6862" w:rsidP="008228B5">
      <w:pPr>
        <w:spacing w:line="360" w:lineRule="auto"/>
        <w:rPr>
          <w:rFonts w:cstheme="minorHAnsi"/>
        </w:rPr>
      </w:pPr>
      <w:r w:rsidRPr="008228B5">
        <w:rPr>
          <w:rFonts w:cstheme="minorHAnsi"/>
        </w:rPr>
        <w:t xml:space="preserve">16. </w:t>
      </w:r>
      <w:r w:rsidR="00203046" w:rsidRPr="008228B5">
        <w:rPr>
          <w:rFonts w:cstheme="minorHAnsi"/>
        </w:rPr>
        <w:t xml:space="preserve">Goetzel RZ, Gibson TB, Short ME, et al. A multi-worksite analysis of obesity and absenteeism. J Occup Environ Med. 2010;52(1):S52–S59. </w:t>
      </w:r>
    </w:p>
    <w:p w14:paraId="2DBBD556" w14:textId="664C2501" w:rsidR="00203046" w:rsidRPr="008228B5" w:rsidRDefault="004A6862" w:rsidP="008228B5">
      <w:pPr>
        <w:spacing w:line="360" w:lineRule="auto"/>
        <w:rPr>
          <w:rFonts w:cstheme="minorHAnsi"/>
        </w:rPr>
      </w:pPr>
      <w:r w:rsidRPr="008228B5">
        <w:rPr>
          <w:rFonts w:cstheme="minorHAnsi"/>
        </w:rPr>
        <w:t xml:space="preserve">17. </w:t>
      </w:r>
      <w:r w:rsidR="00203046" w:rsidRPr="008228B5">
        <w:rPr>
          <w:rFonts w:cstheme="minorHAnsi"/>
        </w:rPr>
        <w:t xml:space="preserve">Neovius K, Johansson K, Kark M, Neovius M. Obesity status and sick leave. Int J Obes. 2009;33(3):289–295. </w:t>
      </w:r>
    </w:p>
    <w:p w14:paraId="19F40848" w14:textId="2BA56DF1" w:rsidR="00203046" w:rsidRPr="008228B5" w:rsidRDefault="004A6862" w:rsidP="008228B5">
      <w:pPr>
        <w:spacing w:line="360" w:lineRule="auto"/>
        <w:rPr>
          <w:rFonts w:cstheme="minorHAnsi"/>
        </w:rPr>
      </w:pPr>
      <w:r w:rsidRPr="008228B5">
        <w:rPr>
          <w:rFonts w:cstheme="minorHAnsi"/>
        </w:rPr>
        <w:t xml:space="preserve">18. </w:t>
      </w:r>
      <w:r w:rsidR="00203046" w:rsidRPr="008228B5">
        <w:rPr>
          <w:rFonts w:cstheme="minorHAnsi"/>
        </w:rPr>
        <w:t xml:space="preserve">Sorensen G, Stoddard A, LaMontagne A, et al. A comprehensive worksite cancer prevention intervention. Am J Public Health. 2002;92(6):977–984. </w:t>
      </w:r>
    </w:p>
    <w:p w14:paraId="41EE62EF" w14:textId="334FB865" w:rsidR="00203046" w:rsidRPr="008228B5" w:rsidRDefault="004A6862" w:rsidP="008228B5">
      <w:pPr>
        <w:spacing w:line="360" w:lineRule="auto"/>
        <w:rPr>
          <w:rFonts w:cstheme="minorHAnsi"/>
        </w:rPr>
      </w:pPr>
      <w:r w:rsidRPr="008228B5">
        <w:rPr>
          <w:rFonts w:cstheme="minorHAnsi"/>
        </w:rPr>
        <w:t xml:space="preserve">19. </w:t>
      </w:r>
      <w:r w:rsidR="00203046" w:rsidRPr="008228B5">
        <w:rPr>
          <w:rFonts w:cstheme="minorHAnsi"/>
        </w:rPr>
        <w:t xml:space="preserve">Okorodudu DO, Jumean MF, Montori VM, et al. Diagnostic performance of BMI in identifying obesity. Int J Obes. 2010;34(5):791–799. </w:t>
      </w:r>
    </w:p>
    <w:p w14:paraId="71564E2D" w14:textId="3E3C9AE2" w:rsidR="00203046" w:rsidRPr="008228B5" w:rsidRDefault="004A6862" w:rsidP="008228B5">
      <w:pPr>
        <w:spacing w:line="360" w:lineRule="auto"/>
        <w:rPr>
          <w:rFonts w:cstheme="minorHAnsi"/>
          <w:lang w:val="es-AR"/>
        </w:rPr>
      </w:pPr>
      <w:r w:rsidRPr="008228B5">
        <w:rPr>
          <w:rFonts w:cstheme="minorHAnsi"/>
        </w:rPr>
        <w:t xml:space="preserve">20. </w:t>
      </w:r>
      <w:r w:rsidR="00203046" w:rsidRPr="008228B5">
        <w:rPr>
          <w:rFonts w:cstheme="minorHAnsi"/>
        </w:rPr>
        <w:t xml:space="preserve">Shah NR, Braverman ER. Measuring adiposity in patients. </w:t>
      </w:r>
      <w:r w:rsidR="00203046" w:rsidRPr="008228B5">
        <w:rPr>
          <w:rFonts w:cstheme="minorHAnsi"/>
          <w:lang w:val="es-AR"/>
        </w:rPr>
        <w:t xml:space="preserve">BMJ. 2012;345:e4483. </w:t>
      </w:r>
    </w:p>
    <w:p w14:paraId="17020F02" w14:textId="5EBC873B" w:rsidR="00203046" w:rsidRPr="008228B5" w:rsidRDefault="004A6862" w:rsidP="008228B5">
      <w:pPr>
        <w:spacing w:line="360" w:lineRule="auto"/>
        <w:rPr>
          <w:rFonts w:cstheme="minorHAnsi"/>
        </w:rPr>
      </w:pPr>
      <w:r w:rsidRPr="008228B5">
        <w:rPr>
          <w:rFonts w:cstheme="minorHAnsi"/>
          <w:lang w:val="es-AR"/>
        </w:rPr>
        <w:t xml:space="preserve">21. </w:t>
      </w:r>
      <w:r w:rsidR="00203046" w:rsidRPr="008228B5">
        <w:rPr>
          <w:rFonts w:cstheme="minorHAnsi"/>
          <w:lang w:val="es-AR"/>
        </w:rPr>
        <w:t xml:space="preserve">Benítez-Velasco A, Alzas-Teomiro C, Zurera Gómez C, et al. </w:t>
      </w:r>
      <w:r w:rsidR="00203046" w:rsidRPr="008228B5">
        <w:rPr>
          <w:rFonts w:cstheme="minorHAnsi"/>
        </w:rPr>
        <w:t xml:space="preserve">Differences in the evaluation of malnutrition and body composition using bioelectrical impedance analysis. Nutrients. 2024;16(10):1535. </w:t>
      </w:r>
    </w:p>
    <w:p w14:paraId="4506808A" w14:textId="66B1759B" w:rsidR="005B6306" w:rsidRPr="008228B5" w:rsidRDefault="004A6862" w:rsidP="008228B5">
      <w:pPr>
        <w:spacing w:line="360" w:lineRule="auto"/>
        <w:rPr>
          <w:rFonts w:cstheme="minorHAnsi"/>
        </w:rPr>
      </w:pPr>
      <w:r w:rsidRPr="008228B5">
        <w:rPr>
          <w:rFonts w:cstheme="minorHAnsi"/>
        </w:rPr>
        <w:t xml:space="preserve">22. </w:t>
      </w:r>
      <w:r w:rsidR="005B6306" w:rsidRPr="008228B5">
        <w:rPr>
          <w:rFonts w:cstheme="minorHAnsi"/>
        </w:rPr>
        <w:t xml:space="preserve">Kyle UG, Bosaeus I, De Lorenzo AD, Deurenberg P, Elia M, Gómez JM, et al. Bioelectrical impedance analysis—Part I: Review of principles and methods. </w:t>
      </w:r>
      <w:r w:rsidR="005B6306" w:rsidRPr="008228B5">
        <w:rPr>
          <w:rFonts w:cstheme="minorHAnsi"/>
          <w:i/>
          <w:iCs/>
        </w:rPr>
        <w:t>Clinical Nutrition</w:t>
      </w:r>
      <w:r w:rsidR="005B6306" w:rsidRPr="008228B5">
        <w:rPr>
          <w:rFonts w:cstheme="minorHAnsi"/>
        </w:rPr>
        <w:t>. 2004;23(5):1226–1243.</w:t>
      </w:r>
    </w:p>
    <w:p w14:paraId="7D3E6094" w14:textId="04BF500F" w:rsidR="00E90DF5" w:rsidRPr="008228B5" w:rsidRDefault="00E90DF5" w:rsidP="008228B5">
      <w:pPr>
        <w:spacing w:line="360" w:lineRule="auto"/>
        <w:rPr>
          <w:rFonts w:cstheme="minorHAnsi"/>
        </w:rPr>
      </w:pPr>
      <w:r w:rsidRPr="008228B5">
        <w:rPr>
          <w:rFonts w:cstheme="minorHAnsi"/>
        </w:rPr>
        <w:t>23. Carlson K. The relationship between BMI and body composition in collegiate athletes. Illinois State University; 2015.</w:t>
      </w:r>
    </w:p>
    <w:p w14:paraId="7580F9CD" w14:textId="46EC112D" w:rsidR="000F4127" w:rsidRDefault="00457AFD" w:rsidP="00692B51">
      <w:pPr>
        <w:spacing w:line="360" w:lineRule="auto"/>
        <w:rPr>
          <w:rFonts w:cstheme="minorHAnsi"/>
        </w:rPr>
        <w:sectPr w:rsidR="000F4127" w:rsidSect="00186B7C">
          <w:footerReference w:type="default" r:id="rId17"/>
          <w:footerReference w:type="first" r:id="rId18"/>
          <w:pgSz w:w="11906" w:h="16838" w:code="9"/>
          <w:pgMar w:top="1134" w:right="1701" w:bottom="1134" w:left="1701" w:header="709" w:footer="709" w:gutter="0"/>
          <w:pgNumType w:start="1"/>
          <w:cols w:space="708"/>
          <w:titlePg/>
          <w:docGrid w:linePitch="360"/>
        </w:sectPr>
      </w:pPr>
      <w:r w:rsidRPr="008228B5">
        <w:rPr>
          <w:rFonts w:cstheme="minorHAnsi"/>
        </w:rPr>
        <w:t xml:space="preserve">24. </w:t>
      </w:r>
      <w:r w:rsidR="00810965" w:rsidRPr="00810965">
        <w:rPr>
          <w:rFonts w:cstheme="minorHAnsi"/>
        </w:rPr>
        <w:t xml:space="preserve">Shah NR, Braverman ER. Measuring adiposity in patients: the utility of body mass index (BMI), percent body fat, and leptin. </w:t>
      </w:r>
      <w:r w:rsidR="00810965" w:rsidRPr="00810965">
        <w:rPr>
          <w:rFonts w:cstheme="minorHAnsi"/>
          <w:i/>
          <w:iCs/>
        </w:rPr>
        <w:t>PLoS One</w:t>
      </w:r>
      <w:r w:rsidR="00810965" w:rsidRPr="00810965">
        <w:rPr>
          <w:rFonts w:cstheme="minorHAnsi"/>
        </w:rPr>
        <w:t>. 2012;7(4):e33308.</w:t>
      </w:r>
    </w:p>
    <w:p w14:paraId="22A5716D" w14:textId="1D102F0C" w:rsidR="001A3247" w:rsidRDefault="001A3247" w:rsidP="003B7645">
      <w:pPr>
        <w:rPr>
          <w:b/>
          <w:bCs/>
        </w:rPr>
      </w:pPr>
      <w:bookmarkStart w:id="10" w:name="_Toc225870318"/>
      <w:r w:rsidRPr="001A3247">
        <w:rPr>
          <w:b/>
          <w:bCs/>
        </w:rPr>
        <w:lastRenderedPageBreak/>
        <w:t>ANEXO 1</w:t>
      </w:r>
      <w:bookmarkEnd w:id="10"/>
      <w:r w:rsidR="00FE28C5">
        <w:rPr>
          <w:b/>
          <w:bCs/>
        </w:rPr>
        <w:t xml:space="preserve">. </w:t>
      </w:r>
    </w:p>
    <w:p w14:paraId="56B6A363" w14:textId="4A041865" w:rsidR="00FE28C5" w:rsidRPr="003B7645" w:rsidRDefault="001248AD" w:rsidP="003B7645">
      <w:pPr>
        <w:rPr>
          <w:rFonts w:cstheme="minorHAnsi"/>
        </w:rPr>
      </w:pPr>
      <w:r>
        <w:rPr>
          <w:rFonts w:cstheme="minorHAnsi"/>
        </w:rPr>
        <w:t>RECOLECCION DE DATOS</w:t>
      </w:r>
    </w:p>
    <w:tbl>
      <w:tblPr>
        <w:tblStyle w:val="Tablaconcuadrcula"/>
        <w:tblW w:w="14722" w:type="dxa"/>
        <w:jc w:val="center"/>
        <w:tblLayout w:type="fixed"/>
        <w:tblLook w:val="04A0" w:firstRow="1" w:lastRow="0" w:firstColumn="1" w:lastColumn="0" w:noHBand="0" w:noVBand="1"/>
      </w:tblPr>
      <w:tblGrid>
        <w:gridCol w:w="709"/>
        <w:gridCol w:w="1134"/>
        <w:gridCol w:w="992"/>
        <w:gridCol w:w="1276"/>
        <w:gridCol w:w="1134"/>
        <w:gridCol w:w="2121"/>
        <w:gridCol w:w="1990"/>
        <w:gridCol w:w="1123"/>
        <w:gridCol w:w="2116"/>
        <w:gridCol w:w="2127"/>
      </w:tblGrid>
      <w:tr w:rsidR="0087306B" w:rsidRPr="00A95EF9" w14:paraId="3C2F3DA5" w14:textId="77777777" w:rsidTr="004A7784">
        <w:trPr>
          <w:jc w:val="center"/>
        </w:trPr>
        <w:tc>
          <w:tcPr>
            <w:tcW w:w="709" w:type="dxa"/>
            <w:vAlign w:val="center"/>
          </w:tcPr>
          <w:p w14:paraId="38358DFF" w14:textId="77777777" w:rsidR="0087306B" w:rsidRPr="00A95EF9" w:rsidRDefault="0087306B" w:rsidP="00546B78">
            <w:pPr>
              <w:jc w:val="center"/>
              <w:rPr>
                <w:rFonts w:cstheme="minorHAnsi"/>
              </w:rPr>
            </w:pPr>
            <w:r w:rsidRPr="00A95EF9">
              <w:rPr>
                <w:rFonts w:cstheme="minorHAnsi"/>
              </w:rPr>
              <w:t>N⁰</w:t>
            </w:r>
          </w:p>
        </w:tc>
        <w:tc>
          <w:tcPr>
            <w:tcW w:w="1134" w:type="dxa"/>
            <w:vAlign w:val="center"/>
          </w:tcPr>
          <w:p w14:paraId="79954294" w14:textId="204CD777" w:rsidR="0087306B" w:rsidRPr="00A95EF9" w:rsidRDefault="00064408" w:rsidP="00546B78">
            <w:pPr>
              <w:jc w:val="center"/>
              <w:rPr>
                <w:rFonts w:cstheme="minorHAnsi"/>
              </w:rPr>
            </w:pPr>
            <w:r>
              <w:rPr>
                <w:rFonts w:cstheme="minorHAnsi"/>
              </w:rPr>
              <w:t>Sexo</w:t>
            </w:r>
            <w:r w:rsidR="0087306B" w:rsidRPr="00A95EF9">
              <w:rPr>
                <w:rFonts w:cstheme="minorHAnsi"/>
              </w:rPr>
              <w:t>/ Edad</w:t>
            </w:r>
          </w:p>
        </w:tc>
        <w:tc>
          <w:tcPr>
            <w:tcW w:w="992" w:type="dxa"/>
            <w:vAlign w:val="center"/>
          </w:tcPr>
          <w:p w14:paraId="6E282AE3" w14:textId="77777777" w:rsidR="0087306B" w:rsidRPr="00A95EF9" w:rsidRDefault="0087306B" w:rsidP="00546B78">
            <w:pPr>
              <w:jc w:val="center"/>
              <w:rPr>
                <w:rFonts w:cstheme="minorHAnsi"/>
              </w:rPr>
            </w:pPr>
            <w:r w:rsidRPr="00A95EF9">
              <w:rPr>
                <w:rFonts w:cstheme="minorHAnsi"/>
              </w:rPr>
              <w:t>Peso Kg</w:t>
            </w:r>
          </w:p>
        </w:tc>
        <w:tc>
          <w:tcPr>
            <w:tcW w:w="1276" w:type="dxa"/>
            <w:vAlign w:val="center"/>
          </w:tcPr>
          <w:p w14:paraId="160241E0" w14:textId="77777777" w:rsidR="0087306B" w:rsidRPr="00A95EF9" w:rsidRDefault="0087306B" w:rsidP="00546B78">
            <w:pPr>
              <w:jc w:val="center"/>
              <w:rPr>
                <w:rFonts w:cstheme="minorHAnsi"/>
              </w:rPr>
            </w:pPr>
            <w:r w:rsidRPr="00A95EF9">
              <w:rPr>
                <w:rFonts w:cstheme="minorHAnsi"/>
              </w:rPr>
              <w:t>Talla Mts</w:t>
            </w:r>
          </w:p>
        </w:tc>
        <w:tc>
          <w:tcPr>
            <w:tcW w:w="1134" w:type="dxa"/>
            <w:vAlign w:val="center"/>
          </w:tcPr>
          <w:p w14:paraId="6FA5E824" w14:textId="77777777" w:rsidR="0087306B" w:rsidRPr="00A95EF9" w:rsidRDefault="0087306B" w:rsidP="00546B78">
            <w:pPr>
              <w:jc w:val="center"/>
              <w:rPr>
                <w:rFonts w:cstheme="minorHAnsi"/>
              </w:rPr>
            </w:pPr>
            <w:r w:rsidRPr="00A95EF9">
              <w:rPr>
                <w:rFonts w:cstheme="minorHAnsi"/>
              </w:rPr>
              <w:t>IMC</w:t>
            </w:r>
          </w:p>
        </w:tc>
        <w:tc>
          <w:tcPr>
            <w:tcW w:w="2121" w:type="dxa"/>
            <w:vAlign w:val="center"/>
          </w:tcPr>
          <w:p w14:paraId="4AC7AF01" w14:textId="77777777" w:rsidR="0087306B" w:rsidRPr="00A95EF9" w:rsidRDefault="0087306B" w:rsidP="00546B78">
            <w:pPr>
              <w:jc w:val="center"/>
              <w:rPr>
                <w:rFonts w:cstheme="minorHAnsi"/>
              </w:rPr>
            </w:pPr>
            <w:r w:rsidRPr="00A95EF9">
              <w:rPr>
                <w:rFonts w:cstheme="minorHAnsi"/>
              </w:rPr>
              <w:t>CLASIFICACION</w:t>
            </w:r>
          </w:p>
        </w:tc>
        <w:tc>
          <w:tcPr>
            <w:tcW w:w="1990" w:type="dxa"/>
            <w:vAlign w:val="center"/>
          </w:tcPr>
          <w:p w14:paraId="69919200" w14:textId="77777777" w:rsidR="0087306B" w:rsidRPr="00A95EF9" w:rsidRDefault="0087306B" w:rsidP="00546B78">
            <w:pPr>
              <w:jc w:val="center"/>
              <w:rPr>
                <w:rFonts w:cstheme="minorHAnsi"/>
              </w:rPr>
            </w:pPr>
            <w:r w:rsidRPr="00A95EF9">
              <w:rPr>
                <w:rFonts w:cstheme="minorHAnsi"/>
              </w:rPr>
              <w:t>OBSERVACION</w:t>
            </w:r>
          </w:p>
          <w:p w14:paraId="109B05A3" w14:textId="77777777" w:rsidR="0087306B" w:rsidRPr="00A95EF9" w:rsidRDefault="0087306B" w:rsidP="00546B78">
            <w:pPr>
              <w:jc w:val="center"/>
              <w:rPr>
                <w:rFonts w:cstheme="minorHAnsi"/>
              </w:rPr>
            </w:pPr>
            <w:r w:rsidRPr="00A95EF9">
              <w:rPr>
                <w:rFonts w:cstheme="minorHAnsi"/>
              </w:rPr>
              <w:t>1ER CONDUCTA</w:t>
            </w:r>
          </w:p>
        </w:tc>
        <w:tc>
          <w:tcPr>
            <w:tcW w:w="1123" w:type="dxa"/>
            <w:vAlign w:val="center"/>
          </w:tcPr>
          <w:p w14:paraId="2633E674" w14:textId="77777777" w:rsidR="0087306B" w:rsidRPr="00A95EF9" w:rsidRDefault="0087306B" w:rsidP="00546B78">
            <w:pPr>
              <w:spacing w:line="360" w:lineRule="auto"/>
              <w:jc w:val="center"/>
              <w:rPr>
                <w:rFonts w:cstheme="minorHAnsi"/>
              </w:rPr>
            </w:pPr>
            <w:r w:rsidRPr="00A95EF9">
              <w:rPr>
                <w:rFonts w:cstheme="minorHAnsi"/>
              </w:rPr>
              <w:t>% GRASA</w:t>
            </w:r>
          </w:p>
        </w:tc>
        <w:tc>
          <w:tcPr>
            <w:tcW w:w="2116" w:type="dxa"/>
            <w:vAlign w:val="center"/>
          </w:tcPr>
          <w:p w14:paraId="301CB85F" w14:textId="77777777" w:rsidR="0087306B" w:rsidRPr="00A95EF9" w:rsidRDefault="0087306B" w:rsidP="00546B78">
            <w:pPr>
              <w:jc w:val="center"/>
              <w:rPr>
                <w:rFonts w:cstheme="minorHAnsi"/>
              </w:rPr>
            </w:pPr>
            <w:r w:rsidRPr="00A95EF9">
              <w:rPr>
                <w:rFonts w:cstheme="minorHAnsi"/>
              </w:rPr>
              <w:t>NUEVA CLASIFICACION</w:t>
            </w:r>
          </w:p>
        </w:tc>
        <w:tc>
          <w:tcPr>
            <w:tcW w:w="2127" w:type="dxa"/>
            <w:vAlign w:val="center"/>
          </w:tcPr>
          <w:p w14:paraId="58D9F23F" w14:textId="77777777" w:rsidR="0087306B" w:rsidRPr="00A95EF9" w:rsidRDefault="0087306B" w:rsidP="00546B78">
            <w:pPr>
              <w:jc w:val="center"/>
              <w:rPr>
                <w:rFonts w:cstheme="minorHAnsi"/>
              </w:rPr>
            </w:pPr>
            <w:r w:rsidRPr="00A95EF9">
              <w:rPr>
                <w:rFonts w:cstheme="minorHAnsi"/>
              </w:rPr>
              <w:t>CONDUCTA FINAL</w:t>
            </w:r>
          </w:p>
        </w:tc>
      </w:tr>
      <w:tr w:rsidR="0087306B" w:rsidRPr="00A95EF9" w14:paraId="303E2CFD" w14:textId="77777777" w:rsidTr="004A7784">
        <w:trPr>
          <w:jc w:val="center"/>
        </w:trPr>
        <w:tc>
          <w:tcPr>
            <w:tcW w:w="709" w:type="dxa"/>
          </w:tcPr>
          <w:p w14:paraId="7B5CA5D9" w14:textId="77777777" w:rsidR="0087306B" w:rsidRPr="00A95EF9" w:rsidRDefault="0087306B" w:rsidP="00546B78">
            <w:pPr>
              <w:jc w:val="center"/>
              <w:rPr>
                <w:rFonts w:cstheme="minorHAnsi"/>
              </w:rPr>
            </w:pPr>
            <w:r w:rsidRPr="00A95EF9">
              <w:rPr>
                <w:rFonts w:cstheme="minorHAnsi"/>
              </w:rPr>
              <w:t>1</w:t>
            </w:r>
          </w:p>
        </w:tc>
        <w:tc>
          <w:tcPr>
            <w:tcW w:w="1134" w:type="dxa"/>
          </w:tcPr>
          <w:p w14:paraId="2C537DE7" w14:textId="77777777" w:rsidR="0087306B" w:rsidRPr="00A95EF9" w:rsidRDefault="0087306B" w:rsidP="00546B78">
            <w:pPr>
              <w:jc w:val="center"/>
              <w:rPr>
                <w:rFonts w:cstheme="minorHAnsi"/>
              </w:rPr>
            </w:pPr>
            <w:r w:rsidRPr="00A95EF9">
              <w:rPr>
                <w:rFonts w:cstheme="minorHAnsi"/>
              </w:rPr>
              <w:t>M 24</w:t>
            </w:r>
          </w:p>
        </w:tc>
        <w:tc>
          <w:tcPr>
            <w:tcW w:w="992" w:type="dxa"/>
          </w:tcPr>
          <w:p w14:paraId="1A11DB5D" w14:textId="77777777" w:rsidR="0087306B" w:rsidRPr="00A95EF9" w:rsidRDefault="0087306B" w:rsidP="00546B78">
            <w:pPr>
              <w:jc w:val="center"/>
              <w:rPr>
                <w:rFonts w:cstheme="minorHAnsi"/>
              </w:rPr>
            </w:pPr>
            <w:r w:rsidRPr="00A95EF9">
              <w:rPr>
                <w:rFonts w:cstheme="minorHAnsi"/>
              </w:rPr>
              <w:t>57,5</w:t>
            </w:r>
          </w:p>
        </w:tc>
        <w:tc>
          <w:tcPr>
            <w:tcW w:w="1276" w:type="dxa"/>
          </w:tcPr>
          <w:p w14:paraId="3A194D76" w14:textId="77777777" w:rsidR="0087306B" w:rsidRPr="00A95EF9" w:rsidRDefault="0087306B" w:rsidP="00546B78">
            <w:pPr>
              <w:jc w:val="center"/>
              <w:rPr>
                <w:rFonts w:cstheme="minorHAnsi"/>
              </w:rPr>
            </w:pPr>
            <w:r w:rsidRPr="00A95EF9">
              <w:rPr>
                <w:rFonts w:cstheme="minorHAnsi"/>
              </w:rPr>
              <w:t>1,76</w:t>
            </w:r>
          </w:p>
        </w:tc>
        <w:tc>
          <w:tcPr>
            <w:tcW w:w="1134" w:type="dxa"/>
          </w:tcPr>
          <w:p w14:paraId="77BD7710" w14:textId="77777777" w:rsidR="0087306B" w:rsidRPr="00A95EF9" w:rsidRDefault="0087306B" w:rsidP="00546B78">
            <w:pPr>
              <w:jc w:val="center"/>
              <w:rPr>
                <w:rFonts w:cstheme="minorHAnsi"/>
              </w:rPr>
            </w:pPr>
            <w:r w:rsidRPr="00A95EF9">
              <w:rPr>
                <w:rFonts w:cstheme="minorHAnsi"/>
              </w:rPr>
              <w:t>18,5</w:t>
            </w:r>
          </w:p>
        </w:tc>
        <w:tc>
          <w:tcPr>
            <w:tcW w:w="2121" w:type="dxa"/>
          </w:tcPr>
          <w:p w14:paraId="3A8DA0CA" w14:textId="77777777" w:rsidR="0087306B" w:rsidRPr="00A95EF9" w:rsidRDefault="0087306B" w:rsidP="00546B78">
            <w:pPr>
              <w:jc w:val="center"/>
              <w:rPr>
                <w:rFonts w:cstheme="minorHAnsi"/>
              </w:rPr>
            </w:pPr>
            <w:r w:rsidRPr="00A95EF9">
              <w:rPr>
                <w:rFonts w:cstheme="minorHAnsi"/>
              </w:rPr>
              <w:t>BAJO PESO</w:t>
            </w:r>
          </w:p>
        </w:tc>
        <w:tc>
          <w:tcPr>
            <w:tcW w:w="1990" w:type="dxa"/>
          </w:tcPr>
          <w:p w14:paraId="665E4883"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A10AF58" w14:textId="77777777" w:rsidR="0087306B" w:rsidRPr="00A95EF9" w:rsidRDefault="0087306B" w:rsidP="00546B78">
            <w:pPr>
              <w:spacing w:line="360" w:lineRule="auto"/>
              <w:jc w:val="center"/>
              <w:rPr>
                <w:rFonts w:cstheme="minorHAnsi"/>
              </w:rPr>
            </w:pPr>
          </w:p>
        </w:tc>
        <w:tc>
          <w:tcPr>
            <w:tcW w:w="2116" w:type="dxa"/>
          </w:tcPr>
          <w:p w14:paraId="7D239011" w14:textId="77777777" w:rsidR="0087306B" w:rsidRPr="00A95EF9" w:rsidRDefault="0087306B" w:rsidP="00546B78">
            <w:pPr>
              <w:jc w:val="center"/>
              <w:rPr>
                <w:rFonts w:cstheme="minorHAnsi"/>
              </w:rPr>
            </w:pPr>
          </w:p>
        </w:tc>
        <w:tc>
          <w:tcPr>
            <w:tcW w:w="2127" w:type="dxa"/>
          </w:tcPr>
          <w:p w14:paraId="585AD8DB"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5DA98BDB" w14:textId="77777777" w:rsidTr="004A7784">
        <w:trPr>
          <w:jc w:val="center"/>
        </w:trPr>
        <w:tc>
          <w:tcPr>
            <w:tcW w:w="709" w:type="dxa"/>
          </w:tcPr>
          <w:p w14:paraId="5C50C12C" w14:textId="77777777" w:rsidR="0087306B" w:rsidRPr="00A95EF9" w:rsidRDefault="0087306B" w:rsidP="00546B78">
            <w:pPr>
              <w:jc w:val="center"/>
              <w:rPr>
                <w:rFonts w:cstheme="minorHAnsi"/>
              </w:rPr>
            </w:pPr>
            <w:r w:rsidRPr="00A95EF9">
              <w:rPr>
                <w:rFonts w:cstheme="minorHAnsi"/>
              </w:rPr>
              <w:t>2</w:t>
            </w:r>
          </w:p>
        </w:tc>
        <w:tc>
          <w:tcPr>
            <w:tcW w:w="1134" w:type="dxa"/>
          </w:tcPr>
          <w:p w14:paraId="210F97F8" w14:textId="77777777" w:rsidR="0087306B" w:rsidRPr="00A95EF9" w:rsidRDefault="0087306B" w:rsidP="00546B78">
            <w:pPr>
              <w:jc w:val="center"/>
              <w:rPr>
                <w:rFonts w:cstheme="minorHAnsi"/>
              </w:rPr>
            </w:pPr>
            <w:r w:rsidRPr="00A95EF9">
              <w:rPr>
                <w:rFonts w:cstheme="minorHAnsi"/>
              </w:rPr>
              <w:t>M 35</w:t>
            </w:r>
          </w:p>
        </w:tc>
        <w:tc>
          <w:tcPr>
            <w:tcW w:w="992" w:type="dxa"/>
          </w:tcPr>
          <w:p w14:paraId="6E45B68B" w14:textId="77777777" w:rsidR="0087306B" w:rsidRPr="00A95EF9" w:rsidRDefault="0087306B" w:rsidP="00546B78">
            <w:pPr>
              <w:jc w:val="center"/>
              <w:rPr>
                <w:rFonts w:cstheme="minorHAnsi"/>
              </w:rPr>
            </w:pPr>
            <w:r w:rsidRPr="00A95EF9">
              <w:rPr>
                <w:rFonts w:cstheme="minorHAnsi"/>
              </w:rPr>
              <w:t>56</w:t>
            </w:r>
          </w:p>
        </w:tc>
        <w:tc>
          <w:tcPr>
            <w:tcW w:w="1276" w:type="dxa"/>
          </w:tcPr>
          <w:p w14:paraId="0378EE35" w14:textId="77777777" w:rsidR="0087306B" w:rsidRPr="00A95EF9" w:rsidRDefault="0087306B" w:rsidP="00546B78">
            <w:pPr>
              <w:jc w:val="center"/>
              <w:rPr>
                <w:rFonts w:cstheme="minorHAnsi"/>
              </w:rPr>
            </w:pPr>
            <w:r w:rsidRPr="00A95EF9">
              <w:rPr>
                <w:rFonts w:cstheme="minorHAnsi"/>
              </w:rPr>
              <w:t>1,72</w:t>
            </w:r>
          </w:p>
        </w:tc>
        <w:tc>
          <w:tcPr>
            <w:tcW w:w="1134" w:type="dxa"/>
          </w:tcPr>
          <w:p w14:paraId="51571688" w14:textId="77777777" w:rsidR="0087306B" w:rsidRPr="00A95EF9" w:rsidRDefault="0087306B" w:rsidP="00546B78">
            <w:pPr>
              <w:jc w:val="center"/>
              <w:rPr>
                <w:rFonts w:cstheme="minorHAnsi"/>
              </w:rPr>
            </w:pPr>
            <w:r w:rsidRPr="00A95EF9">
              <w:rPr>
                <w:rFonts w:cstheme="minorHAnsi"/>
              </w:rPr>
              <w:t>18,71</w:t>
            </w:r>
          </w:p>
        </w:tc>
        <w:tc>
          <w:tcPr>
            <w:tcW w:w="2121" w:type="dxa"/>
          </w:tcPr>
          <w:p w14:paraId="150850DA"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7B126ED1"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0D324DE7" w14:textId="77777777" w:rsidR="0087306B" w:rsidRPr="00A95EF9" w:rsidRDefault="0087306B" w:rsidP="00546B78">
            <w:pPr>
              <w:jc w:val="center"/>
              <w:rPr>
                <w:rFonts w:cstheme="minorHAnsi"/>
              </w:rPr>
            </w:pPr>
            <w:r w:rsidRPr="00A95EF9">
              <w:rPr>
                <w:rFonts w:cstheme="minorHAnsi"/>
              </w:rPr>
              <w:t>16%</w:t>
            </w:r>
          </w:p>
        </w:tc>
        <w:tc>
          <w:tcPr>
            <w:tcW w:w="2116" w:type="dxa"/>
          </w:tcPr>
          <w:p w14:paraId="5DE341B3" w14:textId="77777777" w:rsidR="0087306B" w:rsidRPr="00A95EF9" w:rsidRDefault="0087306B" w:rsidP="00546B78">
            <w:pPr>
              <w:jc w:val="center"/>
              <w:rPr>
                <w:rFonts w:cstheme="minorHAnsi"/>
              </w:rPr>
            </w:pPr>
            <w:r w:rsidRPr="00A95EF9">
              <w:rPr>
                <w:rFonts w:cstheme="minorHAnsi"/>
              </w:rPr>
              <w:t>NORMAL</w:t>
            </w:r>
          </w:p>
        </w:tc>
        <w:tc>
          <w:tcPr>
            <w:tcW w:w="2127" w:type="dxa"/>
          </w:tcPr>
          <w:p w14:paraId="725C655D"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1EED5475" w14:textId="77777777" w:rsidTr="004A7784">
        <w:trPr>
          <w:jc w:val="center"/>
        </w:trPr>
        <w:tc>
          <w:tcPr>
            <w:tcW w:w="709" w:type="dxa"/>
          </w:tcPr>
          <w:p w14:paraId="4C674020" w14:textId="77777777" w:rsidR="0087306B" w:rsidRPr="00A95EF9" w:rsidRDefault="0087306B" w:rsidP="00546B78">
            <w:pPr>
              <w:jc w:val="center"/>
              <w:rPr>
                <w:rFonts w:cstheme="minorHAnsi"/>
              </w:rPr>
            </w:pPr>
            <w:r w:rsidRPr="00A95EF9">
              <w:rPr>
                <w:rFonts w:cstheme="minorHAnsi"/>
              </w:rPr>
              <w:t>3</w:t>
            </w:r>
          </w:p>
        </w:tc>
        <w:tc>
          <w:tcPr>
            <w:tcW w:w="1134" w:type="dxa"/>
          </w:tcPr>
          <w:p w14:paraId="3013F739" w14:textId="77777777" w:rsidR="0087306B" w:rsidRPr="00A95EF9" w:rsidRDefault="0087306B" w:rsidP="00546B78">
            <w:pPr>
              <w:jc w:val="center"/>
              <w:rPr>
                <w:rFonts w:cstheme="minorHAnsi"/>
              </w:rPr>
            </w:pPr>
            <w:r w:rsidRPr="00A95EF9">
              <w:rPr>
                <w:rFonts w:cstheme="minorHAnsi"/>
              </w:rPr>
              <w:t>M 25</w:t>
            </w:r>
          </w:p>
        </w:tc>
        <w:tc>
          <w:tcPr>
            <w:tcW w:w="992" w:type="dxa"/>
          </w:tcPr>
          <w:p w14:paraId="09001941" w14:textId="77777777" w:rsidR="0087306B" w:rsidRPr="00A95EF9" w:rsidRDefault="0087306B" w:rsidP="00546B78">
            <w:pPr>
              <w:jc w:val="center"/>
              <w:rPr>
                <w:rFonts w:cstheme="minorHAnsi"/>
              </w:rPr>
            </w:pPr>
            <w:r w:rsidRPr="00A95EF9">
              <w:rPr>
                <w:rFonts w:cstheme="minorHAnsi"/>
              </w:rPr>
              <w:t>71</w:t>
            </w:r>
          </w:p>
        </w:tc>
        <w:tc>
          <w:tcPr>
            <w:tcW w:w="1276" w:type="dxa"/>
          </w:tcPr>
          <w:p w14:paraId="63D59A65" w14:textId="77777777" w:rsidR="0087306B" w:rsidRPr="00A95EF9" w:rsidRDefault="0087306B" w:rsidP="00546B78">
            <w:pPr>
              <w:jc w:val="center"/>
              <w:rPr>
                <w:rFonts w:cstheme="minorHAnsi"/>
              </w:rPr>
            </w:pPr>
            <w:r w:rsidRPr="00A95EF9">
              <w:rPr>
                <w:rFonts w:cstheme="minorHAnsi"/>
              </w:rPr>
              <w:t>1,70</w:t>
            </w:r>
          </w:p>
        </w:tc>
        <w:tc>
          <w:tcPr>
            <w:tcW w:w="1134" w:type="dxa"/>
          </w:tcPr>
          <w:p w14:paraId="1490EEFC" w14:textId="77777777" w:rsidR="0087306B" w:rsidRPr="00A95EF9" w:rsidRDefault="0087306B" w:rsidP="00546B78">
            <w:pPr>
              <w:jc w:val="center"/>
              <w:rPr>
                <w:rFonts w:cstheme="minorHAnsi"/>
              </w:rPr>
            </w:pPr>
            <w:r w:rsidRPr="00A95EF9">
              <w:rPr>
                <w:rFonts w:cstheme="minorHAnsi"/>
              </w:rPr>
              <w:t>24,57</w:t>
            </w:r>
          </w:p>
        </w:tc>
        <w:tc>
          <w:tcPr>
            <w:tcW w:w="2121" w:type="dxa"/>
          </w:tcPr>
          <w:p w14:paraId="172CE84E"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30D8B900"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053E057A" w14:textId="77777777" w:rsidR="0087306B" w:rsidRPr="00A95EF9" w:rsidRDefault="0087306B" w:rsidP="00546B78">
            <w:pPr>
              <w:jc w:val="center"/>
              <w:rPr>
                <w:rFonts w:cstheme="minorHAnsi"/>
              </w:rPr>
            </w:pPr>
          </w:p>
        </w:tc>
        <w:tc>
          <w:tcPr>
            <w:tcW w:w="2116" w:type="dxa"/>
          </w:tcPr>
          <w:p w14:paraId="3764CFF2" w14:textId="77777777" w:rsidR="0087306B" w:rsidRPr="00A95EF9" w:rsidRDefault="0087306B" w:rsidP="00546B78">
            <w:pPr>
              <w:jc w:val="center"/>
              <w:rPr>
                <w:rFonts w:cstheme="minorHAnsi"/>
              </w:rPr>
            </w:pPr>
          </w:p>
        </w:tc>
        <w:tc>
          <w:tcPr>
            <w:tcW w:w="2127" w:type="dxa"/>
          </w:tcPr>
          <w:p w14:paraId="318A3A5A" w14:textId="77777777" w:rsidR="0087306B" w:rsidRPr="00A95EF9" w:rsidRDefault="0087306B" w:rsidP="00546B78">
            <w:pPr>
              <w:jc w:val="center"/>
              <w:rPr>
                <w:rFonts w:cstheme="minorHAnsi"/>
              </w:rPr>
            </w:pPr>
          </w:p>
        </w:tc>
      </w:tr>
      <w:tr w:rsidR="0087306B" w:rsidRPr="00A95EF9" w14:paraId="4D526920" w14:textId="77777777" w:rsidTr="004A7784">
        <w:trPr>
          <w:jc w:val="center"/>
        </w:trPr>
        <w:tc>
          <w:tcPr>
            <w:tcW w:w="709" w:type="dxa"/>
          </w:tcPr>
          <w:p w14:paraId="11CDC41B" w14:textId="77777777" w:rsidR="0087306B" w:rsidRPr="00A95EF9" w:rsidRDefault="0087306B" w:rsidP="00546B78">
            <w:pPr>
              <w:jc w:val="center"/>
              <w:rPr>
                <w:rFonts w:cstheme="minorHAnsi"/>
              </w:rPr>
            </w:pPr>
            <w:r w:rsidRPr="00A95EF9">
              <w:rPr>
                <w:rFonts w:cstheme="minorHAnsi"/>
              </w:rPr>
              <w:t>4</w:t>
            </w:r>
          </w:p>
        </w:tc>
        <w:tc>
          <w:tcPr>
            <w:tcW w:w="1134" w:type="dxa"/>
          </w:tcPr>
          <w:p w14:paraId="1DE8EABF" w14:textId="77777777" w:rsidR="0087306B" w:rsidRPr="00A95EF9" w:rsidRDefault="0087306B" w:rsidP="00546B78">
            <w:pPr>
              <w:jc w:val="center"/>
              <w:rPr>
                <w:rFonts w:cstheme="minorHAnsi"/>
              </w:rPr>
            </w:pPr>
            <w:r w:rsidRPr="00A95EF9">
              <w:rPr>
                <w:rFonts w:cstheme="minorHAnsi"/>
              </w:rPr>
              <w:t>M 29</w:t>
            </w:r>
          </w:p>
        </w:tc>
        <w:tc>
          <w:tcPr>
            <w:tcW w:w="992" w:type="dxa"/>
          </w:tcPr>
          <w:p w14:paraId="0B8257F0" w14:textId="77777777" w:rsidR="0087306B" w:rsidRPr="00A95EF9" w:rsidRDefault="0087306B" w:rsidP="00546B78">
            <w:pPr>
              <w:jc w:val="center"/>
              <w:rPr>
                <w:rFonts w:cstheme="minorHAnsi"/>
              </w:rPr>
            </w:pPr>
            <w:r w:rsidRPr="00A95EF9">
              <w:rPr>
                <w:rFonts w:cstheme="minorHAnsi"/>
              </w:rPr>
              <w:t>66</w:t>
            </w:r>
          </w:p>
        </w:tc>
        <w:tc>
          <w:tcPr>
            <w:tcW w:w="1276" w:type="dxa"/>
          </w:tcPr>
          <w:p w14:paraId="22744EA8" w14:textId="77777777" w:rsidR="0087306B" w:rsidRPr="00A95EF9" w:rsidRDefault="0087306B" w:rsidP="00546B78">
            <w:pPr>
              <w:jc w:val="center"/>
              <w:rPr>
                <w:rFonts w:cstheme="minorHAnsi"/>
              </w:rPr>
            </w:pPr>
            <w:r w:rsidRPr="00A95EF9">
              <w:rPr>
                <w:rFonts w:cstheme="minorHAnsi"/>
              </w:rPr>
              <w:t>1,80</w:t>
            </w:r>
          </w:p>
        </w:tc>
        <w:tc>
          <w:tcPr>
            <w:tcW w:w="1134" w:type="dxa"/>
          </w:tcPr>
          <w:p w14:paraId="62FA4CE9" w14:textId="77777777" w:rsidR="0087306B" w:rsidRPr="00A95EF9" w:rsidRDefault="0087306B" w:rsidP="00546B78">
            <w:pPr>
              <w:jc w:val="center"/>
              <w:rPr>
                <w:rFonts w:cstheme="minorHAnsi"/>
              </w:rPr>
            </w:pPr>
            <w:r w:rsidRPr="00A95EF9">
              <w:rPr>
                <w:rFonts w:cstheme="minorHAnsi"/>
              </w:rPr>
              <w:t>20,37</w:t>
            </w:r>
          </w:p>
        </w:tc>
        <w:tc>
          <w:tcPr>
            <w:tcW w:w="2121" w:type="dxa"/>
          </w:tcPr>
          <w:p w14:paraId="3765643B"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47C30041"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1EED88C5" w14:textId="77777777" w:rsidR="0087306B" w:rsidRPr="00A95EF9" w:rsidRDefault="0087306B" w:rsidP="00546B78">
            <w:pPr>
              <w:jc w:val="center"/>
              <w:rPr>
                <w:rFonts w:cstheme="minorHAnsi"/>
              </w:rPr>
            </w:pPr>
          </w:p>
        </w:tc>
        <w:tc>
          <w:tcPr>
            <w:tcW w:w="2116" w:type="dxa"/>
          </w:tcPr>
          <w:p w14:paraId="19A4A82A" w14:textId="77777777" w:rsidR="0087306B" w:rsidRPr="00A95EF9" w:rsidRDefault="0087306B" w:rsidP="00546B78">
            <w:pPr>
              <w:jc w:val="center"/>
              <w:rPr>
                <w:rFonts w:cstheme="minorHAnsi"/>
              </w:rPr>
            </w:pPr>
          </w:p>
        </w:tc>
        <w:tc>
          <w:tcPr>
            <w:tcW w:w="2127" w:type="dxa"/>
          </w:tcPr>
          <w:p w14:paraId="5CD40861" w14:textId="77777777" w:rsidR="0087306B" w:rsidRPr="00A95EF9" w:rsidRDefault="0087306B" w:rsidP="00546B78">
            <w:pPr>
              <w:jc w:val="center"/>
              <w:rPr>
                <w:rFonts w:cstheme="minorHAnsi"/>
              </w:rPr>
            </w:pPr>
          </w:p>
        </w:tc>
      </w:tr>
      <w:tr w:rsidR="0087306B" w:rsidRPr="00A95EF9" w14:paraId="30496BE0" w14:textId="77777777" w:rsidTr="004A7784">
        <w:trPr>
          <w:jc w:val="center"/>
        </w:trPr>
        <w:tc>
          <w:tcPr>
            <w:tcW w:w="709" w:type="dxa"/>
          </w:tcPr>
          <w:p w14:paraId="6D97BC13" w14:textId="77777777" w:rsidR="0087306B" w:rsidRPr="00A95EF9" w:rsidRDefault="0087306B" w:rsidP="00546B78">
            <w:pPr>
              <w:jc w:val="center"/>
              <w:rPr>
                <w:rFonts w:cstheme="minorHAnsi"/>
              </w:rPr>
            </w:pPr>
            <w:r w:rsidRPr="00A95EF9">
              <w:rPr>
                <w:rFonts w:cstheme="minorHAnsi"/>
              </w:rPr>
              <w:t>5</w:t>
            </w:r>
          </w:p>
        </w:tc>
        <w:tc>
          <w:tcPr>
            <w:tcW w:w="1134" w:type="dxa"/>
          </w:tcPr>
          <w:p w14:paraId="711721BB" w14:textId="77777777" w:rsidR="0087306B" w:rsidRPr="00A95EF9" w:rsidRDefault="0087306B" w:rsidP="00546B78">
            <w:pPr>
              <w:jc w:val="center"/>
              <w:rPr>
                <w:rFonts w:cstheme="minorHAnsi"/>
              </w:rPr>
            </w:pPr>
            <w:r w:rsidRPr="00A95EF9">
              <w:rPr>
                <w:rFonts w:cstheme="minorHAnsi"/>
              </w:rPr>
              <w:t>M 33</w:t>
            </w:r>
          </w:p>
        </w:tc>
        <w:tc>
          <w:tcPr>
            <w:tcW w:w="992" w:type="dxa"/>
          </w:tcPr>
          <w:p w14:paraId="1F75F474" w14:textId="77777777" w:rsidR="0087306B" w:rsidRPr="00A95EF9" w:rsidRDefault="0087306B" w:rsidP="00546B78">
            <w:pPr>
              <w:jc w:val="center"/>
              <w:rPr>
                <w:rFonts w:cstheme="minorHAnsi"/>
              </w:rPr>
            </w:pPr>
            <w:r w:rsidRPr="00A95EF9">
              <w:rPr>
                <w:rFonts w:cstheme="minorHAnsi"/>
              </w:rPr>
              <w:t>62</w:t>
            </w:r>
          </w:p>
        </w:tc>
        <w:tc>
          <w:tcPr>
            <w:tcW w:w="1276" w:type="dxa"/>
          </w:tcPr>
          <w:p w14:paraId="0B2FC0D0" w14:textId="77777777" w:rsidR="0087306B" w:rsidRPr="00A95EF9" w:rsidRDefault="0087306B" w:rsidP="00546B78">
            <w:pPr>
              <w:jc w:val="center"/>
              <w:rPr>
                <w:rFonts w:cstheme="minorHAnsi"/>
              </w:rPr>
            </w:pPr>
            <w:r w:rsidRPr="00A95EF9">
              <w:rPr>
                <w:rFonts w:cstheme="minorHAnsi"/>
              </w:rPr>
              <w:t>1,70</w:t>
            </w:r>
          </w:p>
        </w:tc>
        <w:tc>
          <w:tcPr>
            <w:tcW w:w="1134" w:type="dxa"/>
          </w:tcPr>
          <w:p w14:paraId="4204A7A8" w14:textId="77777777" w:rsidR="0087306B" w:rsidRPr="00A95EF9" w:rsidRDefault="0087306B" w:rsidP="00546B78">
            <w:pPr>
              <w:jc w:val="center"/>
              <w:rPr>
                <w:rFonts w:cstheme="minorHAnsi"/>
              </w:rPr>
            </w:pPr>
            <w:r w:rsidRPr="00A95EF9">
              <w:rPr>
                <w:rFonts w:cstheme="minorHAnsi"/>
              </w:rPr>
              <w:t>21,45</w:t>
            </w:r>
          </w:p>
        </w:tc>
        <w:tc>
          <w:tcPr>
            <w:tcW w:w="2121" w:type="dxa"/>
          </w:tcPr>
          <w:p w14:paraId="47A0A56F"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78F75F26"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450A2E1D" w14:textId="77777777" w:rsidR="0087306B" w:rsidRPr="00A95EF9" w:rsidRDefault="0087306B" w:rsidP="00546B78">
            <w:pPr>
              <w:jc w:val="center"/>
              <w:rPr>
                <w:rFonts w:cstheme="minorHAnsi"/>
              </w:rPr>
            </w:pPr>
          </w:p>
        </w:tc>
        <w:tc>
          <w:tcPr>
            <w:tcW w:w="2116" w:type="dxa"/>
          </w:tcPr>
          <w:p w14:paraId="3297EB5F" w14:textId="77777777" w:rsidR="0087306B" w:rsidRPr="00A95EF9" w:rsidRDefault="0087306B" w:rsidP="00546B78">
            <w:pPr>
              <w:jc w:val="center"/>
              <w:rPr>
                <w:rFonts w:cstheme="minorHAnsi"/>
              </w:rPr>
            </w:pPr>
          </w:p>
        </w:tc>
        <w:tc>
          <w:tcPr>
            <w:tcW w:w="2127" w:type="dxa"/>
          </w:tcPr>
          <w:p w14:paraId="092D7761" w14:textId="77777777" w:rsidR="0087306B" w:rsidRPr="00A95EF9" w:rsidRDefault="0087306B" w:rsidP="00546B78">
            <w:pPr>
              <w:jc w:val="center"/>
              <w:rPr>
                <w:rFonts w:cstheme="minorHAnsi"/>
              </w:rPr>
            </w:pPr>
          </w:p>
        </w:tc>
      </w:tr>
      <w:tr w:rsidR="0087306B" w:rsidRPr="00A95EF9" w14:paraId="2CFE95BF" w14:textId="77777777" w:rsidTr="004A7784">
        <w:trPr>
          <w:jc w:val="center"/>
        </w:trPr>
        <w:tc>
          <w:tcPr>
            <w:tcW w:w="709" w:type="dxa"/>
          </w:tcPr>
          <w:p w14:paraId="0BBC4D97" w14:textId="77777777" w:rsidR="0087306B" w:rsidRPr="00A95EF9" w:rsidRDefault="0087306B" w:rsidP="00546B78">
            <w:pPr>
              <w:jc w:val="center"/>
              <w:rPr>
                <w:rFonts w:cstheme="minorHAnsi"/>
              </w:rPr>
            </w:pPr>
            <w:r w:rsidRPr="00A95EF9">
              <w:rPr>
                <w:rFonts w:cstheme="minorHAnsi"/>
              </w:rPr>
              <w:t>6</w:t>
            </w:r>
          </w:p>
        </w:tc>
        <w:tc>
          <w:tcPr>
            <w:tcW w:w="1134" w:type="dxa"/>
          </w:tcPr>
          <w:p w14:paraId="51F94BD5" w14:textId="77777777" w:rsidR="0087306B" w:rsidRPr="00A95EF9" w:rsidRDefault="0087306B" w:rsidP="00546B78">
            <w:pPr>
              <w:jc w:val="center"/>
              <w:rPr>
                <w:rFonts w:cstheme="minorHAnsi"/>
              </w:rPr>
            </w:pPr>
            <w:r w:rsidRPr="00A95EF9">
              <w:rPr>
                <w:rFonts w:cstheme="minorHAnsi"/>
              </w:rPr>
              <w:t>M 32</w:t>
            </w:r>
          </w:p>
        </w:tc>
        <w:tc>
          <w:tcPr>
            <w:tcW w:w="992" w:type="dxa"/>
          </w:tcPr>
          <w:p w14:paraId="63DF0A23" w14:textId="77777777" w:rsidR="0087306B" w:rsidRPr="00A95EF9" w:rsidRDefault="0087306B" w:rsidP="00546B78">
            <w:pPr>
              <w:jc w:val="center"/>
              <w:rPr>
                <w:rFonts w:cstheme="minorHAnsi"/>
              </w:rPr>
            </w:pPr>
            <w:r w:rsidRPr="00A95EF9">
              <w:rPr>
                <w:rFonts w:cstheme="minorHAnsi"/>
              </w:rPr>
              <w:t>68</w:t>
            </w:r>
          </w:p>
        </w:tc>
        <w:tc>
          <w:tcPr>
            <w:tcW w:w="1276" w:type="dxa"/>
          </w:tcPr>
          <w:p w14:paraId="7E94BFCC" w14:textId="77777777" w:rsidR="0087306B" w:rsidRPr="00A95EF9" w:rsidRDefault="0087306B" w:rsidP="00546B78">
            <w:pPr>
              <w:jc w:val="center"/>
              <w:rPr>
                <w:rFonts w:cstheme="minorHAnsi"/>
              </w:rPr>
            </w:pPr>
            <w:r w:rsidRPr="00A95EF9">
              <w:rPr>
                <w:rFonts w:cstheme="minorHAnsi"/>
              </w:rPr>
              <w:t>1,77</w:t>
            </w:r>
          </w:p>
        </w:tc>
        <w:tc>
          <w:tcPr>
            <w:tcW w:w="1134" w:type="dxa"/>
          </w:tcPr>
          <w:p w14:paraId="2B8EE235" w14:textId="77777777" w:rsidR="0087306B" w:rsidRPr="00A95EF9" w:rsidRDefault="0087306B" w:rsidP="00546B78">
            <w:pPr>
              <w:jc w:val="center"/>
              <w:rPr>
                <w:rFonts w:cstheme="minorHAnsi"/>
              </w:rPr>
            </w:pPr>
            <w:r w:rsidRPr="00A95EF9">
              <w:rPr>
                <w:rFonts w:cstheme="minorHAnsi"/>
              </w:rPr>
              <w:t>21,7</w:t>
            </w:r>
          </w:p>
        </w:tc>
        <w:tc>
          <w:tcPr>
            <w:tcW w:w="2121" w:type="dxa"/>
          </w:tcPr>
          <w:p w14:paraId="2388D0B7"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52BBBE91"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078AA276" w14:textId="77777777" w:rsidR="0087306B" w:rsidRPr="00A95EF9" w:rsidRDefault="0087306B" w:rsidP="00546B78">
            <w:pPr>
              <w:jc w:val="center"/>
              <w:rPr>
                <w:rFonts w:cstheme="minorHAnsi"/>
              </w:rPr>
            </w:pPr>
          </w:p>
        </w:tc>
        <w:tc>
          <w:tcPr>
            <w:tcW w:w="2116" w:type="dxa"/>
          </w:tcPr>
          <w:p w14:paraId="6C873DEA" w14:textId="77777777" w:rsidR="0087306B" w:rsidRPr="00A95EF9" w:rsidRDefault="0087306B" w:rsidP="00546B78">
            <w:pPr>
              <w:jc w:val="center"/>
              <w:rPr>
                <w:rFonts w:cstheme="minorHAnsi"/>
              </w:rPr>
            </w:pPr>
          </w:p>
        </w:tc>
        <w:tc>
          <w:tcPr>
            <w:tcW w:w="2127" w:type="dxa"/>
          </w:tcPr>
          <w:p w14:paraId="1B5F2AED" w14:textId="77777777" w:rsidR="0087306B" w:rsidRPr="00A95EF9" w:rsidRDefault="0087306B" w:rsidP="00546B78">
            <w:pPr>
              <w:jc w:val="center"/>
              <w:rPr>
                <w:rFonts w:cstheme="minorHAnsi"/>
              </w:rPr>
            </w:pPr>
          </w:p>
        </w:tc>
      </w:tr>
      <w:tr w:rsidR="0087306B" w:rsidRPr="00A95EF9" w14:paraId="76674E0B" w14:textId="77777777" w:rsidTr="004A7784">
        <w:trPr>
          <w:jc w:val="center"/>
        </w:trPr>
        <w:tc>
          <w:tcPr>
            <w:tcW w:w="709" w:type="dxa"/>
          </w:tcPr>
          <w:p w14:paraId="3DC39D73" w14:textId="77777777" w:rsidR="0087306B" w:rsidRPr="00A95EF9" w:rsidRDefault="0087306B" w:rsidP="00546B78">
            <w:pPr>
              <w:jc w:val="center"/>
              <w:rPr>
                <w:rFonts w:cstheme="minorHAnsi"/>
              </w:rPr>
            </w:pPr>
            <w:r w:rsidRPr="00A95EF9">
              <w:rPr>
                <w:rFonts w:cstheme="minorHAnsi"/>
              </w:rPr>
              <w:t>7</w:t>
            </w:r>
          </w:p>
        </w:tc>
        <w:tc>
          <w:tcPr>
            <w:tcW w:w="1134" w:type="dxa"/>
          </w:tcPr>
          <w:p w14:paraId="147C0F2F" w14:textId="77777777" w:rsidR="0087306B" w:rsidRPr="00A95EF9" w:rsidRDefault="0087306B" w:rsidP="00546B78">
            <w:pPr>
              <w:jc w:val="center"/>
              <w:rPr>
                <w:rFonts w:cstheme="minorHAnsi"/>
              </w:rPr>
            </w:pPr>
            <w:r w:rsidRPr="00A95EF9">
              <w:rPr>
                <w:rFonts w:cstheme="minorHAnsi"/>
              </w:rPr>
              <w:t>M 29</w:t>
            </w:r>
          </w:p>
        </w:tc>
        <w:tc>
          <w:tcPr>
            <w:tcW w:w="992" w:type="dxa"/>
          </w:tcPr>
          <w:p w14:paraId="765F3FB5" w14:textId="77777777" w:rsidR="0087306B" w:rsidRPr="00A95EF9" w:rsidRDefault="0087306B" w:rsidP="00546B78">
            <w:pPr>
              <w:jc w:val="center"/>
              <w:rPr>
                <w:rFonts w:cstheme="minorHAnsi"/>
              </w:rPr>
            </w:pPr>
            <w:r w:rsidRPr="00A95EF9">
              <w:rPr>
                <w:rFonts w:cstheme="minorHAnsi"/>
              </w:rPr>
              <w:t>71</w:t>
            </w:r>
          </w:p>
        </w:tc>
        <w:tc>
          <w:tcPr>
            <w:tcW w:w="1276" w:type="dxa"/>
          </w:tcPr>
          <w:p w14:paraId="3F1C0774" w14:textId="77777777" w:rsidR="0087306B" w:rsidRPr="00A95EF9" w:rsidRDefault="0087306B" w:rsidP="00546B78">
            <w:pPr>
              <w:jc w:val="center"/>
              <w:rPr>
                <w:rFonts w:cstheme="minorHAnsi"/>
              </w:rPr>
            </w:pPr>
            <w:r w:rsidRPr="00A95EF9">
              <w:rPr>
                <w:rFonts w:cstheme="minorHAnsi"/>
              </w:rPr>
              <w:t>1,75</w:t>
            </w:r>
          </w:p>
        </w:tc>
        <w:tc>
          <w:tcPr>
            <w:tcW w:w="1134" w:type="dxa"/>
          </w:tcPr>
          <w:p w14:paraId="3156BAFE" w14:textId="77777777" w:rsidR="0087306B" w:rsidRPr="00A95EF9" w:rsidRDefault="0087306B" w:rsidP="00546B78">
            <w:pPr>
              <w:jc w:val="center"/>
              <w:rPr>
                <w:rFonts w:cstheme="minorHAnsi"/>
              </w:rPr>
            </w:pPr>
            <w:r w:rsidRPr="00A95EF9">
              <w:rPr>
                <w:rFonts w:cstheme="minorHAnsi"/>
              </w:rPr>
              <w:t>23,18</w:t>
            </w:r>
          </w:p>
        </w:tc>
        <w:tc>
          <w:tcPr>
            <w:tcW w:w="2121" w:type="dxa"/>
          </w:tcPr>
          <w:p w14:paraId="6750718C"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1420E872"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4D82160F" w14:textId="77777777" w:rsidR="0087306B" w:rsidRPr="00A95EF9" w:rsidRDefault="0087306B" w:rsidP="00546B78">
            <w:pPr>
              <w:jc w:val="center"/>
              <w:rPr>
                <w:rFonts w:cstheme="minorHAnsi"/>
              </w:rPr>
            </w:pPr>
            <w:r w:rsidRPr="00A95EF9">
              <w:rPr>
                <w:rFonts w:cstheme="minorHAnsi"/>
              </w:rPr>
              <w:t>16%</w:t>
            </w:r>
          </w:p>
        </w:tc>
        <w:tc>
          <w:tcPr>
            <w:tcW w:w="2116" w:type="dxa"/>
          </w:tcPr>
          <w:p w14:paraId="12952394" w14:textId="77777777" w:rsidR="0087306B" w:rsidRPr="00A95EF9" w:rsidRDefault="0087306B" w:rsidP="00546B78">
            <w:pPr>
              <w:jc w:val="center"/>
              <w:rPr>
                <w:rFonts w:cstheme="minorHAnsi"/>
              </w:rPr>
            </w:pPr>
            <w:r w:rsidRPr="00A95EF9">
              <w:rPr>
                <w:rFonts w:cstheme="minorHAnsi"/>
              </w:rPr>
              <w:t>NORMAL</w:t>
            </w:r>
          </w:p>
        </w:tc>
        <w:tc>
          <w:tcPr>
            <w:tcW w:w="2127" w:type="dxa"/>
          </w:tcPr>
          <w:p w14:paraId="7E82AE57"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25864CE3" w14:textId="77777777" w:rsidTr="004A7784">
        <w:trPr>
          <w:jc w:val="center"/>
        </w:trPr>
        <w:tc>
          <w:tcPr>
            <w:tcW w:w="709" w:type="dxa"/>
          </w:tcPr>
          <w:p w14:paraId="7429E15F" w14:textId="77777777" w:rsidR="0087306B" w:rsidRPr="00A95EF9" w:rsidRDefault="0087306B" w:rsidP="00546B78">
            <w:pPr>
              <w:jc w:val="center"/>
              <w:rPr>
                <w:rFonts w:cstheme="minorHAnsi"/>
              </w:rPr>
            </w:pPr>
            <w:r w:rsidRPr="00A95EF9">
              <w:rPr>
                <w:rFonts w:cstheme="minorHAnsi"/>
              </w:rPr>
              <w:t>8</w:t>
            </w:r>
          </w:p>
        </w:tc>
        <w:tc>
          <w:tcPr>
            <w:tcW w:w="1134" w:type="dxa"/>
          </w:tcPr>
          <w:p w14:paraId="05B7F094" w14:textId="77777777" w:rsidR="0087306B" w:rsidRPr="00A95EF9" w:rsidRDefault="0087306B" w:rsidP="00546B78">
            <w:pPr>
              <w:jc w:val="center"/>
              <w:rPr>
                <w:rFonts w:cstheme="minorHAnsi"/>
              </w:rPr>
            </w:pPr>
            <w:r w:rsidRPr="00A95EF9">
              <w:rPr>
                <w:rFonts w:cstheme="minorHAnsi"/>
              </w:rPr>
              <w:t>M 47</w:t>
            </w:r>
          </w:p>
        </w:tc>
        <w:tc>
          <w:tcPr>
            <w:tcW w:w="992" w:type="dxa"/>
          </w:tcPr>
          <w:p w14:paraId="7C950300" w14:textId="77777777" w:rsidR="0087306B" w:rsidRPr="00A95EF9" w:rsidRDefault="0087306B" w:rsidP="00546B78">
            <w:pPr>
              <w:jc w:val="center"/>
              <w:rPr>
                <w:rFonts w:cstheme="minorHAnsi"/>
              </w:rPr>
            </w:pPr>
            <w:r w:rsidRPr="00A95EF9">
              <w:rPr>
                <w:rFonts w:cstheme="minorHAnsi"/>
              </w:rPr>
              <w:t>80</w:t>
            </w:r>
          </w:p>
        </w:tc>
        <w:tc>
          <w:tcPr>
            <w:tcW w:w="1276" w:type="dxa"/>
          </w:tcPr>
          <w:p w14:paraId="7BA121C4" w14:textId="77777777" w:rsidR="0087306B" w:rsidRPr="00A95EF9" w:rsidRDefault="0087306B" w:rsidP="00546B78">
            <w:pPr>
              <w:jc w:val="center"/>
              <w:rPr>
                <w:rFonts w:cstheme="minorHAnsi"/>
              </w:rPr>
            </w:pPr>
            <w:r w:rsidRPr="00A95EF9">
              <w:rPr>
                <w:rFonts w:cstheme="minorHAnsi"/>
              </w:rPr>
              <w:t>1,86</w:t>
            </w:r>
          </w:p>
        </w:tc>
        <w:tc>
          <w:tcPr>
            <w:tcW w:w="1134" w:type="dxa"/>
          </w:tcPr>
          <w:p w14:paraId="6F994553" w14:textId="77777777" w:rsidR="0087306B" w:rsidRPr="00A95EF9" w:rsidRDefault="0087306B" w:rsidP="00546B78">
            <w:pPr>
              <w:jc w:val="center"/>
              <w:rPr>
                <w:rFonts w:cstheme="minorHAnsi"/>
              </w:rPr>
            </w:pPr>
            <w:r w:rsidRPr="00A95EF9">
              <w:rPr>
                <w:rFonts w:cstheme="minorHAnsi"/>
              </w:rPr>
              <w:t>23,1</w:t>
            </w:r>
          </w:p>
        </w:tc>
        <w:tc>
          <w:tcPr>
            <w:tcW w:w="2121" w:type="dxa"/>
          </w:tcPr>
          <w:p w14:paraId="66057B5C"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7B5A5C26"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548E14F1" w14:textId="77777777" w:rsidR="0087306B" w:rsidRPr="00A95EF9" w:rsidRDefault="0087306B" w:rsidP="00546B78">
            <w:pPr>
              <w:jc w:val="center"/>
              <w:rPr>
                <w:rFonts w:cstheme="minorHAnsi"/>
              </w:rPr>
            </w:pPr>
            <w:r w:rsidRPr="00A95EF9">
              <w:rPr>
                <w:rFonts w:cstheme="minorHAnsi"/>
              </w:rPr>
              <w:t>20%</w:t>
            </w:r>
          </w:p>
        </w:tc>
        <w:tc>
          <w:tcPr>
            <w:tcW w:w="2116" w:type="dxa"/>
          </w:tcPr>
          <w:p w14:paraId="69C63432" w14:textId="77777777" w:rsidR="0087306B" w:rsidRPr="00A95EF9" w:rsidRDefault="0087306B" w:rsidP="00546B78">
            <w:pPr>
              <w:jc w:val="center"/>
              <w:rPr>
                <w:rFonts w:cstheme="minorHAnsi"/>
              </w:rPr>
            </w:pPr>
            <w:r w:rsidRPr="00A95EF9">
              <w:rPr>
                <w:rFonts w:cstheme="minorHAnsi"/>
              </w:rPr>
              <w:t>NORMAL</w:t>
            </w:r>
          </w:p>
        </w:tc>
        <w:tc>
          <w:tcPr>
            <w:tcW w:w="2127" w:type="dxa"/>
          </w:tcPr>
          <w:p w14:paraId="73CD496A"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1FB1C0E1" w14:textId="77777777" w:rsidTr="004A7784">
        <w:trPr>
          <w:jc w:val="center"/>
        </w:trPr>
        <w:tc>
          <w:tcPr>
            <w:tcW w:w="709" w:type="dxa"/>
          </w:tcPr>
          <w:p w14:paraId="2C40712A" w14:textId="77777777" w:rsidR="0087306B" w:rsidRPr="00A95EF9" w:rsidRDefault="0087306B" w:rsidP="00546B78">
            <w:pPr>
              <w:jc w:val="center"/>
              <w:rPr>
                <w:rFonts w:cstheme="minorHAnsi"/>
              </w:rPr>
            </w:pPr>
            <w:r w:rsidRPr="00A95EF9">
              <w:rPr>
                <w:rFonts w:cstheme="minorHAnsi"/>
              </w:rPr>
              <w:t>9</w:t>
            </w:r>
          </w:p>
        </w:tc>
        <w:tc>
          <w:tcPr>
            <w:tcW w:w="1134" w:type="dxa"/>
          </w:tcPr>
          <w:p w14:paraId="3F4223C9" w14:textId="77777777" w:rsidR="0087306B" w:rsidRPr="00A95EF9" w:rsidRDefault="0087306B" w:rsidP="00546B78">
            <w:pPr>
              <w:jc w:val="center"/>
              <w:rPr>
                <w:rFonts w:cstheme="minorHAnsi"/>
              </w:rPr>
            </w:pPr>
            <w:r w:rsidRPr="00A95EF9">
              <w:rPr>
                <w:rFonts w:cstheme="minorHAnsi"/>
              </w:rPr>
              <w:t>M 29</w:t>
            </w:r>
          </w:p>
        </w:tc>
        <w:tc>
          <w:tcPr>
            <w:tcW w:w="992" w:type="dxa"/>
          </w:tcPr>
          <w:p w14:paraId="6763B374" w14:textId="77777777" w:rsidR="0087306B" w:rsidRPr="00A95EF9" w:rsidRDefault="0087306B" w:rsidP="00546B78">
            <w:pPr>
              <w:jc w:val="center"/>
              <w:rPr>
                <w:rFonts w:cstheme="minorHAnsi"/>
              </w:rPr>
            </w:pPr>
            <w:r w:rsidRPr="00A95EF9">
              <w:rPr>
                <w:rFonts w:cstheme="minorHAnsi"/>
              </w:rPr>
              <w:t>65</w:t>
            </w:r>
          </w:p>
        </w:tc>
        <w:tc>
          <w:tcPr>
            <w:tcW w:w="1276" w:type="dxa"/>
          </w:tcPr>
          <w:p w14:paraId="76E85662" w14:textId="77777777" w:rsidR="0087306B" w:rsidRPr="00A95EF9" w:rsidRDefault="0087306B" w:rsidP="00546B78">
            <w:pPr>
              <w:jc w:val="center"/>
              <w:rPr>
                <w:rFonts w:cstheme="minorHAnsi"/>
              </w:rPr>
            </w:pPr>
            <w:r w:rsidRPr="00A95EF9">
              <w:rPr>
                <w:rFonts w:cstheme="minorHAnsi"/>
              </w:rPr>
              <w:t>1,70</w:t>
            </w:r>
          </w:p>
        </w:tc>
        <w:tc>
          <w:tcPr>
            <w:tcW w:w="1134" w:type="dxa"/>
          </w:tcPr>
          <w:p w14:paraId="4A46E75C" w14:textId="77777777" w:rsidR="0087306B" w:rsidRPr="00A95EF9" w:rsidRDefault="0087306B" w:rsidP="00546B78">
            <w:pPr>
              <w:jc w:val="center"/>
              <w:rPr>
                <w:rFonts w:cstheme="minorHAnsi"/>
              </w:rPr>
            </w:pPr>
            <w:r w:rsidRPr="00A95EF9">
              <w:rPr>
                <w:rFonts w:cstheme="minorHAnsi"/>
              </w:rPr>
              <w:t>22,4</w:t>
            </w:r>
          </w:p>
        </w:tc>
        <w:tc>
          <w:tcPr>
            <w:tcW w:w="2121" w:type="dxa"/>
          </w:tcPr>
          <w:p w14:paraId="1D2694B5"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6C23A6E3"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2EC64914" w14:textId="77777777" w:rsidR="0087306B" w:rsidRPr="00A95EF9" w:rsidRDefault="0087306B" w:rsidP="00546B78">
            <w:pPr>
              <w:jc w:val="center"/>
              <w:rPr>
                <w:rFonts w:cstheme="minorHAnsi"/>
              </w:rPr>
            </w:pPr>
          </w:p>
        </w:tc>
        <w:tc>
          <w:tcPr>
            <w:tcW w:w="2116" w:type="dxa"/>
          </w:tcPr>
          <w:p w14:paraId="07EE4C6D" w14:textId="77777777" w:rsidR="0087306B" w:rsidRPr="00A95EF9" w:rsidRDefault="0087306B" w:rsidP="00546B78">
            <w:pPr>
              <w:jc w:val="center"/>
              <w:rPr>
                <w:rFonts w:cstheme="minorHAnsi"/>
              </w:rPr>
            </w:pPr>
          </w:p>
        </w:tc>
        <w:tc>
          <w:tcPr>
            <w:tcW w:w="2127" w:type="dxa"/>
          </w:tcPr>
          <w:p w14:paraId="5BF6A200" w14:textId="77777777" w:rsidR="0087306B" w:rsidRPr="00A95EF9" w:rsidRDefault="0087306B" w:rsidP="00546B78">
            <w:pPr>
              <w:jc w:val="center"/>
              <w:rPr>
                <w:rFonts w:cstheme="minorHAnsi"/>
              </w:rPr>
            </w:pPr>
          </w:p>
        </w:tc>
      </w:tr>
      <w:tr w:rsidR="0087306B" w:rsidRPr="00A95EF9" w14:paraId="5D06C511" w14:textId="77777777" w:rsidTr="004A7784">
        <w:trPr>
          <w:jc w:val="center"/>
        </w:trPr>
        <w:tc>
          <w:tcPr>
            <w:tcW w:w="709" w:type="dxa"/>
          </w:tcPr>
          <w:p w14:paraId="01413A47" w14:textId="77777777" w:rsidR="0087306B" w:rsidRPr="00A95EF9" w:rsidRDefault="0087306B" w:rsidP="00546B78">
            <w:pPr>
              <w:jc w:val="center"/>
              <w:rPr>
                <w:rFonts w:cstheme="minorHAnsi"/>
              </w:rPr>
            </w:pPr>
            <w:r w:rsidRPr="00A95EF9">
              <w:rPr>
                <w:rFonts w:cstheme="minorHAnsi"/>
              </w:rPr>
              <w:t>10</w:t>
            </w:r>
          </w:p>
        </w:tc>
        <w:tc>
          <w:tcPr>
            <w:tcW w:w="1134" w:type="dxa"/>
          </w:tcPr>
          <w:p w14:paraId="3E6574A9" w14:textId="77777777" w:rsidR="0087306B" w:rsidRPr="00A95EF9" w:rsidRDefault="0087306B" w:rsidP="00546B78">
            <w:pPr>
              <w:jc w:val="center"/>
              <w:rPr>
                <w:rFonts w:cstheme="minorHAnsi"/>
              </w:rPr>
            </w:pPr>
            <w:r w:rsidRPr="00A95EF9">
              <w:rPr>
                <w:rFonts w:cstheme="minorHAnsi"/>
              </w:rPr>
              <w:t>M 38</w:t>
            </w:r>
          </w:p>
        </w:tc>
        <w:tc>
          <w:tcPr>
            <w:tcW w:w="992" w:type="dxa"/>
          </w:tcPr>
          <w:p w14:paraId="55393A15" w14:textId="77777777" w:rsidR="0087306B" w:rsidRPr="00A95EF9" w:rsidRDefault="0087306B" w:rsidP="00546B78">
            <w:pPr>
              <w:jc w:val="center"/>
              <w:rPr>
                <w:rFonts w:cstheme="minorHAnsi"/>
              </w:rPr>
            </w:pPr>
            <w:r w:rsidRPr="00A95EF9">
              <w:rPr>
                <w:rFonts w:cstheme="minorHAnsi"/>
              </w:rPr>
              <w:t>72</w:t>
            </w:r>
          </w:p>
        </w:tc>
        <w:tc>
          <w:tcPr>
            <w:tcW w:w="1276" w:type="dxa"/>
          </w:tcPr>
          <w:p w14:paraId="0F760FE6" w14:textId="77777777" w:rsidR="0087306B" w:rsidRPr="00A95EF9" w:rsidRDefault="0087306B" w:rsidP="00546B78">
            <w:pPr>
              <w:jc w:val="center"/>
              <w:rPr>
                <w:rFonts w:cstheme="minorHAnsi"/>
              </w:rPr>
            </w:pPr>
            <w:r w:rsidRPr="00A95EF9">
              <w:rPr>
                <w:rFonts w:cstheme="minorHAnsi"/>
              </w:rPr>
              <w:t>1,72</w:t>
            </w:r>
          </w:p>
        </w:tc>
        <w:tc>
          <w:tcPr>
            <w:tcW w:w="1134" w:type="dxa"/>
          </w:tcPr>
          <w:p w14:paraId="3F4C9CFB" w14:textId="77777777" w:rsidR="0087306B" w:rsidRPr="00A95EF9" w:rsidRDefault="0087306B" w:rsidP="00546B78">
            <w:pPr>
              <w:jc w:val="center"/>
              <w:rPr>
                <w:rFonts w:cstheme="minorHAnsi"/>
              </w:rPr>
            </w:pPr>
            <w:r w:rsidRPr="00A95EF9">
              <w:rPr>
                <w:rFonts w:cstheme="minorHAnsi"/>
              </w:rPr>
              <w:t>24,3</w:t>
            </w:r>
          </w:p>
        </w:tc>
        <w:tc>
          <w:tcPr>
            <w:tcW w:w="2121" w:type="dxa"/>
          </w:tcPr>
          <w:p w14:paraId="792F2C63"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21C6BEB0"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608E2EFE" w14:textId="77777777" w:rsidR="0087306B" w:rsidRPr="00A95EF9" w:rsidRDefault="0087306B" w:rsidP="00546B78">
            <w:pPr>
              <w:jc w:val="center"/>
              <w:rPr>
                <w:rFonts w:cstheme="minorHAnsi"/>
              </w:rPr>
            </w:pPr>
            <w:r w:rsidRPr="00A95EF9">
              <w:rPr>
                <w:rFonts w:cstheme="minorHAnsi"/>
              </w:rPr>
              <w:t>18%</w:t>
            </w:r>
          </w:p>
        </w:tc>
        <w:tc>
          <w:tcPr>
            <w:tcW w:w="2116" w:type="dxa"/>
          </w:tcPr>
          <w:p w14:paraId="49ADA3EF" w14:textId="77777777" w:rsidR="0087306B" w:rsidRPr="00A95EF9" w:rsidRDefault="0087306B" w:rsidP="00546B78">
            <w:pPr>
              <w:jc w:val="center"/>
              <w:rPr>
                <w:rFonts w:cstheme="minorHAnsi"/>
              </w:rPr>
            </w:pPr>
            <w:r w:rsidRPr="00A95EF9">
              <w:rPr>
                <w:rFonts w:cstheme="minorHAnsi"/>
              </w:rPr>
              <w:t>NORMAL</w:t>
            </w:r>
          </w:p>
        </w:tc>
        <w:tc>
          <w:tcPr>
            <w:tcW w:w="2127" w:type="dxa"/>
          </w:tcPr>
          <w:p w14:paraId="2576E39D"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52850BF6" w14:textId="77777777" w:rsidTr="004A7784">
        <w:trPr>
          <w:jc w:val="center"/>
        </w:trPr>
        <w:tc>
          <w:tcPr>
            <w:tcW w:w="709" w:type="dxa"/>
          </w:tcPr>
          <w:p w14:paraId="67C2FE81" w14:textId="77777777" w:rsidR="0087306B" w:rsidRPr="00A95EF9" w:rsidRDefault="0087306B" w:rsidP="00546B78">
            <w:pPr>
              <w:jc w:val="center"/>
              <w:rPr>
                <w:rFonts w:cstheme="minorHAnsi"/>
              </w:rPr>
            </w:pPr>
            <w:r w:rsidRPr="00A95EF9">
              <w:rPr>
                <w:rFonts w:cstheme="minorHAnsi"/>
              </w:rPr>
              <w:t>11</w:t>
            </w:r>
          </w:p>
        </w:tc>
        <w:tc>
          <w:tcPr>
            <w:tcW w:w="1134" w:type="dxa"/>
          </w:tcPr>
          <w:p w14:paraId="3EAA9931" w14:textId="77777777" w:rsidR="0087306B" w:rsidRPr="00A95EF9" w:rsidRDefault="0087306B" w:rsidP="00546B78">
            <w:pPr>
              <w:jc w:val="center"/>
              <w:rPr>
                <w:rFonts w:cstheme="minorHAnsi"/>
              </w:rPr>
            </w:pPr>
            <w:r w:rsidRPr="00A95EF9">
              <w:rPr>
                <w:rFonts w:cstheme="minorHAnsi"/>
              </w:rPr>
              <w:t>M 30</w:t>
            </w:r>
          </w:p>
        </w:tc>
        <w:tc>
          <w:tcPr>
            <w:tcW w:w="992" w:type="dxa"/>
          </w:tcPr>
          <w:p w14:paraId="31C3D015" w14:textId="77777777" w:rsidR="0087306B" w:rsidRPr="00A95EF9" w:rsidRDefault="0087306B" w:rsidP="00546B78">
            <w:pPr>
              <w:jc w:val="center"/>
              <w:rPr>
                <w:rFonts w:cstheme="minorHAnsi"/>
              </w:rPr>
            </w:pPr>
            <w:r w:rsidRPr="00A95EF9">
              <w:rPr>
                <w:rFonts w:cstheme="minorHAnsi"/>
              </w:rPr>
              <w:t>72</w:t>
            </w:r>
          </w:p>
        </w:tc>
        <w:tc>
          <w:tcPr>
            <w:tcW w:w="1276" w:type="dxa"/>
          </w:tcPr>
          <w:p w14:paraId="401282F5" w14:textId="77777777" w:rsidR="0087306B" w:rsidRPr="00A95EF9" w:rsidRDefault="0087306B" w:rsidP="00546B78">
            <w:pPr>
              <w:jc w:val="center"/>
              <w:rPr>
                <w:rFonts w:cstheme="minorHAnsi"/>
              </w:rPr>
            </w:pPr>
            <w:r w:rsidRPr="00A95EF9">
              <w:rPr>
                <w:rFonts w:cstheme="minorHAnsi"/>
              </w:rPr>
              <w:t>1,71</w:t>
            </w:r>
          </w:p>
        </w:tc>
        <w:tc>
          <w:tcPr>
            <w:tcW w:w="1134" w:type="dxa"/>
          </w:tcPr>
          <w:p w14:paraId="2136B5DD" w14:textId="77777777" w:rsidR="0087306B" w:rsidRPr="00A95EF9" w:rsidRDefault="0087306B" w:rsidP="00546B78">
            <w:pPr>
              <w:jc w:val="center"/>
              <w:rPr>
                <w:rFonts w:cstheme="minorHAnsi"/>
              </w:rPr>
            </w:pPr>
            <w:r w:rsidRPr="00A95EF9">
              <w:rPr>
                <w:rFonts w:cstheme="minorHAnsi"/>
              </w:rPr>
              <w:t>24,6</w:t>
            </w:r>
          </w:p>
        </w:tc>
        <w:tc>
          <w:tcPr>
            <w:tcW w:w="2121" w:type="dxa"/>
          </w:tcPr>
          <w:p w14:paraId="4AEBB65A"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4FBF7715"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7F48390A" w14:textId="77777777" w:rsidR="0087306B" w:rsidRPr="00A95EF9" w:rsidRDefault="0087306B" w:rsidP="00546B78">
            <w:pPr>
              <w:jc w:val="center"/>
              <w:rPr>
                <w:rFonts w:cstheme="minorHAnsi"/>
              </w:rPr>
            </w:pPr>
          </w:p>
        </w:tc>
        <w:tc>
          <w:tcPr>
            <w:tcW w:w="2116" w:type="dxa"/>
          </w:tcPr>
          <w:p w14:paraId="10C141BA" w14:textId="77777777" w:rsidR="0087306B" w:rsidRPr="00A95EF9" w:rsidRDefault="0087306B" w:rsidP="00546B78">
            <w:pPr>
              <w:jc w:val="center"/>
              <w:rPr>
                <w:rFonts w:cstheme="minorHAnsi"/>
              </w:rPr>
            </w:pPr>
          </w:p>
        </w:tc>
        <w:tc>
          <w:tcPr>
            <w:tcW w:w="2127" w:type="dxa"/>
          </w:tcPr>
          <w:p w14:paraId="6103313E" w14:textId="77777777" w:rsidR="0087306B" w:rsidRPr="00A95EF9" w:rsidRDefault="0087306B" w:rsidP="00546B78">
            <w:pPr>
              <w:jc w:val="center"/>
              <w:rPr>
                <w:rFonts w:cstheme="minorHAnsi"/>
              </w:rPr>
            </w:pPr>
          </w:p>
        </w:tc>
      </w:tr>
      <w:tr w:rsidR="0087306B" w:rsidRPr="00A95EF9" w14:paraId="26C2605E" w14:textId="77777777" w:rsidTr="004A7784">
        <w:trPr>
          <w:jc w:val="center"/>
        </w:trPr>
        <w:tc>
          <w:tcPr>
            <w:tcW w:w="709" w:type="dxa"/>
          </w:tcPr>
          <w:p w14:paraId="5528C08C" w14:textId="77777777" w:rsidR="0087306B" w:rsidRPr="00A95EF9" w:rsidRDefault="0087306B" w:rsidP="00546B78">
            <w:pPr>
              <w:jc w:val="center"/>
              <w:rPr>
                <w:rFonts w:cstheme="minorHAnsi"/>
              </w:rPr>
            </w:pPr>
            <w:r w:rsidRPr="00A95EF9">
              <w:rPr>
                <w:rFonts w:cstheme="minorHAnsi"/>
              </w:rPr>
              <w:t>12</w:t>
            </w:r>
          </w:p>
        </w:tc>
        <w:tc>
          <w:tcPr>
            <w:tcW w:w="1134" w:type="dxa"/>
          </w:tcPr>
          <w:p w14:paraId="176F8F15" w14:textId="77777777" w:rsidR="0087306B" w:rsidRPr="00A95EF9" w:rsidRDefault="0087306B" w:rsidP="00546B78">
            <w:pPr>
              <w:jc w:val="center"/>
              <w:rPr>
                <w:rFonts w:cstheme="minorHAnsi"/>
              </w:rPr>
            </w:pPr>
            <w:r w:rsidRPr="00A95EF9">
              <w:rPr>
                <w:rFonts w:cstheme="minorHAnsi"/>
              </w:rPr>
              <w:t>M 32</w:t>
            </w:r>
          </w:p>
        </w:tc>
        <w:tc>
          <w:tcPr>
            <w:tcW w:w="992" w:type="dxa"/>
          </w:tcPr>
          <w:p w14:paraId="2DD0D266" w14:textId="77777777" w:rsidR="0087306B" w:rsidRPr="00A95EF9" w:rsidRDefault="0087306B" w:rsidP="00546B78">
            <w:pPr>
              <w:jc w:val="center"/>
              <w:rPr>
                <w:rFonts w:cstheme="minorHAnsi"/>
              </w:rPr>
            </w:pPr>
            <w:r w:rsidRPr="00A95EF9">
              <w:rPr>
                <w:rFonts w:cstheme="minorHAnsi"/>
              </w:rPr>
              <w:t>66</w:t>
            </w:r>
          </w:p>
        </w:tc>
        <w:tc>
          <w:tcPr>
            <w:tcW w:w="1276" w:type="dxa"/>
          </w:tcPr>
          <w:p w14:paraId="3F246E9E" w14:textId="77777777" w:rsidR="0087306B" w:rsidRPr="00A95EF9" w:rsidRDefault="0087306B" w:rsidP="00546B78">
            <w:pPr>
              <w:jc w:val="center"/>
              <w:rPr>
                <w:rFonts w:cstheme="minorHAnsi"/>
              </w:rPr>
            </w:pPr>
            <w:r w:rsidRPr="00A95EF9">
              <w:rPr>
                <w:rFonts w:cstheme="minorHAnsi"/>
              </w:rPr>
              <w:t>1,79</w:t>
            </w:r>
          </w:p>
        </w:tc>
        <w:tc>
          <w:tcPr>
            <w:tcW w:w="1134" w:type="dxa"/>
          </w:tcPr>
          <w:p w14:paraId="73B47BE3" w14:textId="77777777" w:rsidR="0087306B" w:rsidRPr="00A95EF9" w:rsidRDefault="0087306B" w:rsidP="00546B78">
            <w:pPr>
              <w:jc w:val="center"/>
              <w:rPr>
                <w:rFonts w:cstheme="minorHAnsi"/>
              </w:rPr>
            </w:pPr>
            <w:r w:rsidRPr="00A95EF9">
              <w:rPr>
                <w:rFonts w:cstheme="minorHAnsi"/>
              </w:rPr>
              <w:t>20,6</w:t>
            </w:r>
          </w:p>
        </w:tc>
        <w:tc>
          <w:tcPr>
            <w:tcW w:w="2121" w:type="dxa"/>
          </w:tcPr>
          <w:p w14:paraId="6E01A128"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4F9078BC"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7474B237" w14:textId="77777777" w:rsidR="0087306B" w:rsidRPr="00A95EF9" w:rsidRDefault="0087306B" w:rsidP="00546B78">
            <w:pPr>
              <w:jc w:val="center"/>
              <w:rPr>
                <w:rFonts w:cstheme="minorHAnsi"/>
              </w:rPr>
            </w:pPr>
          </w:p>
        </w:tc>
        <w:tc>
          <w:tcPr>
            <w:tcW w:w="2116" w:type="dxa"/>
          </w:tcPr>
          <w:p w14:paraId="3BE5D3BA" w14:textId="77777777" w:rsidR="0087306B" w:rsidRPr="00A95EF9" w:rsidRDefault="0087306B" w:rsidP="00546B78">
            <w:pPr>
              <w:jc w:val="center"/>
              <w:rPr>
                <w:rFonts w:cstheme="minorHAnsi"/>
              </w:rPr>
            </w:pPr>
          </w:p>
        </w:tc>
        <w:tc>
          <w:tcPr>
            <w:tcW w:w="2127" w:type="dxa"/>
          </w:tcPr>
          <w:p w14:paraId="7AF86833" w14:textId="77777777" w:rsidR="0087306B" w:rsidRPr="00A95EF9" w:rsidRDefault="0087306B" w:rsidP="00546B78">
            <w:pPr>
              <w:jc w:val="center"/>
              <w:rPr>
                <w:rFonts w:cstheme="minorHAnsi"/>
              </w:rPr>
            </w:pPr>
          </w:p>
        </w:tc>
      </w:tr>
      <w:tr w:rsidR="0087306B" w:rsidRPr="00A95EF9" w14:paraId="0A5B338A" w14:textId="77777777" w:rsidTr="004A7784">
        <w:trPr>
          <w:jc w:val="center"/>
        </w:trPr>
        <w:tc>
          <w:tcPr>
            <w:tcW w:w="709" w:type="dxa"/>
          </w:tcPr>
          <w:p w14:paraId="09F7C919" w14:textId="77777777" w:rsidR="0087306B" w:rsidRPr="00A95EF9" w:rsidRDefault="0087306B" w:rsidP="00546B78">
            <w:pPr>
              <w:jc w:val="center"/>
              <w:rPr>
                <w:rFonts w:cstheme="minorHAnsi"/>
              </w:rPr>
            </w:pPr>
            <w:r w:rsidRPr="00A95EF9">
              <w:rPr>
                <w:rFonts w:cstheme="minorHAnsi"/>
              </w:rPr>
              <w:lastRenderedPageBreak/>
              <w:t>13</w:t>
            </w:r>
          </w:p>
        </w:tc>
        <w:tc>
          <w:tcPr>
            <w:tcW w:w="1134" w:type="dxa"/>
          </w:tcPr>
          <w:p w14:paraId="01EA7A7C" w14:textId="77777777" w:rsidR="0087306B" w:rsidRPr="00A95EF9" w:rsidRDefault="0087306B" w:rsidP="00546B78">
            <w:pPr>
              <w:jc w:val="center"/>
              <w:rPr>
                <w:rFonts w:cstheme="minorHAnsi"/>
              </w:rPr>
            </w:pPr>
            <w:r w:rsidRPr="00A95EF9">
              <w:rPr>
                <w:rFonts w:cstheme="minorHAnsi"/>
              </w:rPr>
              <w:t>M 25</w:t>
            </w:r>
          </w:p>
        </w:tc>
        <w:tc>
          <w:tcPr>
            <w:tcW w:w="992" w:type="dxa"/>
          </w:tcPr>
          <w:p w14:paraId="1B699594" w14:textId="77777777" w:rsidR="0087306B" w:rsidRPr="00A95EF9" w:rsidRDefault="0087306B" w:rsidP="00546B78">
            <w:pPr>
              <w:jc w:val="center"/>
              <w:rPr>
                <w:rFonts w:cstheme="minorHAnsi"/>
              </w:rPr>
            </w:pPr>
            <w:r w:rsidRPr="00A95EF9">
              <w:rPr>
                <w:rFonts w:cstheme="minorHAnsi"/>
              </w:rPr>
              <w:t>69</w:t>
            </w:r>
          </w:p>
        </w:tc>
        <w:tc>
          <w:tcPr>
            <w:tcW w:w="1276" w:type="dxa"/>
          </w:tcPr>
          <w:p w14:paraId="3C9C20E4" w14:textId="77777777" w:rsidR="0087306B" w:rsidRPr="00A95EF9" w:rsidRDefault="0087306B" w:rsidP="00546B78">
            <w:pPr>
              <w:jc w:val="center"/>
              <w:rPr>
                <w:rFonts w:cstheme="minorHAnsi"/>
              </w:rPr>
            </w:pPr>
            <w:r w:rsidRPr="00A95EF9">
              <w:rPr>
                <w:rFonts w:cstheme="minorHAnsi"/>
              </w:rPr>
              <w:t>1,76</w:t>
            </w:r>
          </w:p>
        </w:tc>
        <w:tc>
          <w:tcPr>
            <w:tcW w:w="1134" w:type="dxa"/>
          </w:tcPr>
          <w:p w14:paraId="4CA6984E" w14:textId="77777777" w:rsidR="0087306B" w:rsidRPr="00A95EF9" w:rsidRDefault="0087306B" w:rsidP="00546B78">
            <w:pPr>
              <w:jc w:val="center"/>
              <w:rPr>
                <w:rFonts w:cstheme="minorHAnsi"/>
              </w:rPr>
            </w:pPr>
            <w:r w:rsidRPr="00A95EF9">
              <w:rPr>
                <w:rFonts w:cstheme="minorHAnsi"/>
              </w:rPr>
              <w:t>22,2</w:t>
            </w:r>
          </w:p>
        </w:tc>
        <w:tc>
          <w:tcPr>
            <w:tcW w:w="2121" w:type="dxa"/>
          </w:tcPr>
          <w:p w14:paraId="2E2DBB22"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2B70D62D"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22D5597C" w14:textId="77777777" w:rsidR="0087306B" w:rsidRPr="00A95EF9" w:rsidRDefault="0087306B" w:rsidP="00546B78">
            <w:pPr>
              <w:jc w:val="center"/>
              <w:rPr>
                <w:rFonts w:cstheme="minorHAnsi"/>
              </w:rPr>
            </w:pPr>
            <w:r w:rsidRPr="00A95EF9">
              <w:rPr>
                <w:rFonts w:cstheme="minorHAnsi"/>
              </w:rPr>
              <w:t>16%</w:t>
            </w:r>
          </w:p>
        </w:tc>
        <w:tc>
          <w:tcPr>
            <w:tcW w:w="2116" w:type="dxa"/>
          </w:tcPr>
          <w:p w14:paraId="6DD6BB6B" w14:textId="77777777" w:rsidR="0087306B" w:rsidRPr="00A95EF9" w:rsidRDefault="0087306B" w:rsidP="00546B78">
            <w:pPr>
              <w:jc w:val="center"/>
              <w:rPr>
                <w:rFonts w:cstheme="minorHAnsi"/>
              </w:rPr>
            </w:pPr>
            <w:r w:rsidRPr="00A95EF9">
              <w:rPr>
                <w:rFonts w:cstheme="minorHAnsi"/>
              </w:rPr>
              <w:t>NORMAL</w:t>
            </w:r>
          </w:p>
        </w:tc>
        <w:tc>
          <w:tcPr>
            <w:tcW w:w="2127" w:type="dxa"/>
          </w:tcPr>
          <w:p w14:paraId="61E0DBC0"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267124F6" w14:textId="77777777" w:rsidTr="004A7784">
        <w:trPr>
          <w:jc w:val="center"/>
        </w:trPr>
        <w:tc>
          <w:tcPr>
            <w:tcW w:w="709" w:type="dxa"/>
          </w:tcPr>
          <w:p w14:paraId="67D4DFFD" w14:textId="77777777" w:rsidR="0087306B" w:rsidRPr="00A95EF9" w:rsidRDefault="0087306B" w:rsidP="00546B78">
            <w:pPr>
              <w:jc w:val="center"/>
              <w:rPr>
                <w:rFonts w:cstheme="minorHAnsi"/>
              </w:rPr>
            </w:pPr>
            <w:r w:rsidRPr="00A95EF9">
              <w:rPr>
                <w:rFonts w:cstheme="minorHAnsi"/>
              </w:rPr>
              <w:t>14</w:t>
            </w:r>
          </w:p>
        </w:tc>
        <w:tc>
          <w:tcPr>
            <w:tcW w:w="1134" w:type="dxa"/>
          </w:tcPr>
          <w:p w14:paraId="6CA1E937" w14:textId="77777777" w:rsidR="0087306B" w:rsidRPr="00A95EF9" w:rsidRDefault="0087306B" w:rsidP="00546B78">
            <w:pPr>
              <w:jc w:val="center"/>
              <w:rPr>
                <w:rFonts w:cstheme="minorHAnsi"/>
              </w:rPr>
            </w:pPr>
            <w:r w:rsidRPr="00A95EF9">
              <w:rPr>
                <w:rFonts w:cstheme="minorHAnsi"/>
              </w:rPr>
              <w:t>M 40</w:t>
            </w:r>
          </w:p>
        </w:tc>
        <w:tc>
          <w:tcPr>
            <w:tcW w:w="992" w:type="dxa"/>
          </w:tcPr>
          <w:p w14:paraId="1A7CC9EF" w14:textId="77777777" w:rsidR="0087306B" w:rsidRPr="00A95EF9" w:rsidRDefault="0087306B" w:rsidP="00546B78">
            <w:pPr>
              <w:jc w:val="center"/>
              <w:rPr>
                <w:rFonts w:cstheme="minorHAnsi"/>
              </w:rPr>
            </w:pPr>
            <w:r w:rsidRPr="00A95EF9">
              <w:rPr>
                <w:rFonts w:cstheme="minorHAnsi"/>
              </w:rPr>
              <w:t>59,5</w:t>
            </w:r>
          </w:p>
        </w:tc>
        <w:tc>
          <w:tcPr>
            <w:tcW w:w="1276" w:type="dxa"/>
          </w:tcPr>
          <w:p w14:paraId="405B9F7B" w14:textId="77777777" w:rsidR="0087306B" w:rsidRPr="00A95EF9" w:rsidRDefault="0087306B" w:rsidP="00546B78">
            <w:pPr>
              <w:jc w:val="center"/>
              <w:rPr>
                <w:rFonts w:cstheme="minorHAnsi"/>
              </w:rPr>
            </w:pPr>
            <w:r w:rsidRPr="00A95EF9">
              <w:rPr>
                <w:rFonts w:cstheme="minorHAnsi"/>
              </w:rPr>
              <w:t>1,69</w:t>
            </w:r>
          </w:p>
        </w:tc>
        <w:tc>
          <w:tcPr>
            <w:tcW w:w="1134" w:type="dxa"/>
          </w:tcPr>
          <w:p w14:paraId="1601FA5E" w14:textId="77777777" w:rsidR="0087306B" w:rsidRPr="00A95EF9" w:rsidRDefault="0087306B" w:rsidP="00546B78">
            <w:pPr>
              <w:jc w:val="center"/>
              <w:rPr>
                <w:rFonts w:cstheme="minorHAnsi"/>
              </w:rPr>
            </w:pPr>
            <w:r w:rsidRPr="00A95EF9">
              <w:rPr>
                <w:rFonts w:cstheme="minorHAnsi"/>
              </w:rPr>
              <w:t>20,8</w:t>
            </w:r>
          </w:p>
        </w:tc>
        <w:tc>
          <w:tcPr>
            <w:tcW w:w="2121" w:type="dxa"/>
          </w:tcPr>
          <w:p w14:paraId="64EEA2F7"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31EECE20"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316666C9" w14:textId="77777777" w:rsidR="0087306B" w:rsidRPr="00A95EF9" w:rsidRDefault="0087306B" w:rsidP="00546B78">
            <w:pPr>
              <w:jc w:val="center"/>
              <w:rPr>
                <w:rFonts w:cstheme="minorHAnsi"/>
              </w:rPr>
            </w:pPr>
          </w:p>
        </w:tc>
        <w:tc>
          <w:tcPr>
            <w:tcW w:w="2116" w:type="dxa"/>
          </w:tcPr>
          <w:p w14:paraId="4081F999" w14:textId="77777777" w:rsidR="0087306B" w:rsidRPr="00A95EF9" w:rsidRDefault="0087306B" w:rsidP="00546B78">
            <w:pPr>
              <w:jc w:val="center"/>
              <w:rPr>
                <w:rFonts w:cstheme="minorHAnsi"/>
              </w:rPr>
            </w:pPr>
          </w:p>
        </w:tc>
        <w:tc>
          <w:tcPr>
            <w:tcW w:w="2127" w:type="dxa"/>
          </w:tcPr>
          <w:p w14:paraId="55512E7C" w14:textId="77777777" w:rsidR="0087306B" w:rsidRPr="00A95EF9" w:rsidRDefault="0087306B" w:rsidP="00546B78">
            <w:pPr>
              <w:jc w:val="center"/>
              <w:rPr>
                <w:rFonts w:cstheme="minorHAnsi"/>
              </w:rPr>
            </w:pPr>
          </w:p>
        </w:tc>
      </w:tr>
      <w:tr w:rsidR="0087306B" w:rsidRPr="00A95EF9" w14:paraId="21071ADE" w14:textId="77777777" w:rsidTr="004A7784">
        <w:trPr>
          <w:jc w:val="center"/>
        </w:trPr>
        <w:tc>
          <w:tcPr>
            <w:tcW w:w="709" w:type="dxa"/>
          </w:tcPr>
          <w:p w14:paraId="5DA3CA02" w14:textId="77777777" w:rsidR="0087306B" w:rsidRPr="00A95EF9" w:rsidRDefault="0087306B" w:rsidP="00546B78">
            <w:pPr>
              <w:jc w:val="center"/>
              <w:rPr>
                <w:rFonts w:cstheme="minorHAnsi"/>
              </w:rPr>
            </w:pPr>
            <w:r w:rsidRPr="00A95EF9">
              <w:rPr>
                <w:rFonts w:cstheme="minorHAnsi"/>
              </w:rPr>
              <w:t>15</w:t>
            </w:r>
          </w:p>
        </w:tc>
        <w:tc>
          <w:tcPr>
            <w:tcW w:w="1134" w:type="dxa"/>
          </w:tcPr>
          <w:p w14:paraId="6F8983FE" w14:textId="77777777" w:rsidR="0087306B" w:rsidRPr="00A95EF9" w:rsidRDefault="0087306B" w:rsidP="00546B78">
            <w:pPr>
              <w:jc w:val="center"/>
              <w:rPr>
                <w:rFonts w:cstheme="minorHAnsi"/>
              </w:rPr>
            </w:pPr>
            <w:r w:rsidRPr="00A95EF9">
              <w:rPr>
                <w:rFonts w:cstheme="minorHAnsi"/>
              </w:rPr>
              <w:t>F 33</w:t>
            </w:r>
          </w:p>
        </w:tc>
        <w:tc>
          <w:tcPr>
            <w:tcW w:w="992" w:type="dxa"/>
          </w:tcPr>
          <w:p w14:paraId="09999C3D" w14:textId="77777777" w:rsidR="0087306B" w:rsidRPr="00A95EF9" w:rsidRDefault="0087306B" w:rsidP="00546B78">
            <w:pPr>
              <w:jc w:val="center"/>
              <w:rPr>
                <w:rFonts w:cstheme="minorHAnsi"/>
              </w:rPr>
            </w:pPr>
            <w:r w:rsidRPr="00A95EF9">
              <w:rPr>
                <w:rFonts w:cstheme="minorHAnsi"/>
              </w:rPr>
              <w:t>67</w:t>
            </w:r>
          </w:p>
        </w:tc>
        <w:tc>
          <w:tcPr>
            <w:tcW w:w="1276" w:type="dxa"/>
          </w:tcPr>
          <w:p w14:paraId="650B9877" w14:textId="77777777" w:rsidR="0087306B" w:rsidRPr="00A95EF9" w:rsidRDefault="0087306B" w:rsidP="00546B78">
            <w:pPr>
              <w:jc w:val="center"/>
              <w:rPr>
                <w:rFonts w:cstheme="minorHAnsi"/>
              </w:rPr>
            </w:pPr>
            <w:r w:rsidRPr="00A95EF9">
              <w:rPr>
                <w:rFonts w:cstheme="minorHAnsi"/>
              </w:rPr>
              <w:t>1,72</w:t>
            </w:r>
          </w:p>
        </w:tc>
        <w:tc>
          <w:tcPr>
            <w:tcW w:w="1134" w:type="dxa"/>
          </w:tcPr>
          <w:p w14:paraId="08E4F1F0" w14:textId="77777777" w:rsidR="0087306B" w:rsidRPr="00A95EF9" w:rsidRDefault="0087306B" w:rsidP="00546B78">
            <w:pPr>
              <w:jc w:val="center"/>
              <w:rPr>
                <w:rFonts w:cstheme="minorHAnsi"/>
              </w:rPr>
            </w:pPr>
            <w:r w:rsidRPr="00A95EF9">
              <w:rPr>
                <w:rFonts w:cstheme="minorHAnsi"/>
              </w:rPr>
              <w:t>22,6</w:t>
            </w:r>
          </w:p>
        </w:tc>
        <w:tc>
          <w:tcPr>
            <w:tcW w:w="2121" w:type="dxa"/>
          </w:tcPr>
          <w:p w14:paraId="52223C75"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06763E28"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013B3C5B" w14:textId="77777777" w:rsidR="0087306B" w:rsidRPr="00A95EF9" w:rsidRDefault="0087306B" w:rsidP="00546B78">
            <w:pPr>
              <w:jc w:val="center"/>
              <w:rPr>
                <w:rFonts w:cstheme="minorHAnsi"/>
              </w:rPr>
            </w:pPr>
            <w:r w:rsidRPr="00A95EF9">
              <w:rPr>
                <w:rFonts w:cstheme="minorHAnsi"/>
              </w:rPr>
              <w:t>36%</w:t>
            </w:r>
          </w:p>
        </w:tc>
        <w:tc>
          <w:tcPr>
            <w:tcW w:w="2116" w:type="dxa"/>
          </w:tcPr>
          <w:p w14:paraId="58872EE5" w14:textId="77777777" w:rsidR="0087306B" w:rsidRPr="00A95EF9" w:rsidRDefault="0087306B" w:rsidP="00546B78">
            <w:pPr>
              <w:jc w:val="center"/>
              <w:rPr>
                <w:rFonts w:cstheme="minorHAnsi"/>
              </w:rPr>
            </w:pPr>
            <w:r w:rsidRPr="00A95EF9">
              <w:rPr>
                <w:rFonts w:cstheme="minorHAnsi"/>
              </w:rPr>
              <w:t>OB TIPO I</w:t>
            </w:r>
          </w:p>
        </w:tc>
        <w:tc>
          <w:tcPr>
            <w:tcW w:w="2127" w:type="dxa"/>
          </w:tcPr>
          <w:p w14:paraId="551EFE1A"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033B6787" w14:textId="77777777" w:rsidTr="004A7784">
        <w:trPr>
          <w:jc w:val="center"/>
        </w:trPr>
        <w:tc>
          <w:tcPr>
            <w:tcW w:w="709" w:type="dxa"/>
          </w:tcPr>
          <w:p w14:paraId="289E6DF3" w14:textId="77777777" w:rsidR="0087306B" w:rsidRPr="00A95EF9" w:rsidRDefault="0087306B" w:rsidP="00546B78">
            <w:pPr>
              <w:jc w:val="center"/>
              <w:rPr>
                <w:rFonts w:cstheme="minorHAnsi"/>
              </w:rPr>
            </w:pPr>
            <w:r w:rsidRPr="00A95EF9">
              <w:rPr>
                <w:rFonts w:cstheme="minorHAnsi"/>
              </w:rPr>
              <w:t>16</w:t>
            </w:r>
          </w:p>
        </w:tc>
        <w:tc>
          <w:tcPr>
            <w:tcW w:w="1134" w:type="dxa"/>
          </w:tcPr>
          <w:p w14:paraId="60ECB8B3" w14:textId="77777777" w:rsidR="0087306B" w:rsidRPr="00A95EF9" w:rsidRDefault="0087306B" w:rsidP="00546B78">
            <w:pPr>
              <w:jc w:val="center"/>
              <w:rPr>
                <w:rFonts w:cstheme="minorHAnsi"/>
              </w:rPr>
            </w:pPr>
            <w:r w:rsidRPr="00A95EF9">
              <w:rPr>
                <w:rFonts w:cstheme="minorHAnsi"/>
              </w:rPr>
              <w:t>F 39</w:t>
            </w:r>
          </w:p>
        </w:tc>
        <w:tc>
          <w:tcPr>
            <w:tcW w:w="992" w:type="dxa"/>
          </w:tcPr>
          <w:p w14:paraId="7476986B" w14:textId="77777777" w:rsidR="0087306B" w:rsidRPr="00A95EF9" w:rsidRDefault="0087306B" w:rsidP="00546B78">
            <w:pPr>
              <w:jc w:val="center"/>
              <w:rPr>
                <w:rFonts w:cstheme="minorHAnsi"/>
              </w:rPr>
            </w:pPr>
            <w:r w:rsidRPr="00A95EF9">
              <w:rPr>
                <w:rFonts w:cstheme="minorHAnsi"/>
              </w:rPr>
              <w:t>56,9</w:t>
            </w:r>
          </w:p>
        </w:tc>
        <w:tc>
          <w:tcPr>
            <w:tcW w:w="1276" w:type="dxa"/>
          </w:tcPr>
          <w:p w14:paraId="04C24892" w14:textId="77777777" w:rsidR="0087306B" w:rsidRPr="00A95EF9" w:rsidRDefault="0087306B" w:rsidP="00546B78">
            <w:pPr>
              <w:jc w:val="center"/>
              <w:rPr>
                <w:rFonts w:cstheme="minorHAnsi"/>
              </w:rPr>
            </w:pPr>
            <w:r w:rsidRPr="00A95EF9">
              <w:rPr>
                <w:rFonts w:cstheme="minorHAnsi"/>
              </w:rPr>
              <w:t>1,56</w:t>
            </w:r>
          </w:p>
        </w:tc>
        <w:tc>
          <w:tcPr>
            <w:tcW w:w="1134" w:type="dxa"/>
          </w:tcPr>
          <w:p w14:paraId="2C66BAB8" w14:textId="77777777" w:rsidR="0087306B" w:rsidRPr="00A95EF9" w:rsidRDefault="0087306B" w:rsidP="00546B78">
            <w:pPr>
              <w:jc w:val="center"/>
              <w:rPr>
                <w:rFonts w:cstheme="minorHAnsi"/>
              </w:rPr>
            </w:pPr>
            <w:r w:rsidRPr="00A95EF9">
              <w:rPr>
                <w:rFonts w:cstheme="minorHAnsi"/>
              </w:rPr>
              <w:t>23,3</w:t>
            </w:r>
          </w:p>
        </w:tc>
        <w:tc>
          <w:tcPr>
            <w:tcW w:w="2121" w:type="dxa"/>
          </w:tcPr>
          <w:p w14:paraId="7C15E8BA"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6F8E1723"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391A8563" w14:textId="77777777" w:rsidR="0087306B" w:rsidRPr="00A95EF9" w:rsidRDefault="0087306B" w:rsidP="00546B78">
            <w:pPr>
              <w:jc w:val="center"/>
              <w:rPr>
                <w:rFonts w:cstheme="minorHAnsi"/>
              </w:rPr>
            </w:pPr>
          </w:p>
        </w:tc>
        <w:tc>
          <w:tcPr>
            <w:tcW w:w="2116" w:type="dxa"/>
          </w:tcPr>
          <w:p w14:paraId="497C018E" w14:textId="77777777" w:rsidR="0087306B" w:rsidRPr="00A95EF9" w:rsidRDefault="0087306B" w:rsidP="00546B78">
            <w:pPr>
              <w:jc w:val="center"/>
              <w:rPr>
                <w:rFonts w:cstheme="minorHAnsi"/>
              </w:rPr>
            </w:pPr>
          </w:p>
        </w:tc>
        <w:tc>
          <w:tcPr>
            <w:tcW w:w="2127" w:type="dxa"/>
          </w:tcPr>
          <w:p w14:paraId="35546F37" w14:textId="77777777" w:rsidR="0087306B" w:rsidRPr="00A95EF9" w:rsidRDefault="0087306B" w:rsidP="00546B78">
            <w:pPr>
              <w:jc w:val="center"/>
              <w:rPr>
                <w:rFonts w:cstheme="minorHAnsi"/>
              </w:rPr>
            </w:pPr>
          </w:p>
        </w:tc>
      </w:tr>
      <w:tr w:rsidR="0087306B" w:rsidRPr="00A95EF9" w14:paraId="250E96A9" w14:textId="77777777" w:rsidTr="004A7784">
        <w:trPr>
          <w:jc w:val="center"/>
        </w:trPr>
        <w:tc>
          <w:tcPr>
            <w:tcW w:w="709" w:type="dxa"/>
          </w:tcPr>
          <w:p w14:paraId="18FF51A7" w14:textId="77777777" w:rsidR="0087306B" w:rsidRPr="00A95EF9" w:rsidRDefault="0087306B" w:rsidP="00546B78">
            <w:pPr>
              <w:jc w:val="center"/>
              <w:rPr>
                <w:rFonts w:cstheme="minorHAnsi"/>
              </w:rPr>
            </w:pPr>
            <w:r w:rsidRPr="00A95EF9">
              <w:rPr>
                <w:rFonts w:cstheme="minorHAnsi"/>
              </w:rPr>
              <w:t>17</w:t>
            </w:r>
          </w:p>
        </w:tc>
        <w:tc>
          <w:tcPr>
            <w:tcW w:w="1134" w:type="dxa"/>
          </w:tcPr>
          <w:p w14:paraId="15EC4293" w14:textId="77777777" w:rsidR="0087306B" w:rsidRPr="00A95EF9" w:rsidRDefault="0087306B" w:rsidP="00546B78">
            <w:pPr>
              <w:jc w:val="center"/>
              <w:rPr>
                <w:rFonts w:cstheme="minorHAnsi"/>
              </w:rPr>
            </w:pPr>
            <w:r w:rsidRPr="00A95EF9">
              <w:rPr>
                <w:rFonts w:cstheme="minorHAnsi"/>
              </w:rPr>
              <w:t>F 32</w:t>
            </w:r>
          </w:p>
        </w:tc>
        <w:tc>
          <w:tcPr>
            <w:tcW w:w="992" w:type="dxa"/>
          </w:tcPr>
          <w:p w14:paraId="23C2AFC9" w14:textId="77777777" w:rsidR="0087306B" w:rsidRPr="00A95EF9" w:rsidRDefault="0087306B" w:rsidP="00546B78">
            <w:pPr>
              <w:jc w:val="center"/>
              <w:rPr>
                <w:rFonts w:cstheme="minorHAnsi"/>
              </w:rPr>
            </w:pPr>
            <w:r w:rsidRPr="00A95EF9">
              <w:rPr>
                <w:rFonts w:cstheme="minorHAnsi"/>
              </w:rPr>
              <w:t>55</w:t>
            </w:r>
          </w:p>
        </w:tc>
        <w:tc>
          <w:tcPr>
            <w:tcW w:w="1276" w:type="dxa"/>
          </w:tcPr>
          <w:p w14:paraId="7EDE7633" w14:textId="77777777" w:rsidR="0087306B" w:rsidRPr="00A95EF9" w:rsidRDefault="0087306B" w:rsidP="00546B78">
            <w:pPr>
              <w:jc w:val="center"/>
              <w:rPr>
                <w:rFonts w:cstheme="minorHAnsi"/>
              </w:rPr>
            </w:pPr>
            <w:r w:rsidRPr="00A95EF9">
              <w:rPr>
                <w:rFonts w:cstheme="minorHAnsi"/>
              </w:rPr>
              <w:t>1,67</w:t>
            </w:r>
          </w:p>
        </w:tc>
        <w:tc>
          <w:tcPr>
            <w:tcW w:w="1134" w:type="dxa"/>
          </w:tcPr>
          <w:p w14:paraId="37698DF8" w14:textId="77777777" w:rsidR="0087306B" w:rsidRPr="00A95EF9" w:rsidRDefault="0087306B" w:rsidP="00546B78">
            <w:pPr>
              <w:jc w:val="center"/>
              <w:rPr>
                <w:rFonts w:cstheme="minorHAnsi"/>
              </w:rPr>
            </w:pPr>
            <w:r w:rsidRPr="00A95EF9">
              <w:rPr>
                <w:rFonts w:cstheme="minorHAnsi"/>
              </w:rPr>
              <w:t>19,7</w:t>
            </w:r>
          </w:p>
        </w:tc>
        <w:tc>
          <w:tcPr>
            <w:tcW w:w="2121" w:type="dxa"/>
          </w:tcPr>
          <w:p w14:paraId="67783E48"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0AFA2C2C"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3A7D498F" w14:textId="77777777" w:rsidR="0087306B" w:rsidRPr="00A95EF9" w:rsidRDefault="0087306B" w:rsidP="00546B78">
            <w:pPr>
              <w:jc w:val="center"/>
              <w:rPr>
                <w:rFonts w:cstheme="minorHAnsi"/>
              </w:rPr>
            </w:pPr>
            <w:r w:rsidRPr="00A95EF9">
              <w:rPr>
                <w:rFonts w:cstheme="minorHAnsi"/>
              </w:rPr>
              <w:t>30%</w:t>
            </w:r>
          </w:p>
        </w:tc>
        <w:tc>
          <w:tcPr>
            <w:tcW w:w="2116" w:type="dxa"/>
          </w:tcPr>
          <w:p w14:paraId="737BC7EA" w14:textId="77777777" w:rsidR="0087306B" w:rsidRPr="00A95EF9" w:rsidRDefault="0087306B" w:rsidP="00546B78">
            <w:pPr>
              <w:jc w:val="center"/>
              <w:rPr>
                <w:rFonts w:cstheme="minorHAnsi"/>
              </w:rPr>
            </w:pPr>
            <w:r w:rsidRPr="00A95EF9">
              <w:rPr>
                <w:rFonts w:cstheme="minorHAnsi"/>
              </w:rPr>
              <w:t>NORMAL</w:t>
            </w:r>
          </w:p>
        </w:tc>
        <w:tc>
          <w:tcPr>
            <w:tcW w:w="2127" w:type="dxa"/>
          </w:tcPr>
          <w:p w14:paraId="6EB15B75"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334D4614" w14:textId="77777777" w:rsidTr="004A7784">
        <w:trPr>
          <w:jc w:val="center"/>
        </w:trPr>
        <w:tc>
          <w:tcPr>
            <w:tcW w:w="709" w:type="dxa"/>
          </w:tcPr>
          <w:p w14:paraId="3BB68E50" w14:textId="77777777" w:rsidR="0087306B" w:rsidRPr="00A95EF9" w:rsidRDefault="0087306B" w:rsidP="00546B78">
            <w:pPr>
              <w:jc w:val="center"/>
              <w:rPr>
                <w:rFonts w:cstheme="minorHAnsi"/>
              </w:rPr>
            </w:pPr>
            <w:r w:rsidRPr="00A95EF9">
              <w:rPr>
                <w:rFonts w:cstheme="minorHAnsi"/>
              </w:rPr>
              <w:t>18</w:t>
            </w:r>
          </w:p>
        </w:tc>
        <w:tc>
          <w:tcPr>
            <w:tcW w:w="1134" w:type="dxa"/>
          </w:tcPr>
          <w:p w14:paraId="657E6063" w14:textId="77777777" w:rsidR="0087306B" w:rsidRPr="00A95EF9" w:rsidRDefault="0087306B" w:rsidP="00546B78">
            <w:pPr>
              <w:jc w:val="center"/>
              <w:rPr>
                <w:rFonts w:cstheme="minorHAnsi"/>
              </w:rPr>
            </w:pPr>
            <w:r w:rsidRPr="00A95EF9">
              <w:rPr>
                <w:rFonts w:cstheme="minorHAnsi"/>
              </w:rPr>
              <w:t>M 28</w:t>
            </w:r>
          </w:p>
        </w:tc>
        <w:tc>
          <w:tcPr>
            <w:tcW w:w="992" w:type="dxa"/>
          </w:tcPr>
          <w:p w14:paraId="3C44A130" w14:textId="77777777" w:rsidR="0087306B" w:rsidRPr="00A95EF9" w:rsidRDefault="0087306B" w:rsidP="00546B78">
            <w:pPr>
              <w:jc w:val="center"/>
              <w:rPr>
                <w:rFonts w:cstheme="minorHAnsi"/>
              </w:rPr>
            </w:pPr>
            <w:r w:rsidRPr="00A95EF9">
              <w:rPr>
                <w:rFonts w:cstheme="minorHAnsi"/>
              </w:rPr>
              <w:t>73,2</w:t>
            </w:r>
          </w:p>
        </w:tc>
        <w:tc>
          <w:tcPr>
            <w:tcW w:w="1276" w:type="dxa"/>
          </w:tcPr>
          <w:p w14:paraId="2FE88581" w14:textId="77777777" w:rsidR="0087306B" w:rsidRPr="00A95EF9" w:rsidRDefault="0087306B" w:rsidP="00546B78">
            <w:pPr>
              <w:jc w:val="center"/>
              <w:rPr>
                <w:rFonts w:cstheme="minorHAnsi"/>
              </w:rPr>
            </w:pPr>
            <w:r w:rsidRPr="00A95EF9">
              <w:rPr>
                <w:rFonts w:cstheme="minorHAnsi"/>
              </w:rPr>
              <w:t>1,83</w:t>
            </w:r>
          </w:p>
        </w:tc>
        <w:tc>
          <w:tcPr>
            <w:tcW w:w="1134" w:type="dxa"/>
          </w:tcPr>
          <w:p w14:paraId="06568241" w14:textId="77777777" w:rsidR="0087306B" w:rsidRPr="00A95EF9" w:rsidRDefault="0087306B" w:rsidP="00546B78">
            <w:pPr>
              <w:jc w:val="center"/>
              <w:rPr>
                <w:rFonts w:cstheme="minorHAnsi"/>
              </w:rPr>
            </w:pPr>
            <w:r w:rsidRPr="00A95EF9">
              <w:rPr>
                <w:rFonts w:cstheme="minorHAnsi"/>
              </w:rPr>
              <w:t>21,86</w:t>
            </w:r>
          </w:p>
        </w:tc>
        <w:tc>
          <w:tcPr>
            <w:tcW w:w="2121" w:type="dxa"/>
          </w:tcPr>
          <w:p w14:paraId="3FCFA9AA"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1CACC57D"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2B210103" w14:textId="77777777" w:rsidR="0087306B" w:rsidRPr="00A95EF9" w:rsidRDefault="0087306B" w:rsidP="00546B78">
            <w:pPr>
              <w:jc w:val="center"/>
              <w:rPr>
                <w:rFonts w:cstheme="minorHAnsi"/>
              </w:rPr>
            </w:pPr>
          </w:p>
        </w:tc>
        <w:tc>
          <w:tcPr>
            <w:tcW w:w="2116" w:type="dxa"/>
          </w:tcPr>
          <w:p w14:paraId="2C309733" w14:textId="77777777" w:rsidR="0087306B" w:rsidRPr="00A95EF9" w:rsidRDefault="0087306B" w:rsidP="00546B78">
            <w:pPr>
              <w:jc w:val="center"/>
              <w:rPr>
                <w:rFonts w:cstheme="minorHAnsi"/>
              </w:rPr>
            </w:pPr>
          </w:p>
        </w:tc>
        <w:tc>
          <w:tcPr>
            <w:tcW w:w="2127" w:type="dxa"/>
          </w:tcPr>
          <w:p w14:paraId="5F254176" w14:textId="77777777" w:rsidR="0087306B" w:rsidRPr="00A95EF9" w:rsidRDefault="0087306B" w:rsidP="00546B78">
            <w:pPr>
              <w:jc w:val="center"/>
              <w:rPr>
                <w:rFonts w:cstheme="minorHAnsi"/>
              </w:rPr>
            </w:pPr>
          </w:p>
        </w:tc>
      </w:tr>
      <w:tr w:rsidR="0087306B" w:rsidRPr="00A95EF9" w14:paraId="5CD75E50" w14:textId="77777777" w:rsidTr="004A7784">
        <w:trPr>
          <w:jc w:val="center"/>
        </w:trPr>
        <w:tc>
          <w:tcPr>
            <w:tcW w:w="709" w:type="dxa"/>
          </w:tcPr>
          <w:p w14:paraId="36862A8F" w14:textId="77777777" w:rsidR="0087306B" w:rsidRPr="00A95EF9" w:rsidRDefault="0087306B" w:rsidP="00546B78">
            <w:pPr>
              <w:jc w:val="center"/>
              <w:rPr>
                <w:rFonts w:cstheme="minorHAnsi"/>
              </w:rPr>
            </w:pPr>
            <w:r w:rsidRPr="00A95EF9">
              <w:rPr>
                <w:rFonts w:cstheme="minorHAnsi"/>
              </w:rPr>
              <w:t>19</w:t>
            </w:r>
          </w:p>
        </w:tc>
        <w:tc>
          <w:tcPr>
            <w:tcW w:w="1134" w:type="dxa"/>
          </w:tcPr>
          <w:p w14:paraId="541B79C1" w14:textId="77777777" w:rsidR="0087306B" w:rsidRPr="00A95EF9" w:rsidRDefault="0087306B" w:rsidP="00546B78">
            <w:pPr>
              <w:jc w:val="center"/>
              <w:rPr>
                <w:rFonts w:cstheme="minorHAnsi"/>
              </w:rPr>
            </w:pPr>
            <w:r w:rsidRPr="00A95EF9">
              <w:rPr>
                <w:rFonts w:cstheme="minorHAnsi"/>
              </w:rPr>
              <w:t>M 30</w:t>
            </w:r>
          </w:p>
        </w:tc>
        <w:tc>
          <w:tcPr>
            <w:tcW w:w="992" w:type="dxa"/>
          </w:tcPr>
          <w:p w14:paraId="3D1AB7BB" w14:textId="77777777" w:rsidR="0087306B" w:rsidRPr="00A95EF9" w:rsidRDefault="0087306B" w:rsidP="00546B78">
            <w:pPr>
              <w:jc w:val="center"/>
              <w:rPr>
                <w:rFonts w:cstheme="minorHAnsi"/>
              </w:rPr>
            </w:pPr>
            <w:r w:rsidRPr="00A95EF9">
              <w:rPr>
                <w:rFonts w:cstheme="minorHAnsi"/>
              </w:rPr>
              <w:t>64,5</w:t>
            </w:r>
          </w:p>
        </w:tc>
        <w:tc>
          <w:tcPr>
            <w:tcW w:w="1276" w:type="dxa"/>
          </w:tcPr>
          <w:p w14:paraId="450759E0" w14:textId="77777777" w:rsidR="0087306B" w:rsidRPr="00A95EF9" w:rsidRDefault="0087306B" w:rsidP="00546B78">
            <w:pPr>
              <w:jc w:val="center"/>
              <w:rPr>
                <w:rFonts w:cstheme="minorHAnsi"/>
              </w:rPr>
            </w:pPr>
            <w:r w:rsidRPr="00A95EF9">
              <w:rPr>
                <w:rFonts w:cstheme="minorHAnsi"/>
              </w:rPr>
              <w:t>1,71</w:t>
            </w:r>
          </w:p>
        </w:tc>
        <w:tc>
          <w:tcPr>
            <w:tcW w:w="1134" w:type="dxa"/>
          </w:tcPr>
          <w:p w14:paraId="460FB127" w14:textId="77777777" w:rsidR="0087306B" w:rsidRPr="00A95EF9" w:rsidRDefault="0087306B" w:rsidP="00546B78">
            <w:pPr>
              <w:jc w:val="center"/>
              <w:rPr>
                <w:rFonts w:cstheme="minorHAnsi"/>
              </w:rPr>
            </w:pPr>
            <w:r w:rsidRPr="00A95EF9">
              <w:rPr>
                <w:rFonts w:cstheme="minorHAnsi"/>
              </w:rPr>
              <w:t>22</w:t>
            </w:r>
          </w:p>
        </w:tc>
        <w:tc>
          <w:tcPr>
            <w:tcW w:w="2121" w:type="dxa"/>
          </w:tcPr>
          <w:p w14:paraId="630C09A5"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5FDAEF08"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6D10FBEA" w14:textId="77777777" w:rsidR="0087306B" w:rsidRPr="00A95EF9" w:rsidRDefault="0087306B" w:rsidP="00546B78">
            <w:pPr>
              <w:jc w:val="center"/>
              <w:rPr>
                <w:rFonts w:cstheme="minorHAnsi"/>
              </w:rPr>
            </w:pPr>
          </w:p>
        </w:tc>
        <w:tc>
          <w:tcPr>
            <w:tcW w:w="2116" w:type="dxa"/>
          </w:tcPr>
          <w:p w14:paraId="3F9D436F" w14:textId="77777777" w:rsidR="0087306B" w:rsidRPr="00A95EF9" w:rsidRDefault="0087306B" w:rsidP="00546B78">
            <w:pPr>
              <w:jc w:val="center"/>
              <w:rPr>
                <w:rFonts w:cstheme="minorHAnsi"/>
              </w:rPr>
            </w:pPr>
          </w:p>
        </w:tc>
        <w:tc>
          <w:tcPr>
            <w:tcW w:w="2127" w:type="dxa"/>
          </w:tcPr>
          <w:p w14:paraId="0F30C3E2" w14:textId="77777777" w:rsidR="0087306B" w:rsidRPr="00A95EF9" w:rsidRDefault="0087306B" w:rsidP="00546B78">
            <w:pPr>
              <w:jc w:val="center"/>
              <w:rPr>
                <w:rFonts w:cstheme="minorHAnsi"/>
              </w:rPr>
            </w:pPr>
          </w:p>
        </w:tc>
      </w:tr>
      <w:tr w:rsidR="0087306B" w:rsidRPr="00A95EF9" w14:paraId="6D2BE846" w14:textId="77777777" w:rsidTr="004A7784">
        <w:trPr>
          <w:jc w:val="center"/>
        </w:trPr>
        <w:tc>
          <w:tcPr>
            <w:tcW w:w="709" w:type="dxa"/>
          </w:tcPr>
          <w:p w14:paraId="4D49F928" w14:textId="77777777" w:rsidR="0087306B" w:rsidRPr="00A95EF9" w:rsidRDefault="0087306B" w:rsidP="00546B78">
            <w:pPr>
              <w:jc w:val="center"/>
              <w:rPr>
                <w:rFonts w:cstheme="minorHAnsi"/>
              </w:rPr>
            </w:pPr>
            <w:r w:rsidRPr="00A95EF9">
              <w:rPr>
                <w:rFonts w:cstheme="minorHAnsi"/>
              </w:rPr>
              <w:t>20</w:t>
            </w:r>
          </w:p>
        </w:tc>
        <w:tc>
          <w:tcPr>
            <w:tcW w:w="1134" w:type="dxa"/>
          </w:tcPr>
          <w:p w14:paraId="29E8420F" w14:textId="77777777" w:rsidR="0087306B" w:rsidRPr="00A95EF9" w:rsidRDefault="0087306B" w:rsidP="00546B78">
            <w:pPr>
              <w:jc w:val="center"/>
              <w:rPr>
                <w:rFonts w:cstheme="minorHAnsi"/>
              </w:rPr>
            </w:pPr>
            <w:r w:rsidRPr="00A95EF9">
              <w:rPr>
                <w:rFonts w:cstheme="minorHAnsi"/>
              </w:rPr>
              <w:t>M 42</w:t>
            </w:r>
          </w:p>
        </w:tc>
        <w:tc>
          <w:tcPr>
            <w:tcW w:w="992" w:type="dxa"/>
          </w:tcPr>
          <w:p w14:paraId="4E3AFAB6" w14:textId="77777777" w:rsidR="0087306B" w:rsidRPr="00A95EF9" w:rsidRDefault="0087306B" w:rsidP="00546B78">
            <w:pPr>
              <w:jc w:val="center"/>
              <w:rPr>
                <w:rFonts w:cstheme="minorHAnsi"/>
              </w:rPr>
            </w:pPr>
            <w:r w:rsidRPr="00A95EF9">
              <w:rPr>
                <w:rFonts w:cstheme="minorHAnsi"/>
              </w:rPr>
              <w:t>72,8</w:t>
            </w:r>
          </w:p>
        </w:tc>
        <w:tc>
          <w:tcPr>
            <w:tcW w:w="1276" w:type="dxa"/>
          </w:tcPr>
          <w:p w14:paraId="47B0F9F9" w14:textId="77777777" w:rsidR="0087306B" w:rsidRPr="00A95EF9" w:rsidRDefault="0087306B" w:rsidP="00546B78">
            <w:pPr>
              <w:jc w:val="center"/>
              <w:rPr>
                <w:rFonts w:cstheme="minorHAnsi"/>
              </w:rPr>
            </w:pPr>
            <w:r w:rsidRPr="00A95EF9">
              <w:rPr>
                <w:rFonts w:cstheme="minorHAnsi"/>
              </w:rPr>
              <w:t>1,80</w:t>
            </w:r>
          </w:p>
        </w:tc>
        <w:tc>
          <w:tcPr>
            <w:tcW w:w="1134" w:type="dxa"/>
          </w:tcPr>
          <w:p w14:paraId="6B72A7D6" w14:textId="77777777" w:rsidR="0087306B" w:rsidRPr="00A95EF9" w:rsidRDefault="0087306B" w:rsidP="00546B78">
            <w:pPr>
              <w:jc w:val="center"/>
              <w:rPr>
                <w:rFonts w:cstheme="minorHAnsi"/>
              </w:rPr>
            </w:pPr>
            <w:r w:rsidRPr="00A95EF9">
              <w:rPr>
                <w:rFonts w:cstheme="minorHAnsi"/>
              </w:rPr>
              <w:t>22,4</w:t>
            </w:r>
          </w:p>
        </w:tc>
        <w:tc>
          <w:tcPr>
            <w:tcW w:w="2121" w:type="dxa"/>
          </w:tcPr>
          <w:p w14:paraId="289DA98A"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437DE315"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4F7D6F33" w14:textId="77777777" w:rsidR="0087306B" w:rsidRPr="00A95EF9" w:rsidRDefault="0087306B" w:rsidP="00546B78">
            <w:pPr>
              <w:jc w:val="center"/>
              <w:rPr>
                <w:rFonts w:cstheme="minorHAnsi"/>
              </w:rPr>
            </w:pPr>
            <w:r w:rsidRPr="00A95EF9">
              <w:rPr>
                <w:rFonts w:cstheme="minorHAnsi"/>
              </w:rPr>
              <w:t>26%</w:t>
            </w:r>
          </w:p>
        </w:tc>
        <w:tc>
          <w:tcPr>
            <w:tcW w:w="2116" w:type="dxa"/>
          </w:tcPr>
          <w:p w14:paraId="1A1FD7D0"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52A709B3" w14:textId="77777777" w:rsidR="0087306B" w:rsidRPr="00A95EF9" w:rsidRDefault="0087306B" w:rsidP="00546B78">
            <w:pPr>
              <w:jc w:val="center"/>
              <w:rPr>
                <w:rFonts w:cstheme="minorHAnsi"/>
              </w:rPr>
            </w:pPr>
            <w:r w:rsidRPr="00A95EF9">
              <w:rPr>
                <w:rFonts w:cstheme="minorHAnsi"/>
              </w:rPr>
              <w:t>ASESORIA</w:t>
            </w:r>
          </w:p>
        </w:tc>
      </w:tr>
      <w:tr w:rsidR="0087306B" w:rsidRPr="00A95EF9" w14:paraId="43F552DA" w14:textId="77777777" w:rsidTr="004A7784">
        <w:trPr>
          <w:jc w:val="center"/>
        </w:trPr>
        <w:tc>
          <w:tcPr>
            <w:tcW w:w="709" w:type="dxa"/>
          </w:tcPr>
          <w:p w14:paraId="487AB3E0" w14:textId="77777777" w:rsidR="0087306B" w:rsidRPr="00A95EF9" w:rsidRDefault="0087306B" w:rsidP="00546B78">
            <w:pPr>
              <w:jc w:val="center"/>
              <w:rPr>
                <w:rFonts w:cstheme="minorHAnsi"/>
              </w:rPr>
            </w:pPr>
            <w:r w:rsidRPr="00A95EF9">
              <w:rPr>
                <w:rFonts w:cstheme="minorHAnsi"/>
              </w:rPr>
              <w:t>21</w:t>
            </w:r>
          </w:p>
        </w:tc>
        <w:tc>
          <w:tcPr>
            <w:tcW w:w="1134" w:type="dxa"/>
          </w:tcPr>
          <w:p w14:paraId="26536853" w14:textId="77777777" w:rsidR="0087306B" w:rsidRPr="00A95EF9" w:rsidRDefault="0087306B" w:rsidP="00546B78">
            <w:pPr>
              <w:jc w:val="center"/>
              <w:rPr>
                <w:rFonts w:cstheme="minorHAnsi"/>
              </w:rPr>
            </w:pPr>
            <w:r w:rsidRPr="00A95EF9">
              <w:rPr>
                <w:rFonts w:cstheme="minorHAnsi"/>
              </w:rPr>
              <w:t>M 46</w:t>
            </w:r>
          </w:p>
        </w:tc>
        <w:tc>
          <w:tcPr>
            <w:tcW w:w="992" w:type="dxa"/>
          </w:tcPr>
          <w:p w14:paraId="68D60AB9" w14:textId="77777777" w:rsidR="0087306B" w:rsidRPr="00A95EF9" w:rsidRDefault="0087306B" w:rsidP="00546B78">
            <w:pPr>
              <w:jc w:val="center"/>
              <w:rPr>
                <w:rFonts w:cstheme="minorHAnsi"/>
              </w:rPr>
            </w:pPr>
            <w:r w:rsidRPr="00A95EF9">
              <w:rPr>
                <w:rFonts w:cstheme="minorHAnsi"/>
              </w:rPr>
              <w:t>71,7</w:t>
            </w:r>
          </w:p>
        </w:tc>
        <w:tc>
          <w:tcPr>
            <w:tcW w:w="1276" w:type="dxa"/>
          </w:tcPr>
          <w:p w14:paraId="76663B7D" w14:textId="77777777" w:rsidR="0087306B" w:rsidRPr="00A95EF9" w:rsidRDefault="0087306B" w:rsidP="00546B78">
            <w:pPr>
              <w:jc w:val="center"/>
              <w:rPr>
                <w:rFonts w:cstheme="minorHAnsi"/>
              </w:rPr>
            </w:pPr>
            <w:r w:rsidRPr="00A95EF9">
              <w:rPr>
                <w:rFonts w:cstheme="minorHAnsi"/>
              </w:rPr>
              <w:t>1,72</w:t>
            </w:r>
          </w:p>
        </w:tc>
        <w:tc>
          <w:tcPr>
            <w:tcW w:w="1134" w:type="dxa"/>
          </w:tcPr>
          <w:p w14:paraId="4B0513E9" w14:textId="77777777" w:rsidR="0087306B" w:rsidRPr="00A95EF9" w:rsidRDefault="0087306B" w:rsidP="00546B78">
            <w:pPr>
              <w:jc w:val="center"/>
              <w:rPr>
                <w:rFonts w:cstheme="minorHAnsi"/>
              </w:rPr>
            </w:pPr>
            <w:r w:rsidRPr="00A95EF9">
              <w:rPr>
                <w:rFonts w:cstheme="minorHAnsi"/>
              </w:rPr>
              <w:t>24,2</w:t>
            </w:r>
          </w:p>
        </w:tc>
        <w:tc>
          <w:tcPr>
            <w:tcW w:w="2121" w:type="dxa"/>
          </w:tcPr>
          <w:p w14:paraId="1CD9A1E5"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64249645"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6AA5CB3A" w14:textId="77777777" w:rsidR="0087306B" w:rsidRPr="00A95EF9" w:rsidRDefault="0087306B" w:rsidP="00546B78">
            <w:pPr>
              <w:jc w:val="center"/>
              <w:rPr>
                <w:rFonts w:cstheme="minorHAnsi"/>
              </w:rPr>
            </w:pPr>
            <w:r w:rsidRPr="00A95EF9">
              <w:rPr>
                <w:rFonts w:cstheme="minorHAnsi"/>
              </w:rPr>
              <w:t>29%</w:t>
            </w:r>
          </w:p>
        </w:tc>
        <w:tc>
          <w:tcPr>
            <w:tcW w:w="2116" w:type="dxa"/>
          </w:tcPr>
          <w:p w14:paraId="75725B11" w14:textId="77777777" w:rsidR="0087306B" w:rsidRPr="00A95EF9" w:rsidRDefault="0087306B" w:rsidP="00546B78">
            <w:pPr>
              <w:jc w:val="center"/>
              <w:rPr>
                <w:rFonts w:cstheme="minorHAnsi"/>
              </w:rPr>
            </w:pPr>
            <w:r w:rsidRPr="00A95EF9">
              <w:rPr>
                <w:rFonts w:cstheme="minorHAnsi"/>
              </w:rPr>
              <w:t>OB TIPO I</w:t>
            </w:r>
          </w:p>
        </w:tc>
        <w:tc>
          <w:tcPr>
            <w:tcW w:w="2127" w:type="dxa"/>
          </w:tcPr>
          <w:p w14:paraId="3F1C83B3"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69CF9B42" w14:textId="77777777" w:rsidTr="004A7784">
        <w:trPr>
          <w:jc w:val="center"/>
        </w:trPr>
        <w:tc>
          <w:tcPr>
            <w:tcW w:w="709" w:type="dxa"/>
          </w:tcPr>
          <w:p w14:paraId="35785375" w14:textId="77777777" w:rsidR="0087306B" w:rsidRPr="00A95EF9" w:rsidRDefault="0087306B" w:rsidP="00546B78">
            <w:pPr>
              <w:jc w:val="center"/>
              <w:rPr>
                <w:rFonts w:cstheme="minorHAnsi"/>
              </w:rPr>
            </w:pPr>
            <w:r w:rsidRPr="00A95EF9">
              <w:rPr>
                <w:rFonts w:cstheme="minorHAnsi"/>
              </w:rPr>
              <w:t>22</w:t>
            </w:r>
          </w:p>
        </w:tc>
        <w:tc>
          <w:tcPr>
            <w:tcW w:w="1134" w:type="dxa"/>
          </w:tcPr>
          <w:p w14:paraId="6426764F" w14:textId="77777777" w:rsidR="0087306B" w:rsidRPr="00A95EF9" w:rsidRDefault="0087306B" w:rsidP="00546B78">
            <w:pPr>
              <w:jc w:val="center"/>
              <w:rPr>
                <w:rFonts w:cstheme="minorHAnsi"/>
              </w:rPr>
            </w:pPr>
            <w:r w:rsidRPr="00A95EF9">
              <w:rPr>
                <w:rFonts w:cstheme="minorHAnsi"/>
              </w:rPr>
              <w:t>M 29</w:t>
            </w:r>
          </w:p>
        </w:tc>
        <w:tc>
          <w:tcPr>
            <w:tcW w:w="992" w:type="dxa"/>
          </w:tcPr>
          <w:p w14:paraId="3295A77E" w14:textId="77777777" w:rsidR="0087306B" w:rsidRPr="00A95EF9" w:rsidRDefault="0087306B" w:rsidP="00546B78">
            <w:pPr>
              <w:jc w:val="center"/>
              <w:rPr>
                <w:rFonts w:cstheme="minorHAnsi"/>
              </w:rPr>
            </w:pPr>
            <w:r w:rsidRPr="00A95EF9">
              <w:rPr>
                <w:rFonts w:cstheme="minorHAnsi"/>
              </w:rPr>
              <w:t>75,6</w:t>
            </w:r>
          </w:p>
        </w:tc>
        <w:tc>
          <w:tcPr>
            <w:tcW w:w="1276" w:type="dxa"/>
          </w:tcPr>
          <w:p w14:paraId="32474ABE" w14:textId="77777777" w:rsidR="0087306B" w:rsidRPr="00A95EF9" w:rsidRDefault="0087306B" w:rsidP="00546B78">
            <w:pPr>
              <w:jc w:val="center"/>
              <w:rPr>
                <w:rFonts w:cstheme="minorHAnsi"/>
              </w:rPr>
            </w:pPr>
            <w:r w:rsidRPr="00A95EF9">
              <w:rPr>
                <w:rFonts w:cstheme="minorHAnsi"/>
              </w:rPr>
              <w:t>1,75</w:t>
            </w:r>
          </w:p>
        </w:tc>
        <w:tc>
          <w:tcPr>
            <w:tcW w:w="1134" w:type="dxa"/>
          </w:tcPr>
          <w:p w14:paraId="740B16D0" w14:textId="77777777" w:rsidR="0087306B" w:rsidRPr="00A95EF9" w:rsidRDefault="0087306B" w:rsidP="00546B78">
            <w:pPr>
              <w:jc w:val="center"/>
              <w:rPr>
                <w:rFonts w:cstheme="minorHAnsi"/>
              </w:rPr>
            </w:pPr>
            <w:r w:rsidRPr="00A95EF9">
              <w:rPr>
                <w:rFonts w:cstheme="minorHAnsi"/>
              </w:rPr>
              <w:t>24,6</w:t>
            </w:r>
          </w:p>
        </w:tc>
        <w:tc>
          <w:tcPr>
            <w:tcW w:w="2121" w:type="dxa"/>
          </w:tcPr>
          <w:p w14:paraId="687727D1"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3E3F5950"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1F522A7B" w14:textId="77777777" w:rsidR="0087306B" w:rsidRPr="00A95EF9" w:rsidRDefault="0087306B" w:rsidP="00546B78">
            <w:pPr>
              <w:jc w:val="center"/>
              <w:rPr>
                <w:rFonts w:cstheme="minorHAnsi"/>
              </w:rPr>
            </w:pPr>
          </w:p>
        </w:tc>
        <w:tc>
          <w:tcPr>
            <w:tcW w:w="2116" w:type="dxa"/>
          </w:tcPr>
          <w:p w14:paraId="2E34710C" w14:textId="77777777" w:rsidR="0087306B" w:rsidRPr="00A95EF9" w:rsidRDefault="0087306B" w:rsidP="00546B78">
            <w:pPr>
              <w:jc w:val="center"/>
              <w:rPr>
                <w:rFonts w:cstheme="minorHAnsi"/>
              </w:rPr>
            </w:pPr>
          </w:p>
        </w:tc>
        <w:tc>
          <w:tcPr>
            <w:tcW w:w="2127" w:type="dxa"/>
          </w:tcPr>
          <w:p w14:paraId="2CE1B453" w14:textId="77777777" w:rsidR="0087306B" w:rsidRPr="00A95EF9" w:rsidRDefault="0087306B" w:rsidP="00546B78">
            <w:pPr>
              <w:jc w:val="center"/>
              <w:rPr>
                <w:rFonts w:cstheme="minorHAnsi"/>
              </w:rPr>
            </w:pPr>
          </w:p>
        </w:tc>
      </w:tr>
      <w:tr w:rsidR="0087306B" w:rsidRPr="00A95EF9" w14:paraId="260B73A3" w14:textId="77777777" w:rsidTr="004A7784">
        <w:trPr>
          <w:jc w:val="center"/>
        </w:trPr>
        <w:tc>
          <w:tcPr>
            <w:tcW w:w="709" w:type="dxa"/>
          </w:tcPr>
          <w:p w14:paraId="5C841B46" w14:textId="77777777" w:rsidR="0087306B" w:rsidRPr="00A95EF9" w:rsidRDefault="0087306B" w:rsidP="00546B78">
            <w:pPr>
              <w:jc w:val="center"/>
              <w:rPr>
                <w:rFonts w:cstheme="minorHAnsi"/>
              </w:rPr>
            </w:pPr>
            <w:r w:rsidRPr="00A95EF9">
              <w:rPr>
                <w:rFonts w:cstheme="minorHAnsi"/>
              </w:rPr>
              <w:t>23</w:t>
            </w:r>
          </w:p>
        </w:tc>
        <w:tc>
          <w:tcPr>
            <w:tcW w:w="1134" w:type="dxa"/>
          </w:tcPr>
          <w:p w14:paraId="531746A3" w14:textId="77777777" w:rsidR="0087306B" w:rsidRPr="00A95EF9" w:rsidRDefault="0087306B" w:rsidP="00546B78">
            <w:pPr>
              <w:jc w:val="center"/>
              <w:rPr>
                <w:rFonts w:cstheme="minorHAnsi"/>
              </w:rPr>
            </w:pPr>
            <w:r w:rsidRPr="00A95EF9">
              <w:rPr>
                <w:rFonts w:cstheme="minorHAnsi"/>
              </w:rPr>
              <w:t>M 37</w:t>
            </w:r>
          </w:p>
        </w:tc>
        <w:tc>
          <w:tcPr>
            <w:tcW w:w="992" w:type="dxa"/>
          </w:tcPr>
          <w:p w14:paraId="3EFDBEDF" w14:textId="77777777" w:rsidR="0087306B" w:rsidRPr="00A95EF9" w:rsidRDefault="0087306B" w:rsidP="00546B78">
            <w:pPr>
              <w:jc w:val="center"/>
              <w:rPr>
                <w:rFonts w:cstheme="minorHAnsi"/>
              </w:rPr>
            </w:pPr>
            <w:r w:rsidRPr="00A95EF9">
              <w:rPr>
                <w:rFonts w:cstheme="minorHAnsi"/>
              </w:rPr>
              <w:t>78,5</w:t>
            </w:r>
          </w:p>
        </w:tc>
        <w:tc>
          <w:tcPr>
            <w:tcW w:w="1276" w:type="dxa"/>
          </w:tcPr>
          <w:p w14:paraId="27903AD1" w14:textId="77777777" w:rsidR="0087306B" w:rsidRPr="00A95EF9" w:rsidRDefault="0087306B" w:rsidP="00546B78">
            <w:pPr>
              <w:jc w:val="center"/>
              <w:rPr>
                <w:rFonts w:cstheme="minorHAnsi"/>
              </w:rPr>
            </w:pPr>
            <w:r w:rsidRPr="00A95EF9">
              <w:rPr>
                <w:rFonts w:cstheme="minorHAnsi"/>
              </w:rPr>
              <w:t>1,79</w:t>
            </w:r>
          </w:p>
        </w:tc>
        <w:tc>
          <w:tcPr>
            <w:tcW w:w="1134" w:type="dxa"/>
          </w:tcPr>
          <w:p w14:paraId="632D3A8B" w14:textId="77777777" w:rsidR="0087306B" w:rsidRPr="00A95EF9" w:rsidRDefault="0087306B" w:rsidP="00546B78">
            <w:pPr>
              <w:jc w:val="center"/>
              <w:rPr>
                <w:rFonts w:cstheme="minorHAnsi"/>
              </w:rPr>
            </w:pPr>
            <w:r w:rsidRPr="00A95EF9">
              <w:rPr>
                <w:rFonts w:cstheme="minorHAnsi"/>
              </w:rPr>
              <w:t>24,5</w:t>
            </w:r>
          </w:p>
        </w:tc>
        <w:tc>
          <w:tcPr>
            <w:tcW w:w="2121" w:type="dxa"/>
          </w:tcPr>
          <w:p w14:paraId="592BBF6F"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7E5BF676"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290B17B6" w14:textId="77777777" w:rsidR="0087306B" w:rsidRPr="00A95EF9" w:rsidRDefault="0087306B" w:rsidP="00546B78">
            <w:pPr>
              <w:jc w:val="center"/>
              <w:rPr>
                <w:rFonts w:cstheme="minorHAnsi"/>
              </w:rPr>
            </w:pPr>
          </w:p>
        </w:tc>
        <w:tc>
          <w:tcPr>
            <w:tcW w:w="2116" w:type="dxa"/>
          </w:tcPr>
          <w:p w14:paraId="29996AEC" w14:textId="77777777" w:rsidR="0087306B" w:rsidRPr="00A95EF9" w:rsidRDefault="0087306B" w:rsidP="00546B78">
            <w:pPr>
              <w:jc w:val="center"/>
              <w:rPr>
                <w:rFonts w:cstheme="minorHAnsi"/>
              </w:rPr>
            </w:pPr>
          </w:p>
        </w:tc>
        <w:tc>
          <w:tcPr>
            <w:tcW w:w="2127" w:type="dxa"/>
          </w:tcPr>
          <w:p w14:paraId="7DA7B659" w14:textId="77777777" w:rsidR="0087306B" w:rsidRPr="00A95EF9" w:rsidRDefault="0087306B" w:rsidP="00546B78">
            <w:pPr>
              <w:jc w:val="center"/>
              <w:rPr>
                <w:rFonts w:cstheme="minorHAnsi"/>
              </w:rPr>
            </w:pPr>
          </w:p>
        </w:tc>
      </w:tr>
      <w:tr w:rsidR="0087306B" w:rsidRPr="00A95EF9" w14:paraId="0EDF1F8E" w14:textId="77777777" w:rsidTr="004A7784">
        <w:trPr>
          <w:jc w:val="center"/>
        </w:trPr>
        <w:tc>
          <w:tcPr>
            <w:tcW w:w="709" w:type="dxa"/>
          </w:tcPr>
          <w:p w14:paraId="205FFF12" w14:textId="77777777" w:rsidR="0087306B" w:rsidRPr="00A95EF9" w:rsidRDefault="0087306B" w:rsidP="00546B78">
            <w:pPr>
              <w:jc w:val="center"/>
              <w:rPr>
                <w:rFonts w:cstheme="minorHAnsi"/>
              </w:rPr>
            </w:pPr>
            <w:r w:rsidRPr="00A95EF9">
              <w:rPr>
                <w:rFonts w:cstheme="minorHAnsi"/>
              </w:rPr>
              <w:t>24</w:t>
            </w:r>
          </w:p>
        </w:tc>
        <w:tc>
          <w:tcPr>
            <w:tcW w:w="1134" w:type="dxa"/>
          </w:tcPr>
          <w:p w14:paraId="1DC91AA0" w14:textId="77777777" w:rsidR="0087306B" w:rsidRPr="00A95EF9" w:rsidRDefault="0087306B" w:rsidP="00546B78">
            <w:pPr>
              <w:jc w:val="center"/>
              <w:rPr>
                <w:rFonts w:cstheme="minorHAnsi"/>
              </w:rPr>
            </w:pPr>
            <w:r w:rsidRPr="00A95EF9">
              <w:rPr>
                <w:rFonts w:cstheme="minorHAnsi"/>
              </w:rPr>
              <w:t>M 42</w:t>
            </w:r>
          </w:p>
        </w:tc>
        <w:tc>
          <w:tcPr>
            <w:tcW w:w="992" w:type="dxa"/>
          </w:tcPr>
          <w:p w14:paraId="470F31BC" w14:textId="77777777" w:rsidR="0087306B" w:rsidRPr="00A95EF9" w:rsidRDefault="0087306B" w:rsidP="00546B78">
            <w:pPr>
              <w:jc w:val="center"/>
              <w:rPr>
                <w:rFonts w:cstheme="minorHAnsi"/>
              </w:rPr>
            </w:pPr>
            <w:r w:rsidRPr="00A95EF9">
              <w:rPr>
                <w:rFonts w:cstheme="minorHAnsi"/>
              </w:rPr>
              <w:t>61</w:t>
            </w:r>
          </w:p>
        </w:tc>
        <w:tc>
          <w:tcPr>
            <w:tcW w:w="1276" w:type="dxa"/>
          </w:tcPr>
          <w:p w14:paraId="2CF3C952" w14:textId="77777777" w:rsidR="0087306B" w:rsidRPr="00A95EF9" w:rsidRDefault="0087306B" w:rsidP="00546B78">
            <w:pPr>
              <w:jc w:val="center"/>
              <w:rPr>
                <w:rFonts w:cstheme="minorHAnsi"/>
              </w:rPr>
            </w:pPr>
            <w:r w:rsidRPr="00A95EF9">
              <w:rPr>
                <w:rFonts w:cstheme="minorHAnsi"/>
              </w:rPr>
              <w:t>1,68</w:t>
            </w:r>
          </w:p>
        </w:tc>
        <w:tc>
          <w:tcPr>
            <w:tcW w:w="1134" w:type="dxa"/>
          </w:tcPr>
          <w:p w14:paraId="1F7F2855" w14:textId="77777777" w:rsidR="0087306B" w:rsidRPr="00A95EF9" w:rsidRDefault="0087306B" w:rsidP="00546B78">
            <w:pPr>
              <w:jc w:val="center"/>
              <w:rPr>
                <w:rFonts w:cstheme="minorHAnsi"/>
              </w:rPr>
            </w:pPr>
            <w:r w:rsidRPr="00A95EF9">
              <w:rPr>
                <w:rFonts w:cstheme="minorHAnsi"/>
              </w:rPr>
              <w:t>21,61</w:t>
            </w:r>
          </w:p>
        </w:tc>
        <w:tc>
          <w:tcPr>
            <w:tcW w:w="2121" w:type="dxa"/>
          </w:tcPr>
          <w:p w14:paraId="6C3AFAAD"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2DAFA8B9"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46E88E02" w14:textId="77777777" w:rsidR="0087306B" w:rsidRPr="00A95EF9" w:rsidRDefault="0087306B" w:rsidP="00546B78">
            <w:pPr>
              <w:jc w:val="center"/>
              <w:rPr>
                <w:rFonts w:cstheme="minorHAnsi"/>
              </w:rPr>
            </w:pPr>
            <w:r w:rsidRPr="00A95EF9">
              <w:rPr>
                <w:rFonts w:cstheme="minorHAnsi"/>
              </w:rPr>
              <w:t>23%</w:t>
            </w:r>
          </w:p>
        </w:tc>
        <w:tc>
          <w:tcPr>
            <w:tcW w:w="2116" w:type="dxa"/>
          </w:tcPr>
          <w:p w14:paraId="629CC388" w14:textId="77777777" w:rsidR="0087306B" w:rsidRPr="00A95EF9" w:rsidRDefault="0087306B" w:rsidP="00546B78">
            <w:pPr>
              <w:jc w:val="center"/>
              <w:rPr>
                <w:rFonts w:cstheme="minorHAnsi"/>
              </w:rPr>
            </w:pPr>
            <w:r w:rsidRPr="00A95EF9">
              <w:rPr>
                <w:rFonts w:cstheme="minorHAnsi"/>
              </w:rPr>
              <w:t>NORMAL</w:t>
            </w:r>
          </w:p>
        </w:tc>
        <w:tc>
          <w:tcPr>
            <w:tcW w:w="2127" w:type="dxa"/>
          </w:tcPr>
          <w:p w14:paraId="33062C52"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0A30972D" w14:textId="77777777" w:rsidTr="004A7784">
        <w:trPr>
          <w:jc w:val="center"/>
        </w:trPr>
        <w:tc>
          <w:tcPr>
            <w:tcW w:w="709" w:type="dxa"/>
          </w:tcPr>
          <w:p w14:paraId="20CA554B" w14:textId="77777777" w:rsidR="0087306B" w:rsidRPr="00A95EF9" w:rsidRDefault="0087306B" w:rsidP="00546B78">
            <w:pPr>
              <w:jc w:val="center"/>
              <w:rPr>
                <w:rFonts w:cstheme="minorHAnsi"/>
              </w:rPr>
            </w:pPr>
            <w:r w:rsidRPr="00A95EF9">
              <w:rPr>
                <w:rFonts w:cstheme="minorHAnsi"/>
              </w:rPr>
              <w:t>25</w:t>
            </w:r>
          </w:p>
        </w:tc>
        <w:tc>
          <w:tcPr>
            <w:tcW w:w="1134" w:type="dxa"/>
          </w:tcPr>
          <w:p w14:paraId="0D36D566" w14:textId="77777777" w:rsidR="0087306B" w:rsidRPr="00A95EF9" w:rsidRDefault="0087306B" w:rsidP="00546B78">
            <w:pPr>
              <w:jc w:val="center"/>
              <w:rPr>
                <w:rFonts w:cstheme="minorHAnsi"/>
              </w:rPr>
            </w:pPr>
            <w:r w:rsidRPr="00A95EF9">
              <w:rPr>
                <w:rFonts w:cstheme="minorHAnsi"/>
              </w:rPr>
              <w:t>M 23</w:t>
            </w:r>
          </w:p>
        </w:tc>
        <w:tc>
          <w:tcPr>
            <w:tcW w:w="992" w:type="dxa"/>
          </w:tcPr>
          <w:p w14:paraId="0BA5518C" w14:textId="77777777" w:rsidR="0087306B" w:rsidRPr="00A95EF9" w:rsidRDefault="0087306B" w:rsidP="00546B78">
            <w:pPr>
              <w:jc w:val="center"/>
              <w:rPr>
                <w:rFonts w:cstheme="minorHAnsi"/>
              </w:rPr>
            </w:pPr>
            <w:r w:rsidRPr="00A95EF9">
              <w:rPr>
                <w:rFonts w:cstheme="minorHAnsi"/>
              </w:rPr>
              <w:t>76,5</w:t>
            </w:r>
          </w:p>
        </w:tc>
        <w:tc>
          <w:tcPr>
            <w:tcW w:w="1276" w:type="dxa"/>
          </w:tcPr>
          <w:p w14:paraId="603610C5" w14:textId="77777777" w:rsidR="0087306B" w:rsidRPr="00A95EF9" w:rsidRDefault="0087306B" w:rsidP="00546B78">
            <w:pPr>
              <w:jc w:val="center"/>
              <w:rPr>
                <w:rFonts w:cstheme="minorHAnsi"/>
              </w:rPr>
            </w:pPr>
            <w:r w:rsidRPr="00A95EF9">
              <w:rPr>
                <w:rFonts w:cstheme="minorHAnsi"/>
              </w:rPr>
              <w:t>1,77</w:t>
            </w:r>
          </w:p>
        </w:tc>
        <w:tc>
          <w:tcPr>
            <w:tcW w:w="1134" w:type="dxa"/>
          </w:tcPr>
          <w:p w14:paraId="152E3627" w14:textId="77777777" w:rsidR="0087306B" w:rsidRPr="00A95EF9" w:rsidRDefault="0087306B" w:rsidP="00546B78">
            <w:pPr>
              <w:jc w:val="center"/>
              <w:rPr>
                <w:rFonts w:cstheme="minorHAnsi"/>
              </w:rPr>
            </w:pPr>
            <w:r w:rsidRPr="00A95EF9">
              <w:rPr>
                <w:rFonts w:cstheme="minorHAnsi"/>
              </w:rPr>
              <w:t>24,4</w:t>
            </w:r>
          </w:p>
        </w:tc>
        <w:tc>
          <w:tcPr>
            <w:tcW w:w="2121" w:type="dxa"/>
          </w:tcPr>
          <w:p w14:paraId="28E02ED1"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3B70C7B1"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70A99AE1" w14:textId="77777777" w:rsidR="0087306B" w:rsidRPr="00A95EF9" w:rsidRDefault="0087306B" w:rsidP="00546B78">
            <w:pPr>
              <w:jc w:val="center"/>
              <w:rPr>
                <w:rFonts w:cstheme="minorHAnsi"/>
              </w:rPr>
            </w:pPr>
            <w:r w:rsidRPr="00A95EF9">
              <w:rPr>
                <w:rFonts w:cstheme="minorHAnsi"/>
              </w:rPr>
              <w:t>13%</w:t>
            </w:r>
          </w:p>
        </w:tc>
        <w:tc>
          <w:tcPr>
            <w:tcW w:w="2116" w:type="dxa"/>
          </w:tcPr>
          <w:p w14:paraId="35A791D1" w14:textId="77777777" w:rsidR="0087306B" w:rsidRPr="00A95EF9" w:rsidRDefault="0087306B" w:rsidP="00546B78">
            <w:pPr>
              <w:jc w:val="center"/>
              <w:rPr>
                <w:rFonts w:cstheme="minorHAnsi"/>
              </w:rPr>
            </w:pPr>
            <w:r w:rsidRPr="00A95EF9">
              <w:rPr>
                <w:rFonts w:cstheme="minorHAnsi"/>
              </w:rPr>
              <w:t>NORMAL</w:t>
            </w:r>
          </w:p>
        </w:tc>
        <w:tc>
          <w:tcPr>
            <w:tcW w:w="2127" w:type="dxa"/>
          </w:tcPr>
          <w:p w14:paraId="7891BDF0"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11DC9EB0" w14:textId="77777777" w:rsidTr="004A7784">
        <w:trPr>
          <w:jc w:val="center"/>
        </w:trPr>
        <w:tc>
          <w:tcPr>
            <w:tcW w:w="709" w:type="dxa"/>
          </w:tcPr>
          <w:p w14:paraId="05245DE9" w14:textId="77777777" w:rsidR="0087306B" w:rsidRPr="00A95EF9" w:rsidRDefault="0087306B" w:rsidP="00546B78">
            <w:pPr>
              <w:jc w:val="center"/>
              <w:rPr>
                <w:rFonts w:cstheme="minorHAnsi"/>
              </w:rPr>
            </w:pPr>
            <w:r w:rsidRPr="00A95EF9">
              <w:rPr>
                <w:rFonts w:cstheme="minorHAnsi"/>
              </w:rPr>
              <w:t>26</w:t>
            </w:r>
          </w:p>
        </w:tc>
        <w:tc>
          <w:tcPr>
            <w:tcW w:w="1134" w:type="dxa"/>
          </w:tcPr>
          <w:p w14:paraId="5F336ED6" w14:textId="77777777" w:rsidR="0087306B" w:rsidRPr="00A95EF9" w:rsidRDefault="0087306B" w:rsidP="00546B78">
            <w:pPr>
              <w:jc w:val="center"/>
              <w:rPr>
                <w:rFonts w:cstheme="minorHAnsi"/>
              </w:rPr>
            </w:pPr>
            <w:r w:rsidRPr="00A95EF9">
              <w:rPr>
                <w:rFonts w:cstheme="minorHAnsi"/>
              </w:rPr>
              <w:t>M 35</w:t>
            </w:r>
          </w:p>
        </w:tc>
        <w:tc>
          <w:tcPr>
            <w:tcW w:w="992" w:type="dxa"/>
          </w:tcPr>
          <w:p w14:paraId="532FF49D" w14:textId="77777777" w:rsidR="0087306B" w:rsidRPr="00A95EF9" w:rsidRDefault="0087306B" w:rsidP="00546B78">
            <w:pPr>
              <w:jc w:val="center"/>
              <w:rPr>
                <w:rFonts w:cstheme="minorHAnsi"/>
              </w:rPr>
            </w:pPr>
            <w:r w:rsidRPr="00A95EF9">
              <w:rPr>
                <w:rFonts w:cstheme="minorHAnsi"/>
              </w:rPr>
              <w:t>75,2</w:t>
            </w:r>
          </w:p>
        </w:tc>
        <w:tc>
          <w:tcPr>
            <w:tcW w:w="1276" w:type="dxa"/>
          </w:tcPr>
          <w:p w14:paraId="71C801F3" w14:textId="77777777" w:rsidR="0087306B" w:rsidRPr="00A95EF9" w:rsidRDefault="0087306B" w:rsidP="00546B78">
            <w:pPr>
              <w:jc w:val="center"/>
              <w:rPr>
                <w:rFonts w:cstheme="minorHAnsi"/>
              </w:rPr>
            </w:pPr>
            <w:r w:rsidRPr="00A95EF9">
              <w:rPr>
                <w:rFonts w:cstheme="minorHAnsi"/>
              </w:rPr>
              <w:t>1,74</w:t>
            </w:r>
          </w:p>
        </w:tc>
        <w:tc>
          <w:tcPr>
            <w:tcW w:w="1134" w:type="dxa"/>
          </w:tcPr>
          <w:p w14:paraId="20FFBC18" w14:textId="77777777" w:rsidR="0087306B" w:rsidRPr="00A95EF9" w:rsidRDefault="0087306B" w:rsidP="00546B78">
            <w:pPr>
              <w:jc w:val="center"/>
              <w:rPr>
                <w:rFonts w:cstheme="minorHAnsi"/>
              </w:rPr>
            </w:pPr>
            <w:r w:rsidRPr="00A95EF9">
              <w:rPr>
                <w:rFonts w:cstheme="minorHAnsi"/>
              </w:rPr>
              <w:t>24,8</w:t>
            </w:r>
          </w:p>
        </w:tc>
        <w:tc>
          <w:tcPr>
            <w:tcW w:w="2121" w:type="dxa"/>
          </w:tcPr>
          <w:p w14:paraId="0DDF9F17"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56E6FBF0"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765C0412" w14:textId="77777777" w:rsidR="0087306B" w:rsidRPr="00A95EF9" w:rsidRDefault="0087306B" w:rsidP="00546B78">
            <w:pPr>
              <w:jc w:val="center"/>
              <w:rPr>
                <w:rFonts w:cstheme="minorHAnsi"/>
              </w:rPr>
            </w:pPr>
          </w:p>
        </w:tc>
        <w:tc>
          <w:tcPr>
            <w:tcW w:w="2116" w:type="dxa"/>
          </w:tcPr>
          <w:p w14:paraId="4315173B" w14:textId="77777777" w:rsidR="0087306B" w:rsidRPr="00A95EF9" w:rsidRDefault="0087306B" w:rsidP="00546B78">
            <w:pPr>
              <w:jc w:val="center"/>
              <w:rPr>
                <w:rFonts w:cstheme="minorHAnsi"/>
              </w:rPr>
            </w:pPr>
          </w:p>
        </w:tc>
        <w:tc>
          <w:tcPr>
            <w:tcW w:w="2127" w:type="dxa"/>
          </w:tcPr>
          <w:p w14:paraId="1B291378" w14:textId="77777777" w:rsidR="0087306B" w:rsidRPr="00A95EF9" w:rsidRDefault="0087306B" w:rsidP="00546B78">
            <w:pPr>
              <w:jc w:val="center"/>
              <w:rPr>
                <w:rFonts w:cstheme="minorHAnsi"/>
              </w:rPr>
            </w:pPr>
          </w:p>
        </w:tc>
      </w:tr>
      <w:tr w:rsidR="0087306B" w:rsidRPr="00A95EF9" w14:paraId="353232CB" w14:textId="77777777" w:rsidTr="004A7784">
        <w:trPr>
          <w:jc w:val="center"/>
        </w:trPr>
        <w:tc>
          <w:tcPr>
            <w:tcW w:w="709" w:type="dxa"/>
          </w:tcPr>
          <w:p w14:paraId="57C09356" w14:textId="77777777" w:rsidR="0087306B" w:rsidRPr="00A95EF9" w:rsidRDefault="0087306B" w:rsidP="00546B78">
            <w:pPr>
              <w:jc w:val="center"/>
              <w:rPr>
                <w:rFonts w:cstheme="minorHAnsi"/>
              </w:rPr>
            </w:pPr>
            <w:r w:rsidRPr="00A95EF9">
              <w:rPr>
                <w:rFonts w:cstheme="minorHAnsi"/>
              </w:rPr>
              <w:t>27</w:t>
            </w:r>
          </w:p>
        </w:tc>
        <w:tc>
          <w:tcPr>
            <w:tcW w:w="1134" w:type="dxa"/>
          </w:tcPr>
          <w:p w14:paraId="11E13C70" w14:textId="77777777" w:rsidR="0087306B" w:rsidRPr="00A95EF9" w:rsidRDefault="0087306B" w:rsidP="00546B78">
            <w:pPr>
              <w:jc w:val="center"/>
              <w:rPr>
                <w:rFonts w:cstheme="minorHAnsi"/>
              </w:rPr>
            </w:pPr>
            <w:r w:rsidRPr="00A95EF9">
              <w:rPr>
                <w:rFonts w:cstheme="minorHAnsi"/>
              </w:rPr>
              <w:t>F 31</w:t>
            </w:r>
          </w:p>
        </w:tc>
        <w:tc>
          <w:tcPr>
            <w:tcW w:w="992" w:type="dxa"/>
          </w:tcPr>
          <w:p w14:paraId="08D84146" w14:textId="77777777" w:rsidR="0087306B" w:rsidRPr="00A95EF9" w:rsidRDefault="0087306B" w:rsidP="00546B78">
            <w:pPr>
              <w:jc w:val="center"/>
              <w:rPr>
                <w:rFonts w:cstheme="minorHAnsi"/>
              </w:rPr>
            </w:pPr>
            <w:r w:rsidRPr="00A95EF9">
              <w:rPr>
                <w:rFonts w:cstheme="minorHAnsi"/>
              </w:rPr>
              <w:t>60</w:t>
            </w:r>
          </w:p>
        </w:tc>
        <w:tc>
          <w:tcPr>
            <w:tcW w:w="1276" w:type="dxa"/>
          </w:tcPr>
          <w:p w14:paraId="6B4CD0D3" w14:textId="77777777" w:rsidR="0087306B" w:rsidRPr="00A95EF9" w:rsidRDefault="0087306B" w:rsidP="00546B78">
            <w:pPr>
              <w:jc w:val="center"/>
              <w:rPr>
                <w:rFonts w:cstheme="minorHAnsi"/>
              </w:rPr>
            </w:pPr>
            <w:r w:rsidRPr="00A95EF9">
              <w:rPr>
                <w:rFonts w:cstheme="minorHAnsi"/>
              </w:rPr>
              <w:t>1,70</w:t>
            </w:r>
          </w:p>
        </w:tc>
        <w:tc>
          <w:tcPr>
            <w:tcW w:w="1134" w:type="dxa"/>
          </w:tcPr>
          <w:p w14:paraId="7CF429E8" w14:textId="77777777" w:rsidR="0087306B" w:rsidRPr="00A95EF9" w:rsidRDefault="0087306B" w:rsidP="00546B78">
            <w:pPr>
              <w:jc w:val="center"/>
              <w:rPr>
                <w:rFonts w:cstheme="minorHAnsi"/>
              </w:rPr>
            </w:pPr>
            <w:r w:rsidRPr="00A95EF9">
              <w:rPr>
                <w:rFonts w:cstheme="minorHAnsi"/>
              </w:rPr>
              <w:t>20,7</w:t>
            </w:r>
          </w:p>
        </w:tc>
        <w:tc>
          <w:tcPr>
            <w:tcW w:w="2121" w:type="dxa"/>
          </w:tcPr>
          <w:p w14:paraId="3DF8A1D7"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066598FD"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02AADA43" w14:textId="77777777" w:rsidR="0087306B" w:rsidRPr="00A95EF9" w:rsidRDefault="0087306B" w:rsidP="00546B78">
            <w:pPr>
              <w:jc w:val="center"/>
              <w:rPr>
                <w:rFonts w:cstheme="minorHAnsi"/>
              </w:rPr>
            </w:pPr>
            <w:r w:rsidRPr="00A95EF9">
              <w:rPr>
                <w:rFonts w:cstheme="minorHAnsi"/>
              </w:rPr>
              <w:t>12%</w:t>
            </w:r>
          </w:p>
        </w:tc>
        <w:tc>
          <w:tcPr>
            <w:tcW w:w="2116" w:type="dxa"/>
          </w:tcPr>
          <w:p w14:paraId="6F83E03A" w14:textId="77777777" w:rsidR="0087306B" w:rsidRPr="00A95EF9" w:rsidRDefault="0087306B" w:rsidP="00546B78">
            <w:pPr>
              <w:jc w:val="center"/>
              <w:rPr>
                <w:rFonts w:cstheme="minorHAnsi"/>
              </w:rPr>
            </w:pPr>
            <w:r w:rsidRPr="00A95EF9">
              <w:rPr>
                <w:rFonts w:cstheme="minorHAnsi"/>
              </w:rPr>
              <w:t>NORMAL</w:t>
            </w:r>
          </w:p>
        </w:tc>
        <w:tc>
          <w:tcPr>
            <w:tcW w:w="2127" w:type="dxa"/>
          </w:tcPr>
          <w:p w14:paraId="313E1180"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316D4124" w14:textId="77777777" w:rsidTr="004A7784">
        <w:trPr>
          <w:jc w:val="center"/>
        </w:trPr>
        <w:tc>
          <w:tcPr>
            <w:tcW w:w="709" w:type="dxa"/>
          </w:tcPr>
          <w:p w14:paraId="61D360AC" w14:textId="77777777" w:rsidR="0087306B" w:rsidRPr="00A95EF9" w:rsidRDefault="0087306B" w:rsidP="00546B78">
            <w:pPr>
              <w:jc w:val="center"/>
              <w:rPr>
                <w:rFonts w:cstheme="minorHAnsi"/>
              </w:rPr>
            </w:pPr>
            <w:r w:rsidRPr="00A95EF9">
              <w:rPr>
                <w:rFonts w:cstheme="minorHAnsi"/>
              </w:rPr>
              <w:lastRenderedPageBreak/>
              <w:t>28</w:t>
            </w:r>
          </w:p>
        </w:tc>
        <w:tc>
          <w:tcPr>
            <w:tcW w:w="1134" w:type="dxa"/>
          </w:tcPr>
          <w:p w14:paraId="053098E7" w14:textId="77777777" w:rsidR="0087306B" w:rsidRPr="00A95EF9" w:rsidRDefault="0087306B" w:rsidP="00546B78">
            <w:pPr>
              <w:jc w:val="center"/>
              <w:rPr>
                <w:rFonts w:cstheme="minorHAnsi"/>
              </w:rPr>
            </w:pPr>
            <w:r w:rsidRPr="00A95EF9">
              <w:rPr>
                <w:rFonts w:cstheme="minorHAnsi"/>
              </w:rPr>
              <w:t>M 52</w:t>
            </w:r>
          </w:p>
        </w:tc>
        <w:tc>
          <w:tcPr>
            <w:tcW w:w="992" w:type="dxa"/>
          </w:tcPr>
          <w:p w14:paraId="34669768" w14:textId="77777777" w:rsidR="0087306B" w:rsidRPr="00A95EF9" w:rsidRDefault="0087306B" w:rsidP="00546B78">
            <w:pPr>
              <w:jc w:val="center"/>
              <w:rPr>
                <w:rFonts w:cstheme="minorHAnsi"/>
              </w:rPr>
            </w:pPr>
            <w:r w:rsidRPr="00A95EF9">
              <w:rPr>
                <w:rFonts w:cstheme="minorHAnsi"/>
              </w:rPr>
              <w:t>88</w:t>
            </w:r>
          </w:p>
        </w:tc>
        <w:tc>
          <w:tcPr>
            <w:tcW w:w="1276" w:type="dxa"/>
          </w:tcPr>
          <w:p w14:paraId="5ECB412E" w14:textId="77777777" w:rsidR="0087306B" w:rsidRPr="00A95EF9" w:rsidRDefault="0087306B" w:rsidP="00546B78">
            <w:pPr>
              <w:jc w:val="center"/>
              <w:rPr>
                <w:rFonts w:cstheme="minorHAnsi"/>
              </w:rPr>
            </w:pPr>
            <w:r w:rsidRPr="00A95EF9">
              <w:rPr>
                <w:rFonts w:cstheme="minorHAnsi"/>
              </w:rPr>
              <w:t>1,81</w:t>
            </w:r>
          </w:p>
        </w:tc>
        <w:tc>
          <w:tcPr>
            <w:tcW w:w="1134" w:type="dxa"/>
          </w:tcPr>
          <w:p w14:paraId="369057BB" w14:textId="77777777" w:rsidR="0087306B" w:rsidRPr="00A95EF9" w:rsidRDefault="0087306B" w:rsidP="00546B78">
            <w:pPr>
              <w:jc w:val="center"/>
              <w:rPr>
                <w:rFonts w:cstheme="minorHAnsi"/>
              </w:rPr>
            </w:pPr>
            <w:r w:rsidRPr="00A95EF9">
              <w:rPr>
                <w:rFonts w:cstheme="minorHAnsi"/>
              </w:rPr>
              <w:t>26,8</w:t>
            </w:r>
          </w:p>
        </w:tc>
        <w:tc>
          <w:tcPr>
            <w:tcW w:w="2121" w:type="dxa"/>
          </w:tcPr>
          <w:p w14:paraId="5A82687D"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57EF6F28"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17883304" w14:textId="77777777" w:rsidR="0087306B" w:rsidRPr="00A95EF9" w:rsidRDefault="0087306B" w:rsidP="00546B78">
            <w:pPr>
              <w:jc w:val="center"/>
              <w:rPr>
                <w:rFonts w:cstheme="minorHAnsi"/>
              </w:rPr>
            </w:pPr>
          </w:p>
        </w:tc>
        <w:tc>
          <w:tcPr>
            <w:tcW w:w="2116" w:type="dxa"/>
          </w:tcPr>
          <w:p w14:paraId="5F19DFFE" w14:textId="77777777" w:rsidR="0087306B" w:rsidRPr="00A95EF9" w:rsidRDefault="0087306B" w:rsidP="00546B78">
            <w:pPr>
              <w:jc w:val="center"/>
              <w:rPr>
                <w:rFonts w:cstheme="minorHAnsi"/>
              </w:rPr>
            </w:pPr>
          </w:p>
        </w:tc>
        <w:tc>
          <w:tcPr>
            <w:tcW w:w="2127" w:type="dxa"/>
          </w:tcPr>
          <w:p w14:paraId="7EB2EE4F" w14:textId="77777777" w:rsidR="0087306B" w:rsidRPr="00A95EF9" w:rsidRDefault="0087306B" w:rsidP="00546B78">
            <w:pPr>
              <w:jc w:val="center"/>
              <w:rPr>
                <w:rFonts w:cstheme="minorHAnsi"/>
              </w:rPr>
            </w:pPr>
          </w:p>
        </w:tc>
      </w:tr>
      <w:tr w:rsidR="0087306B" w:rsidRPr="00A95EF9" w14:paraId="5D50B02D" w14:textId="77777777" w:rsidTr="004A7784">
        <w:trPr>
          <w:jc w:val="center"/>
        </w:trPr>
        <w:tc>
          <w:tcPr>
            <w:tcW w:w="709" w:type="dxa"/>
          </w:tcPr>
          <w:p w14:paraId="4768C00B" w14:textId="77777777" w:rsidR="0087306B" w:rsidRPr="00A95EF9" w:rsidRDefault="0087306B" w:rsidP="00546B78">
            <w:pPr>
              <w:jc w:val="center"/>
              <w:rPr>
                <w:rFonts w:cstheme="minorHAnsi"/>
              </w:rPr>
            </w:pPr>
            <w:r w:rsidRPr="00A95EF9">
              <w:rPr>
                <w:rFonts w:cstheme="minorHAnsi"/>
              </w:rPr>
              <w:t>29</w:t>
            </w:r>
          </w:p>
        </w:tc>
        <w:tc>
          <w:tcPr>
            <w:tcW w:w="1134" w:type="dxa"/>
          </w:tcPr>
          <w:p w14:paraId="189C4828" w14:textId="77777777" w:rsidR="0087306B" w:rsidRPr="00A95EF9" w:rsidRDefault="0087306B" w:rsidP="00546B78">
            <w:pPr>
              <w:jc w:val="center"/>
              <w:rPr>
                <w:rFonts w:cstheme="minorHAnsi"/>
              </w:rPr>
            </w:pPr>
            <w:r w:rsidRPr="00A95EF9">
              <w:rPr>
                <w:rFonts w:cstheme="minorHAnsi"/>
              </w:rPr>
              <w:t>F 30</w:t>
            </w:r>
          </w:p>
        </w:tc>
        <w:tc>
          <w:tcPr>
            <w:tcW w:w="992" w:type="dxa"/>
          </w:tcPr>
          <w:p w14:paraId="3E88D80F" w14:textId="77777777" w:rsidR="0087306B" w:rsidRPr="00A95EF9" w:rsidRDefault="0087306B" w:rsidP="00546B78">
            <w:pPr>
              <w:jc w:val="center"/>
              <w:rPr>
                <w:rFonts w:cstheme="minorHAnsi"/>
              </w:rPr>
            </w:pPr>
            <w:r w:rsidRPr="00A95EF9">
              <w:rPr>
                <w:rFonts w:cstheme="minorHAnsi"/>
              </w:rPr>
              <w:t>70,4</w:t>
            </w:r>
          </w:p>
        </w:tc>
        <w:tc>
          <w:tcPr>
            <w:tcW w:w="1276" w:type="dxa"/>
          </w:tcPr>
          <w:p w14:paraId="22D593C3" w14:textId="77777777" w:rsidR="0087306B" w:rsidRPr="00A95EF9" w:rsidRDefault="0087306B" w:rsidP="00546B78">
            <w:pPr>
              <w:jc w:val="center"/>
              <w:rPr>
                <w:rFonts w:cstheme="minorHAnsi"/>
              </w:rPr>
            </w:pPr>
            <w:r w:rsidRPr="00A95EF9">
              <w:rPr>
                <w:rFonts w:cstheme="minorHAnsi"/>
              </w:rPr>
              <w:t>1,69</w:t>
            </w:r>
          </w:p>
        </w:tc>
        <w:tc>
          <w:tcPr>
            <w:tcW w:w="1134" w:type="dxa"/>
          </w:tcPr>
          <w:p w14:paraId="76927149" w14:textId="77777777" w:rsidR="0087306B" w:rsidRPr="00A95EF9" w:rsidRDefault="0087306B" w:rsidP="00546B78">
            <w:pPr>
              <w:jc w:val="center"/>
              <w:rPr>
                <w:rFonts w:cstheme="minorHAnsi"/>
              </w:rPr>
            </w:pPr>
            <w:r w:rsidRPr="00A95EF9">
              <w:rPr>
                <w:rFonts w:cstheme="minorHAnsi"/>
              </w:rPr>
              <w:t>24,65</w:t>
            </w:r>
          </w:p>
        </w:tc>
        <w:tc>
          <w:tcPr>
            <w:tcW w:w="2121" w:type="dxa"/>
          </w:tcPr>
          <w:p w14:paraId="6B10E85D"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02AF38E4"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1726351C" w14:textId="77777777" w:rsidR="0087306B" w:rsidRPr="00A95EF9" w:rsidRDefault="0087306B" w:rsidP="00546B78">
            <w:pPr>
              <w:jc w:val="center"/>
              <w:rPr>
                <w:rFonts w:cstheme="minorHAnsi"/>
              </w:rPr>
            </w:pPr>
          </w:p>
        </w:tc>
        <w:tc>
          <w:tcPr>
            <w:tcW w:w="2116" w:type="dxa"/>
          </w:tcPr>
          <w:p w14:paraId="2FD02215" w14:textId="77777777" w:rsidR="0087306B" w:rsidRPr="00A95EF9" w:rsidRDefault="0087306B" w:rsidP="00546B78">
            <w:pPr>
              <w:jc w:val="center"/>
              <w:rPr>
                <w:rFonts w:cstheme="minorHAnsi"/>
              </w:rPr>
            </w:pPr>
          </w:p>
        </w:tc>
        <w:tc>
          <w:tcPr>
            <w:tcW w:w="2127" w:type="dxa"/>
          </w:tcPr>
          <w:p w14:paraId="5EB83EDE" w14:textId="77777777" w:rsidR="0087306B" w:rsidRPr="00A95EF9" w:rsidRDefault="0087306B" w:rsidP="00546B78">
            <w:pPr>
              <w:jc w:val="center"/>
              <w:rPr>
                <w:rFonts w:cstheme="minorHAnsi"/>
              </w:rPr>
            </w:pPr>
          </w:p>
        </w:tc>
      </w:tr>
      <w:tr w:rsidR="0087306B" w:rsidRPr="00A95EF9" w14:paraId="3B7FDD06" w14:textId="77777777" w:rsidTr="004A7784">
        <w:trPr>
          <w:jc w:val="center"/>
        </w:trPr>
        <w:tc>
          <w:tcPr>
            <w:tcW w:w="709" w:type="dxa"/>
          </w:tcPr>
          <w:p w14:paraId="7B838CE7" w14:textId="77777777" w:rsidR="0087306B" w:rsidRPr="00A95EF9" w:rsidRDefault="0087306B" w:rsidP="00546B78">
            <w:pPr>
              <w:jc w:val="center"/>
              <w:rPr>
                <w:rFonts w:cstheme="minorHAnsi"/>
              </w:rPr>
            </w:pPr>
            <w:r w:rsidRPr="00A95EF9">
              <w:rPr>
                <w:rFonts w:cstheme="minorHAnsi"/>
              </w:rPr>
              <w:t>30</w:t>
            </w:r>
          </w:p>
        </w:tc>
        <w:tc>
          <w:tcPr>
            <w:tcW w:w="1134" w:type="dxa"/>
          </w:tcPr>
          <w:p w14:paraId="00C182F7" w14:textId="77777777" w:rsidR="0087306B" w:rsidRPr="00A95EF9" w:rsidRDefault="0087306B" w:rsidP="00546B78">
            <w:pPr>
              <w:jc w:val="center"/>
              <w:rPr>
                <w:rFonts w:cstheme="minorHAnsi"/>
              </w:rPr>
            </w:pPr>
            <w:r w:rsidRPr="00A95EF9">
              <w:rPr>
                <w:rFonts w:cstheme="minorHAnsi"/>
              </w:rPr>
              <w:t>M 44</w:t>
            </w:r>
          </w:p>
        </w:tc>
        <w:tc>
          <w:tcPr>
            <w:tcW w:w="992" w:type="dxa"/>
          </w:tcPr>
          <w:p w14:paraId="1AC9F9C0" w14:textId="77777777" w:rsidR="0087306B" w:rsidRPr="00A95EF9" w:rsidRDefault="0087306B" w:rsidP="00546B78">
            <w:pPr>
              <w:jc w:val="center"/>
              <w:rPr>
                <w:rFonts w:cstheme="minorHAnsi"/>
              </w:rPr>
            </w:pPr>
            <w:r w:rsidRPr="00A95EF9">
              <w:rPr>
                <w:rFonts w:cstheme="minorHAnsi"/>
              </w:rPr>
              <w:t>58,2</w:t>
            </w:r>
          </w:p>
        </w:tc>
        <w:tc>
          <w:tcPr>
            <w:tcW w:w="1276" w:type="dxa"/>
          </w:tcPr>
          <w:p w14:paraId="517F012F" w14:textId="77777777" w:rsidR="0087306B" w:rsidRPr="00A95EF9" w:rsidRDefault="0087306B" w:rsidP="00546B78">
            <w:pPr>
              <w:jc w:val="center"/>
              <w:rPr>
                <w:rFonts w:cstheme="minorHAnsi"/>
              </w:rPr>
            </w:pPr>
            <w:r w:rsidRPr="00A95EF9">
              <w:rPr>
                <w:rFonts w:cstheme="minorHAnsi"/>
              </w:rPr>
              <w:t>1,60</w:t>
            </w:r>
          </w:p>
        </w:tc>
        <w:tc>
          <w:tcPr>
            <w:tcW w:w="1134" w:type="dxa"/>
          </w:tcPr>
          <w:p w14:paraId="105D4387" w14:textId="77777777" w:rsidR="0087306B" w:rsidRPr="00A95EF9" w:rsidRDefault="0087306B" w:rsidP="00546B78">
            <w:pPr>
              <w:jc w:val="center"/>
              <w:rPr>
                <w:rFonts w:cstheme="minorHAnsi"/>
              </w:rPr>
            </w:pPr>
            <w:r w:rsidRPr="00A95EF9">
              <w:rPr>
                <w:rFonts w:cstheme="minorHAnsi"/>
              </w:rPr>
              <w:t>22,7</w:t>
            </w:r>
          </w:p>
        </w:tc>
        <w:tc>
          <w:tcPr>
            <w:tcW w:w="2121" w:type="dxa"/>
          </w:tcPr>
          <w:p w14:paraId="64F44CEF"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0B386430"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0D68467B" w14:textId="77777777" w:rsidR="0087306B" w:rsidRPr="00A95EF9" w:rsidRDefault="0087306B" w:rsidP="00546B78">
            <w:pPr>
              <w:jc w:val="center"/>
              <w:rPr>
                <w:rFonts w:cstheme="minorHAnsi"/>
              </w:rPr>
            </w:pPr>
            <w:r w:rsidRPr="00A95EF9">
              <w:rPr>
                <w:rFonts w:cstheme="minorHAnsi"/>
              </w:rPr>
              <w:t>17%</w:t>
            </w:r>
          </w:p>
        </w:tc>
        <w:tc>
          <w:tcPr>
            <w:tcW w:w="2116" w:type="dxa"/>
          </w:tcPr>
          <w:p w14:paraId="74648345" w14:textId="77777777" w:rsidR="0087306B" w:rsidRPr="00A95EF9" w:rsidRDefault="0087306B" w:rsidP="00546B78">
            <w:pPr>
              <w:jc w:val="center"/>
              <w:rPr>
                <w:rFonts w:cstheme="minorHAnsi"/>
              </w:rPr>
            </w:pPr>
            <w:r w:rsidRPr="00A95EF9">
              <w:rPr>
                <w:rFonts w:cstheme="minorHAnsi"/>
              </w:rPr>
              <w:t>NORMAL</w:t>
            </w:r>
          </w:p>
        </w:tc>
        <w:tc>
          <w:tcPr>
            <w:tcW w:w="2127" w:type="dxa"/>
          </w:tcPr>
          <w:p w14:paraId="4F0CDCCF"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51008604" w14:textId="77777777" w:rsidTr="004A7784">
        <w:trPr>
          <w:jc w:val="center"/>
        </w:trPr>
        <w:tc>
          <w:tcPr>
            <w:tcW w:w="709" w:type="dxa"/>
          </w:tcPr>
          <w:p w14:paraId="334EF144" w14:textId="77777777" w:rsidR="0087306B" w:rsidRPr="00A95EF9" w:rsidRDefault="0087306B" w:rsidP="00546B78">
            <w:pPr>
              <w:jc w:val="center"/>
              <w:rPr>
                <w:rFonts w:cstheme="minorHAnsi"/>
              </w:rPr>
            </w:pPr>
            <w:r w:rsidRPr="00A95EF9">
              <w:rPr>
                <w:rFonts w:cstheme="minorHAnsi"/>
              </w:rPr>
              <w:t>31</w:t>
            </w:r>
          </w:p>
        </w:tc>
        <w:tc>
          <w:tcPr>
            <w:tcW w:w="1134" w:type="dxa"/>
          </w:tcPr>
          <w:p w14:paraId="768A9F7B" w14:textId="77777777" w:rsidR="0087306B" w:rsidRPr="00A95EF9" w:rsidRDefault="0087306B" w:rsidP="00546B78">
            <w:pPr>
              <w:jc w:val="center"/>
              <w:rPr>
                <w:rFonts w:cstheme="minorHAnsi"/>
              </w:rPr>
            </w:pPr>
            <w:r w:rsidRPr="00A95EF9">
              <w:rPr>
                <w:rFonts w:cstheme="minorHAnsi"/>
              </w:rPr>
              <w:t>F 45</w:t>
            </w:r>
          </w:p>
        </w:tc>
        <w:tc>
          <w:tcPr>
            <w:tcW w:w="992" w:type="dxa"/>
          </w:tcPr>
          <w:p w14:paraId="3F153376" w14:textId="77777777" w:rsidR="0087306B" w:rsidRPr="00A95EF9" w:rsidRDefault="0087306B" w:rsidP="00546B78">
            <w:pPr>
              <w:jc w:val="center"/>
              <w:rPr>
                <w:rFonts w:cstheme="minorHAnsi"/>
              </w:rPr>
            </w:pPr>
            <w:r w:rsidRPr="00A95EF9">
              <w:rPr>
                <w:rFonts w:cstheme="minorHAnsi"/>
              </w:rPr>
              <w:t>56</w:t>
            </w:r>
          </w:p>
        </w:tc>
        <w:tc>
          <w:tcPr>
            <w:tcW w:w="1276" w:type="dxa"/>
          </w:tcPr>
          <w:p w14:paraId="2B64006C" w14:textId="77777777" w:rsidR="0087306B" w:rsidRPr="00A95EF9" w:rsidRDefault="0087306B" w:rsidP="00546B78">
            <w:pPr>
              <w:jc w:val="center"/>
              <w:rPr>
                <w:rFonts w:cstheme="minorHAnsi"/>
              </w:rPr>
            </w:pPr>
            <w:r w:rsidRPr="00A95EF9">
              <w:rPr>
                <w:rFonts w:cstheme="minorHAnsi"/>
              </w:rPr>
              <w:t>1,56</w:t>
            </w:r>
          </w:p>
        </w:tc>
        <w:tc>
          <w:tcPr>
            <w:tcW w:w="1134" w:type="dxa"/>
          </w:tcPr>
          <w:p w14:paraId="3670FECF" w14:textId="77777777" w:rsidR="0087306B" w:rsidRPr="00A95EF9" w:rsidRDefault="0087306B" w:rsidP="00546B78">
            <w:pPr>
              <w:jc w:val="center"/>
              <w:rPr>
                <w:rFonts w:cstheme="minorHAnsi"/>
              </w:rPr>
            </w:pPr>
            <w:r w:rsidRPr="00A95EF9">
              <w:rPr>
                <w:rFonts w:cstheme="minorHAnsi"/>
              </w:rPr>
              <w:t>23</w:t>
            </w:r>
          </w:p>
        </w:tc>
        <w:tc>
          <w:tcPr>
            <w:tcW w:w="2121" w:type="dxa"/>
          </w:tcPr>
          <w:p w14:paraId="27EC214B" w14:textId="77777777" w:rsidR="0087306B" w:rsidRPr="00A95EF9" w:rsidRDefault="0087306B" w:rsidP="00546B78">
            <w:pPr>
              <w:jc w:val="center"/>
              <w:rPr>
                <w:rFonts w:cstheme="minorHAnsi"/>
              </w:rPr>
            </w:pPr>
            <w:r w:rsidRPr="00A95EF9">
              <w:rPr>
                <w:rFonts w:cstheme="minorHAnsi"/>
              </w:rPr>
              <w:t>Normopeso</w:t>
            </w:r>
          </w:p>
        </w:tc>
        <w:tc>
          <w:tcPr>
            <w:tcW w:w="1990" w:type="dxa"/>
          </w:tcPr>
          <w:p w14:paraId="28C608C6" w14:textId="77777777" w:rsidR="0087306B" w:rsidRPr="00A95EF9" w:rsidRDefault="0087306B" w:rsidP="00546B78">
            <w:pPr>
              <w:jc w:val="center"/>
              <w:rPr>
                <w:rFonts w:cstheme="minorHAnsi"/>
              </w:rPr>
            </w:pPr>
            <w:r w:rsidRPr="00A95EF9">
              <w:rPr>
                <w:rFonts w:cstheme="minorHAnsi"/>
              </w:rPr>
              <w:t>SIN CONDUCTA</w:t>
            </w:r>
          </w:p>
        </w:tc>
        <w:tc>
          <w:tcPr>
            <w:tcW w:w="1123" w:type="dxa"/>
          </w:tcPr>
          <w:p w14:paraId="504B5531" w14:textId="77777777" w:rsidR="0087306B" w:rsidRPr="00A95EF9" w:rsidRDefault="0087306B" w:rsidP="00546B78">
            <w:pPr>
              <w:jc w:val="center"/>
              <w:rPr>
                <w:rFonts w:cstheme="minorHAnsi"/>
              </w:rPr>
            </w:pPr>
            <w:r w:rsidRPr="00A95EF9">
              <w:rPr>
                <w:rFonts w:cstheme="minorHAnsi"/>
              </w:rPr>
              <w:t>30%</w:t>
            </w:r>
          </w:p>
        </w:tc>
        <w:tc>
          <w:tcPr>
            <w:tcW w:w="2116" w:type="dxa"/>
          </w:tcPr>
          <w:p w14:paraId="75101AA7" w14:textId="77777777" w:rsidR="0087306B" w:rsidRPr="00A95EF9" w:rsidRDefault="0087306B" w:rsidP="00546B78">
            <w:pPr>
              <w:jc w:val="center"/>
              <w:rPr>
                <w:rFonts w:cstheme="minorHAnsi"/>
              </w:rPr>
            </w:pPr>
            <w:r w:rsidRPr="00A95EF9">
              <w:rPr>
                <w:rFonts w:cstheme="minorHAnsi"/>
              </w:rPr>
              <w:t>NORMAL</w:t>
            </w:r>
          </w:p>
        </w:tc>
        <w:tc>
          <w:tcPr>
            <w:tcW w:w="2127" w:type="dxa"/>
          </w:tcPr>
          <w:p w14:paraId="05DB816A"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75BF4105" w14:textId="77777777" w:rsidTr="004A7784">
        <w:trPr>
          <w:jc w:val="center"/>
        </w:trPr>
        <w:tc>
          <w:tcPr>
            <w:tcW w:w="709" w:type="dxa"/>
          </w:tcPr>
          <w:p w14:paraId="1C221E5F" w14:textId="77777777" w:rsidR="0087306B" w:rsidRPr="00A95EF9" w:rsidRDefault="0087306B" w:rsidP="00546B78">
            <w:pPr>
              <w:jc w:val="center"/>
              <w:rPr>
                <w:rFonts w:cstheme="minorHAnsi"/>
              </w:rPr>
            </w:pPr>
            <w:r w:rsidRPr="00A95EF9">
              <w:rPr>
                <w:rFonts w:cstheme="minorHAnsi"/>
              </w:rPr>
              <w:t>32</w:t>
            </w:r>
          </w:p>
        </w:tc>
        <w:tc>
          <w:tcPr>
            <w:tcW w:w="1134" w:type="dxa"/>
          </w:tcPr>
          <w:p w14:paraId="63F3F0F6" w14:textId="77777777" w:rsidR="0087306B" w:rsidRPr="00A95EF9" w:rsidRDefault="0087306B" w:rsidP="00546B78">
            <w:pPr>
              <w:jc w:val="center"/>
              <w:rPr>
                <w:rFonts w:cstheme="minorHAnsi"/>
              </w:rPr>
            </w:pPr>
            <w:r w:rsidRPr="00A95EF9">
              <w:rPr>
                <w:rFonts w:cstheme="minorHAnsi"/>
              </w:rPr>
              <w:t>M 51</w:t>
            </w:r>
          </w:p>
        </w:tc>
        <w:tc>
          <w:tcPr>
            <w:tcW w:w="992" w:type="dxa"/>
          </w:tcPr>
          <w:p w14:paraId="206FEE07" w14:textId="77777777" w:rsidR="0087306B" w:rsidRPr="00A95EF9" w:rsidRDefault="0087306B" w:rsidP="00546B78">
            <w:pPr>
              <w:jc w:val="center"/>
              <w:rPr>
                <w:rFonts w:cstheme="minorHAnsi"/>
              </w:rPr>
            </w:pPr>
            <w:r w:rsidRPr="00A95EF9">
              <w:rPr>
                <w:rFonts w:cstheme="minorHAnsi"/>
              </w:rPr>
              <w:t>93,2</w:t>
            </w:r>
          </w:p>
        </w:tc>
        <w:tc>
          <w:tcPr>
            <w:tcW w:w="1276" w:type="dxa"/>
          </w:tcPr>
          <w:p w14:paraId="010B4229" w14:textId="77777777" w:rsidR="0087306B" w:rsidRPr="00A95EF9" w:rsidRDefault="0087306B" w:rsidP="00546B78">
            <w:pPr>
              <w:jc w:val="center"/>
              <w:rPr>
                <w:rFonts w:cstheme="minorHAnsi"/>
              </w:rPr>
            </w:pPr>
            <w:r w:rsidRPr="00A95EF9">
              <w:rPr>
                <w:rFonts w:cstheme="minorHAnsi"/>
              </w:rPr>
              <w:t>1,81</w:t>
            </w:r>
          </w:p>
        </w:tc>
        <w:tc>
          <w:tcPr>
            <w:tcW w:w="1134" w:type="dxa"/>
          </w:tcPr>
          <w:p w14:paraId="27F5DA8A" w14:textId="77777777" w:rsidR="0087306B" w:rsidRPr="00A95EF9" w:rsidRDefault="0087306B" w:rsidP="00546B78">
            <w:pPr>
              <w:jc w:val="center"/>
              <w:rPr>
                <w:rFonts w:cstheme="minorHAnsi"/>
              </w:rPr>
            </w:pPr>
            <w:r w:rsidRPr="00A95EF9">
              <w:rPr>
                <w:rFonts w:cstheme="minorHAnsi"/>
              </w:rPr>
              <w:t>28,4</w:t>
            </w:r>
          </w:p>
        </w:tc>
        <w:tc>
          <w:tcPr>
            <w:tcW w:w="2121" w:type="dxa"/>
          </w:tcPr>
          <w:p w14:paraId="1DCDAA17"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7602FE0B" w14:textId="77777777" w:rsidR="0087306B" w:rsidRPr="00A95EF9" w:rsidRDefault="0087306B" w:rsidP="00546B78">
            <w:pPr>
              <w:jc w:val="center"/>
              <w:rPr>
                <w:rFonts w:cstheme="minorHAnsi"/>
              </w:rPr>
            </w:pPr>
            <w:r w:rsidRPr="00A95EF9">
              <w:rPr>
                <w:rFonts w:cstheme="minorHAnsi"/>
              </w:rPr>
              <w:t>TA 150/90</w:t>
            </w:r>
          </w:p>
          <w:p w14:paraId="6BD8F1B4" w14:textId="77777777" w:rsidR="0087306B" w:rsidRPr="00A95EF9" w:rsidRDefault="0087306B" w:rsidP="00546B78">
            <w:pPr>
              <w:jc w:val="center"/>
              <w:rPr>
                <w:rFonts w:cstheme="minorHAnsi"/>
              </w:rPr>
            </w:pPr>
            <w:r w:rsidRPr="00A95EF9">
              <w:rPr>
                <w:rFonts w:cstheme="minorHAnsi"/>
              </w:rPr>
              <w:t>ASESORIA</w:t>
            </w:r>
          </w:p>
        </w:tc>
        <w:tc>
          <w:tcPr>
            <w:tcW w:w="1123" w:type="dxa"/>
          </w:tcPr>
          <w:p w14:paraId="7CBD78CE" w14:textId="77777777" w:rsidR="0087306B" w:rsidRPr="00A95EF9" w:rsidRDefault="0087306B" w:rsidP="00546B78">
            <w:pPr>
              <w:jc w:val="center"/>
              <w:rPr>
                <w:rFonts w:cstheme="minorHAnsi"/>
              </w:rPr>
            </w:pPr>
            <w:r w:rsidRPr="00A95EF9">
              <w:rPr>
                <w:rFonts w:cstheme="minorHAnsi"/>
              </w:rPr>
              <w:t>30%</w:t>
            </w:r>
          </w:p>
        </w:tc>
        <w:tc>
          <w:tcPr>
            <w:tcW w:w="2116" w:type="dxa"/>
          </w:tcPr>
          <w:p w14:paraId="0BD05EC4" w14:textId="77777777" w:rsidR="0087306B" w:rsidRPr="00A95EF9" w:rsidRDefault="0087306B" w:rsidP="00546B78">
            <w:pPr>
              <w:jc w:val="center"/>
              <w:rPr>
                <w:rFonts w:cstheme="minorHAnsi"/>
              </w:rPr>
            </w:pPr>
            <w:r w:rsidRPr="00A95EF9">
              <w:rPr>
                <w:rFonts w:cstheme="minorHAnsi"/>
              </w:rPr>
              <w:t>OB GRADO I</w:t>
            </w:r>
          </w:p>
        </w:tc>
        <w:tc>
          <w:tcPr>
            <w:tcW w:w="2127" w:type="dxa"/>
          </w:tcPr>
          <w:p w14:paraId="53D03648"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3C9B4B5F" w14:textId="77777777" w:rsidTr="004A7784">
        <w:trPr>
          <w:jc w:val="center"/>
        </w:trPr>
        <w:tc>
          <w:tcPr>
            <w:tcW w:w="709" w:type="dxa"/>
          </w:tcPr>
          <w:p w14:paraId="452E46FD" w14:textId="77777777" w:rsidR="0087306B" w:rsidRPr="00A95EF9" w:rsidRDefault="0087306B" w:rsidP="00546B78">
            <w:pPr>
              <w:jc w:val="center"/>
              <w:rPr>
                <w:rFonts w:cstheme="minorHAnsi"/>
              </w:rPr>
            </w:pPr>
            <w:r w:rsidRPr="00A95EF9">
              <w:rPr>
                <w:rFonts w:cstheme="minorHAnsi"/>
              </w:rPr>
              <w:t>33</w:t>
            </w:r>
          </w:p>
        </w:tc>
        <w:tc>
          <w:tcPr>
            <w:tcW w:w="1134" w:type="dxa"/>
          </w:tcPr>
          <w:p w14:paraId="1B664096" w14:textId="77777777" w:rsidR="0087306B" w:rsidRPr="00A95EF9" w:rsidRDefault="0087306B" w:rsidP="00546B78">
            <w:pPr>
              <w:jc w:val="center"/>
              <w:rPr>
                <w:rFonts w:cstheme="minorHAnsi"/>
              </w:rPr>
            </w:pPr>
            <w:r w:rsidRPr="00A95EF9">
              <w:rPr>
                <w:rFonts w:cstheme="minorHAnsi"/>
              </w:rPr>
              <w:t>M 33</w:t>
            </w:r>
          </w:p>
        </w:tc>
        <w:tc>
          <w:tcPr>
            <w:tcW w:w="992" w:type="dxa"/>
          </w:tcPr>
          <w:p w14:paraId="3CC88AD1" w14:textId="77777777" w:rsidR="0087306B" w:rsidRPr="00A95EF9" w:rsidRDefault="0087306B" w:rsidP="00546B78">
            <w:pPr>
              <w:jc w:val="center"/>
              <w:rPr>
                <w:rFonts w:cstheme="minorHAnsi"/>
              </w:rPr>
            </w:pPr>
            <w:r w:rsidRPr="00A95EF9">
              <w:rPr>
                <w:rFonts w:cstheme="minorHAnsi"/>
              </w:rPr>
              <w:t>55,5</w:t>
            </w:r>
          </w:p>
        </w:tc>
        <w:tc>
          <w:tcPr>
            <w:tcW w:w="1276" w:type="dxa"/>
          </w:tcPr>
          <w:p w14:paraId="748242F9" w14:textId="77777777" w:rsidR="0087306B" w:rsidRPr="00A95EF9" w:rsidRDefault="0087306B" w:rsidP="00546B78">
            <w:pPr>
              <w:jc w:val="center"/>
              <w:rPr>
                <w:rFonts w:cstheme="minorHAnsi"/>
              </w:rPr>
            </w:pPr>
            <w:r w:rsidRPr="00A95EF9">
              <w:rPr>
                <w:rFonts w:cstheme="minorHAnsi"/>
              </w:rPr>
              <w:t>71,6</w:t>
            </w:r>
          </w:p>
        </w:tc>
        <w:tc>
          <w:tcPr>
            <w:tcW w:w="1134" w:type="dxa"/>
          </w:tcPr>
          <w:p w14:paraId="44503C7F" w14:textId="77777777" w:rsidR="0087306B" w:rsidRPr="00A95EF9" w:rsidRDefault="0087306B" w:rsidP="00546B78">
            <w:pPr>
              <w:jc w:val="center"/>
              <w:rPr>
                <w:rFonts w:cstheme="minorHAnsi"/>
              </w:rPr>
            </w:pPr>
            <w:r w:rsidRPr="00A95EF9">
              <w:rPr>
                <w:rFonts w:cstheme="minorHAnsi"/>
              </w:rPr>
              <w:t>29,5</w:t>
            </w:r>
          </w:p>
        </w:tc>
        <w:tc>
          <w:tcPr>
            <w:tcW w:w="2121" w:type="dxa"/>
          </w:tcPr>
          <w:p w14:paraId="552DBFA8"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71E82F8" w14:textId="77777777" w:rsidR="0087306B" w:rsidRPr="00A95EF9" w:rsidRDefault="0087306B" w:rsidP="00546B78">
            <w:pPr>
              <w:jc w:val="center"/>
              <w:rPr>
                <w:rFonts w:cstheme="minorHAnsi"/>
              </w:rPr>
            </w:pPr>
            <w:r w:rsidRPr="00A95EF9">
              <w:rPr>
                <w:rFonts w:cstheme="minorHAnsi"/>
              </w:rPr>
              <w:t>ASESORIA</w:t>
            </w:r>
          </w:p>
        </w:tc>
        <w:tc>
          <w:tcPr>
            <w:tcW w:w="1123" w:type="dxa"/>
          </w:tcPr>
          <w:p w14:paraId="4893565C" w14:textId="77777777" w:rsidR="0087306B" w:rsidRPr="00A95EF9" w:rsidRDefault="0087306B" w:rsidP="00546B78">
            <w:pPr>
              <w:jc w:val="center"/>
              <w:rPr>
                <w:rFonts w:cstheme="minorHAnsi"/>
              </w:rPr>
            </w:pPr>
          </w:p>
        </w:tc>
        <w:tc>
          <w:tcPr>
            <w:tcW w:w="2116" w:type="dxa"/>
          </w:tcPr>
          <w:p w14:paraId="5764E156" w14:textId="77777777" w:rsidR="0087306B" w:rsidRPr="00A95EF9" w:rsidRDefault="0087306B" w:rsidP="00546B78">
            <w:pPr>
              <w:jc w:val="center"/>
              <w:rPr>
                <w:rFonts w:cstheme="minorHAnsi"/>
              </w:rPr>
            </w:pPr>
          </w:p>
        </w:tc>
        <w:tc>
          <w:tcPr>
            <w:tcW w:w="2127" w:type="dxa"/>
          </w:tcPr>
          <w:p w14:paraId="542578E2" w14:textId="77777777" w:rsidR="0087306B" w:rsidRPr="00A95EF9" w:rsidRDefault="0087306B" w:rsidP="00546B78">
            <w:pPr>
              <w:jc w:val="center"/>
              <w:rPr>
                <w:rFonts w:cstheme="minorHAnsi"/>
              </w:rPr>
            </w:pPr>
          </w:p>
        </w:tc>
      </w:tr>
      <w:tr w:rsidR="0087306B" w:rsidRPr="00A95EF9" w14:paraId="6B3067C2" w14:textId="77777777" w:rsidTr="004A7784">
        <w:trPr>
          <w:jc w:val="center"/>
        </w:trPr>
        <w:tc>
          <w:tcPr>
            <w:tcW w:w="709" w:type="dxa"/>
          </w:tcPr>
          <w:p w14:paraId="2CA74A1D" w14:textId="77777777" w:rsidR="0087306B" w:rsidRPr="00A95EF9" w:rsidRDefault="0087306B" w:rsidP="00546B78">
            <w:pPr>
              <w:jc w:val="center"/>
              <w:rPr>
                <w:rFonts w:cstheme="minorHAnsi"/>
              </w:rPr>
            </w:pPr>
            <w:r w:rsidRPr="00A95EF9">
              <w:rPr>
                <w:rFonts w:cstheme="minorHAnsi"/>
              </w:rPr>
              <w:t>34</w:t>
            </w:r>
          </w:p>
        </w:tc>
        <w:tc>
          <w:tcPr>
            <w:tcW w:w="1134" w:type="dxa"/>
          </w:tcPr>
          <w:p w14:paraId="28D302C5" w14:textId="77777777" w:rsidR="0087306B" w:rsidRPr="00A95EF9" w:rsidRDefault="0087306B" w:rsidP="00546B78">
            <w:pPr>
              <w:jc w:val="center"/>
              <w:rPr>
                <w:rFonts w:cstheme="minorHAnsi"/>
              </w:rPr>
            </w:pPr>
            <w:r w:rsidRPr="00A95EF9">
              <w:rPr>
                <w:rFonts w:cstheme="minorHAnsi"/>
              </w:rPr>
              <w:t>F 45</w:t>
            </w:r>
          </w:p>
        </w:tc>
        <w:tc>
          <w:tcPr>
            <w:tcW w:w="992" w:type="dxa"/>
          </w:tcPr>
          <w:p w14:paraId="421DF6F0" w14:textId="77777777" w:rsidR="0087306B" w:rsidRPr="00A95EF9" w:rsidRDefault="0087306B" w:rsidP="00546B78">
            <w:pPr>
              <w:jc w:val="center"/>
              <w:rPr>
                <w:rFonts w:cstheme="minorHAnsi"/>
              </w:rPr>
            </w:pPr>
            <w:r w:rsidRPr="00A95EF9">
              <w:rPr>
                <w:rFonts w:cstheme="minorHAnsi"/>
              </w:rPr>
              <w:t>67,6</w:t>
            </w:r>
          </w:p>
        </w:tc>
        <w:tc>
          <w:tcPr>
            <w:tcW w:w="1276" w:type="dxa"/>
          </w:tcPr>
          <w:p w14:paraId="129737F2" w14:textId="77777777" w:rsidR="0087306B" w:rsidRPr="00A95EF9" w:rsidRDefault="0087306B" w:rsidP="00546B78">
            <w:pPr>
              <w:jc w:val="center"/>
              <w:rPr>
                <w:rFonts w:cstheme="minorHAnsi"/>
              </w:rPr>
            </w:pPr>
            <w:r w:rsidRPr="00A95EF9">
              <w:rPr>
                <w:rFonts w:cstheme="minorHAnsi"/>
              </w:rPr>
              <w:t>1,54</w:t>
            </w:r>
          </w:p>
        </w:tc>
        <w:tc>
          <w:tcPr>
            <w:tcW w:w="1134" w:type="dxa"/>
          </w:tcPr>
          <w:p w14:paraId="4E4A01D3" w14:textId="77777777" w:rsidR="0087306B" w:rsidRPr="00A95EF9" w:rsidRDefault="0087306B" w:rsidP="00546B78">
            <w:pPr>
              <w:jc w:val="center"/>
              <w:rPr>
                <w:rFonts w:cstheme="minorHAnsi"/>
              </w:rPr>
            </w:pPr>
            <w:r w:rsidRPr="00A95EF9">
              <w:rPr>
                <w:rFonts w:cstheme="minorHAnsi"/>
              </w:rPr>
              <w:t>28,5</w:t>
            </w:r>
          </w:p>
        </w:tc>
        <w:tc>
          <w:tcPr>
            <w:tcW w:w="2121" w:type="dxa"/>
          </w:tcPr>
          <w:p w14:paraId="0834DD5D"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6F1CE6DD" w14:textId="77777777" w:rsidR="0087306B" w:rsidRPr="00A95EF9" w:rsidRDefault="0087306B" w:rsidP="00546B78">
            <w:pPr>
              <w:jc w:val="center"/>
              <w:rPr>
                <w:rFonts w:cstheme="minorHAnsi"/>
              </w:rPr>
            </w:pPr>
            <w:r w:rsidRPr="00A95EF9">
              <w:rPr>
                <w:rFonts w:cstheme="minorHAnsi"/>
              </w:rPr>
              <w:t>ASESORIA</w:t>
            </w:r>
          </w:p>
        </w:tc>
        <w:tc>
          <w:tcPr>
            <w:tcW w:w="1123" w:type="dxa"/>
          </w:tcPr>
          <w:p w14:paraId="42D1A153" w14:textId="77777777" w:rsidR="0087306B" w:rsidRPr="00A95EF9" w:rsidRDefault="0087306B" w:rsidP="00546B78">
            <w:pPr>
              <w:jc w:val="center"/>
              <w:rPr>
                <w:rFonts w:cstheme="minorHAnsi"/>
              </w:rPr>
            </w:pPr>
            <w:r w:rsidRPr="00A95EF9">
              <w:rPr>
                <w:rFonts w:cstheme="minorHAnsi"/>
              </w:rPr>
              <w:t>42%</w:t>
            </w:r>
          </w:p>
        </w:tc>
        <w:tc>
          <w:tcPr>
            <w:tcW w:w="2116" w:type="dxa"/>
          </w:tcPr>
          <w:p w14:paraId="7F26BC7F" w14:textId="77777777" w:rsidR="0087306B" w:rsidRPr="00A95EF9" w:rsidRDefault="0087306B" w:rsidP="00546B78">
            <w:pPr>
              <w:jc w:val="center"/>
              <w:rPr>
                <w:rFonts w:cstheme="minorHAnsi"/>
              </w:rPr>
            </w:pPr>
            <w:r w:rsidRPr="00A95EF9">
              <w:rPr>
                <w:rFonts w:cstheme="minorHAnsi"/>
              </w:rPr>
              <w:t>OB GRADO II</w:t>
            </w:r>
          </w:p>
        </w:tc>
        <w:tc>
          <w:tcPr>
            <w:tcW w:w="2127" w:type="dxa"/>
          </w:tcPr>
          <w:p w14:paraId="0C1A620E"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01EABB39" w14:textId="77777777" w:rsidTr="004A7784">
        <w:trPr>
          <w:jc w:val="center"/>
        </w:trPr>
        <w:tc>
          <w:tcPr>
            <w:tcW w:w="709" w:type="dxa"/>
          </w:tcPr>
          <w:p w14:paraId="3B0971EA" w14:textId="77777777" w:rsidR="0087306B" w:rsidRPr="00A95EF9" w:rsidRDefault="0087306B" w:rsidP="00546B78">
            <w:pPr>
              <w:jc w:val="center"/>
              <w:rPr>
                <w:rFonts w:cstheme="minorHAnsi"/>
              </w:rPr>
            </w:pPr>
            <w:r w:rsidRPr="00A95EF9">
              <w:rPr>
                <w:rFonts w:cstheme="minorHAnsi"/>
              </w:rPr>
              <w:t>35</w:t>
            </w:r>
          </w:p>
        </w:tc>
        <w:tc>
          <w:tcPr>
            <w:tcW w:w="1134" w:type="dxa"/>
          </w:tcPr>
          <w:p w14:paraId="74640255" w14:textId="77777777" w:rsidR="0087306B" w:rsidRPr="00A95EF9" w:rsidRDefault="0087306B" w:rsidP="00546B78">
            <w:pPr>
              <w:jc w:val="center"/>
              <w:rPr>
                <w:rFonts w:cstheme="minorHAnsi"/>
              </w:rPr>
            </w:pPr>
            <w:r w:rsidRPr="00A95EF9">
              <w:rPr>
                <w:rFonts w:cstheme="minorHAnsi"/>
              </w:rPr>
              <w:t>M 29</w:t>
            </w:r>
          </w:p>
        </w:tc>
        <w:tc>
          <w:tcPr>
            <w:tcW w:w="992" w:type="dxa"/>
          </w:tcPr>
          <w:p w14:paraId="3BBA7F66" w14:textId="77777777" w:rsidR="0087306B" w:rsidRPr="00A95EF9" w:rsidRDefault="0087306B" w:rsidP="00546B78">
            <w:pPr>
              <w:jc w:val="center"/>
              <w:rPr>
                <w:rFonts w:cstheme="minorHAnsi"/>
              </w:rPr>
            </w:pPr>
            <w:r w:rsidRPr="00A95EF9">
              <w:rPr>
                <w:rFonts w:cstheme="minorHAnsi"/>
              </w:rPr>
              <w:t>80,5</w:t>
            </w:r>
          </w:p>
        </w:tc>
        <w:tc>
          <w:tcPr>
            <w:tcW w:w="1276" w:type="dxa"/>
          </w:tcPr>
          <w:p w14:paraId="7CB64418" w14:textId="77777777" w:rsidR="0087306B" w:rsidRPr="00A95EF9" w:rsidRDefault="0087306B" w:rsidP="00546B78">
            <w:pPr>
              <w:jc w:val="center"/>
              <w:rPr>
                <w:rFonts w:cstheme="minorHAnsi"/>
              </w:rPr>
            </w:pPr>
            <w:r w:rsidRPr="00A95EF9">
              <w:rPr>
                <w:rFonts w:cstheme="minorHAnsi"/>
              </w:rPr>
              <w:t>1,79</w:t>
            </w:r>
          </w:p>
        </w:tc>
        <w:tc>
          <w:tcPr>
            <w:tcW w:w="1134" w:type="dxa"/>
          </w:tcPr>
          <w:p w14:paraId="775F36F7" w14:textId="77777777" w:rsidR="0087306B" w:rsidRPr="00A95EF9" w:rsidRDefault="0087306B" w:rsidP="00546B78">
            <w:pPr>
              <w:jc w:val="center"/>
              <w:rPr>
                <w:rFonts w:cstheme="minorHAnsi"/>
              </w:rPr>
            </w:pPr>
            <w:r w:rsidRPr="00A95EF9">
              <w:rPr>
                <w:rFonts w:cstheme="minorHAnsi"/>
              </w:rPr>
              <w:t>25,12</w:t>
            </w:r>
          </w:p>
        </w:tc>
        <w:tc>
          <w:tcPr>
            <w:tcW w:w="2121" w:type="dxa"/>
          </w:tcPr>
          <w:p w14:paraId="1ACC9173"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34F4BC06" w14:textId="77777777" w:rsidR="0087306B" w:rsidRPr="00A95EF9" w:rsidRDefault="0087306B" w:rsidP="00546B78">
            <w:pPr>
              <w:jc w:val="center"/>
              <w:rPr>
                <w:rFonts w:cstheme="minorHAnsi"/>
              </w:rPr>
            </w:pPr>
            <w:r w:rsidRPr="00A95EF9">
              <w:rPr>
                <w:rFonts w:cstheme="minorHAnsi"/>
              </w:rPr>
              <w:t>ASESORIA</w:t>
            </w:r>
          </w:p>
        </w:tc>
        <w:tc>
          <w:tcPr>
            <w:tcW w:w="1123" w:type="dxa"/>
          </w:tcPr>
          <w:p w14:paraId="2BDE0474" w14:textId="77777777" w:rsidR="0087306B" w:rsidRPr="00A95EF9" w:rsidRDefault="0087306B" w:rsidP="00546B78">
            <w:pPr>
              <w:jc w:val="center"/>
              <w:rPr>
                <w:rFonts w:cstheme="minorHAnsi"/>
              </w:rPr>
            </w:pPr>
          </w:p>
        </w:tc>
        <w:tc>
          <w:tcPr>
            <w:tcW w:w="2116" w:type="dxa"/>
          </w:tcPr>
          <w:p w14:paraId="7F5D9A8C" w14:textId="77777777" w:rsidR="0087306B" w:rsidRPr="00A95EF9" w:rsidRDefault="0087306B" w:rsidP="00546B78">
            <w:pPr>
              <w:jc w:val="center"/>
              <w:rPr>
                <w:rFonts w:cstheme="minorHAnsi"/>
              </w:rPr>
            </w:pPr>
          </w:p>
        </w:tc>
        <w:tc>
          <w:tcPr>
            <w:tcW w:w="2127" w:type="dxa"/>
          </w:tcPr>
          <w:p w14:paraId="44FEE6D8" w14:textId="77777777" w:rsidR="0087306B" w:rsidRPr="00A95EF9" w:rsidRDefault="0087306B" w:rsidP="00546B78">
            <w:pPr>
              <w:jc w:val="center"/>
              <w:rPr>
                <w:rFonts w:cstheme="minorHAnsi"/>
              </w:rPr>
            </w:pPr>
          </w:p>
        </w:tc>
      </w:tr>
      <w:tr w:rsidR="0087306B" w:rsidRPr="00A95EF9" w14:paraId="3609B553" w14:textId="77777777" w:rsidTr="004A7784">
        <w:trPr>
          <w:jc w:val="center"/>
        </w:trPr>
        <w:tc>
          <w:tcPr>
            <w:tcW w:w="709" w:type="dxa"/>
          </w:tcPr>
          <w:p w14:paraId="251D2983" w14:textId="77777777" w:rsidR="0087306B" w:rsidRPr="00A95EF9" w:rsidRDefault="0087306B" w:rsidP="00546B78">
            <w:pPr>
              <w:jc w:val="center"/>
              <w:rPr>
                <w:rFonts w:cstheme="minorHAnsi"/>
              </w:rPr>
            </w:pPr>
            <w:r w:rsidRPr="00A95EF9">
              <w:rPr>
                <w:rFonts w:cstheme="minorHAnsi"/>
              </w:rPr>
              <w:t>36</w:t>
            </w:r>
          </w:p>
        </w:tc>
        <w:tc>
          <w:tcPr>
            <w:tcW w:w="1134" w:type="dxa"/>
          </w:tcPr>
          <w:p w14:paraId="6ACE5C15" w14:textId="77777777" w:rsidR="0087306B" w:rsidRPr="00A95EF9" w:rsidRDefault="0087306B" w:rsidP="00546B78">
            <w:pPr>
              <w:jc w:val="center"/>
              <w:rPr>
                <w:rFonts w:cstheme="minorHAnsi"/>
              </w:rPr>
            </w:pPr>
            <w:r w:rsidRPr="00A95EF9">
              <w:rPr>
                <w:rFonts w:cstheme="minorHAnsi"/>
              </w:rPr>
              <w:t>M 37</w:t>
            </w:r>
          </w:p>
        </w:tc>
        <w:tc>
          <w:tcPr>
            <w:tcW w:w="992" w:type="dxa"/>
          </w:tcPr>
          <w:p w14:paraId="09AF8C24" w14:textId="77777777" w:rsidR="0087306B" w:rsidRPr="00A95EF9" w:rsidRDefault="0087306B" w:rsidP="00546B78">
            <w:pPr>
              <w:jc w:val="center"/>
              <w:rPr>
                <w:rFonts w:cstheme="minorHAnsi"/>
              </w:rPr>
            </w:pPr>
            <w:r w:rsidRPr="00A95EF9">
              <w:rPr>
                <w:rFonts w:cstheme="minorHAnsi"/>
              </w:rPr>
              <w:t>85</w:t>
            </w:r>
          </w:p>
        </w:tc>
        <w:tc>
          <w:tcPr>
            <w:tcW w:w="1276" w:type="dxa"/>
          </w:tcPr>
          <w:p w14:paraId="2E9FF3F5" w14:textId="77777777" w:rsidR="0087306B" w:rsidRPr="00A95EF9" w:rsidRDefault="0087306B" w:rsidP="00546B78">
            <w:pPr>
              <w:jc w:val="center"/>
              <w:rPr>
                <w:rFonts w:cstheme="minorHAnsi"/>
              </w:rPr>
            </w:pPr>
            <w:r w:rsidRPr="00A95EF9">
              <w:rPr>
                <w:rFonts w:cstheme="minorHAnsi"/>
              </w:rPr>
              <w:t>1,73</w:t>
            </w:r>
          </w:p>
        </w:tc>
        <w:tc>
          <w:tcPr>
            <w:tcW w:w="1134" w:type="dxa"/>
          </w:tcPr>
          <w:p w14:paraId="495EBE4B" w14:textId="77777777" w:rsidR="0087306B" w:rsidRPr="00A95EF9" w:rsidRDefault="0087306B" w:rsidP="00546B78">
            <w:pPr>
              <w:jc w:val="center"/>
              <w:rPr>
                <w:rFonts w:cstheme="minorHAnsi"/>
              </w:rPr>
            </w:pPr>
            <w:r w:rsidRPr="00A95EF9">
              <w:rPr>
                <w:rFonts w:cstheme="minorHAnsi"/>
              </w:rPr>
              <w:t>28,4</w:t>
            </w:r>
          </w:p>
        </w:tc>
        <w:tc>
          <w:tcPr>
            <w:tcW w:w="2121" w:type="dxa"/>
          </w:tcPr>
          <w:p w14:paraId="52B7173D"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50370C0"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0095DAE" w14:textId="77777777" w:rsidR="0087306B" w:rsidRPr="00A95EF9" w:rsidRDefault="0087306B" w:rsidP="00546B78">
            <w:pPr>
              <w:jc w:val="center"/>
              <w:rPr>
                <w:rFonts w:cstheme="minorHAnsi"/>
              </w:rPr>
            </w:pPr>
          </w:p>
        </w:tc>
        <w:tc>
          <w:tcPr>
            <w:tcW w:w="2116" w:type="dxa"/>
          </w:tcPr>
          <w:p w14:paraId="025B8D38" w14:textId="77777777" w:rsidR="0087306B" w:rsidRPr="00A95EF9" w:rsidRDefault="0087306B" w:rsidP="00546B78">
            <w:pPr>
              <w:jc w:val="center"/>
              <w:rPr>
                <w:rFonts w:cstheme="minorHAnsi"/>
              </w:rPr>
            </w:pPr>
          </w:p>
        </w:tc>
        <w:tc>
          <w:tcPr>
            <w:tcW w:w="2127" w:type="dxa"/>
          </w:tcPr>
          <w:p w14:paraId="0D4548E2" w14:textId="77777777" w:rsidR="0087306B" w:rsidRPr="00A95EF9" w:rsidRDefault="0087306B" w:rsidP="00546B78">
            <w:pPr>
              <w:jc w:val="center"/>
              <w:rPr>
                <w:rFonts w:cstheme="minorHAnsi"/>
              </w:rPr>
            </w:pPr>
          </w:p>
        </w:tc>
      </w:tr>
      <w:tr w:rsidR="0087306B" w:rsidRPr="00A95EF9" w14:paraId="0DE27805" w14:textId="77777777" w:rsidTr="004A7784">
        <w:trPr>
          <w:jc w:val="center"/>
        </w:trPr>
        <w:tc>
          <w:tcPr>
            <w:tcW w:w="709" w:type="dxa"/>
          </w:tcPr>
          <w:p w14:paraId="2D7E13C7" w14:textId="77777777" w:rsidR="0087306B" w:rsidRPr="00A95EF9" w:rsidRDefault="0087306B" w:rsidP="00546B78">
            <w:pPr>
              <w:jc w:val="center"/>
              <w:rPr>
                <w:rFonts w:cstheme="minorHAnsi"/>
              </w:rPr>
            </w:pPr>
            <w:r w:rsidRPr="00A95EF9">
              <w:rPr>
                <w:rFonts w:cstheme="minorHAnsi"/>
              </w:rPr>
              <w:t>37</w:t>
            </w:r>
          </w:p>
        </w:tc>
        <w:tc>
          <w:tcPr>
            <w:tcW w:w="1134" w:type="dxa"/>
          </w:tcPr>
          <w:p w14:paraId="58C98CC3" w14:textId="77777777" w:rsidR="0087306B" w:rsidRPr="00A95EF9" w:rsidRDefault="0087306B" w:rsidP="00546B78">
            <w:pPr>
              <w:jc w:val="center"/>
              <w:rPr>
                <w:rFonts w:cstheme="minorHAnsi"/>
              </w:rPr>
            </w:pPr>
            <w:r w:rsidRPr="00A95EF9">
              <w:rPr>
                <w:rFonts w:cstheme="minorHAnsi"/>
              </w:rPr>
              <w:t>M 29</w:t>
            </w:r>
          </w:p>
        </w:tc>
        <w:tc>
          <w:tcPr>
            <w:tcW w:w="992" w:type="dxa"/>
          </w:tcPr>
          <w:p w14:paraId="4729FC04" w14:textId="77777777" w:rsidR="0087306B" w:rsidRPr="00A95EF9" w:rsidRDefault="0087306B" w:rsidP="00546B78">
            <w:pPr>
              <w:jc w:val="center"/>
              <w:rPr>
                <w:rFonts w:cstheme="minorHAnsi"/>
              </w:rPr>
            </w:pPr>
            <w:r w:rsidRPr="00A95EF9">
              <w:rPr>
                <w:rFonts w:cstheme="minorHAnsi"/>
              </w:rPr>
              <w:t>80</w:t>
            </w:r>
          </w:p>
        </w:tc>
        <w:tc>
          <w:tcPr>
            <w:tcW w:w="1276" w:type="dxa"/>
          </w:tcPr>
          <w:p w14:paraId="30B603DD" w14:textId="77777777" w:rsidR="0087306B" w:rsidRPr="00A95EF9" w:rsidRDefault="0087306B" w:rsidP="00546B78">
            <w:pPr>
              <w:jc w:val="center"/>
              <w:rPr>
                <w:rFonts w:cstheme="minorHAnsi"/>
              </w:rPr>
            </w:pPr>
            <w:r w:rsidRPr="00A95EF9">
              <w:rPr>
                <w:rFonts w:cstheme="minorHAnsi"/>
              </w:rPr>
              <w:t>1,76</w:t>
            </w:r>
          </w:p>
        </w:tc>
        <w:tc>
          <w:tcPr>
            <w:tcW w:w="1134" w:type="dxa"/>
          </w:tcPr>
          <w:p w14:paraId="51BF0A07" w14:textId="77777777" w:rsidR="0087306B" w:rsidRPr="00A95EF9" w:rsidRDefault="0087306B" w:rsidP="00546B78">
            <w:pPr>
              <w:jc w:val="center"/>
              <w:rPr>
                <w:rFonts w:cstheme="minorHAnsi"/>
              </w:rPr>
            </w:pPr>
            <w:r w:rsidRPr="00A95EF9">
              <w:rPr>
                <w:rFonts w:cstheme="minorHAnsi"/>
              </w:rPr>
              <w:t>25,83</w:t>
            </w:r>
          </w:p>
        </w:tc>
        <w:tc>
          <w:tcPr>
            <w:tcW w:w="2121" w:type="dxa"/>
          </w:tcPr>
          <w:p w14:paraId="28F09918"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312DEC6F" w14:textId="77777777" w:rsidR="0087306B" w:rsidRPr="00A95EF9" w:rsidRDefault="0087306B" w:rsidP="00546B78">
            <w:pPr>
              <w:jc w:val="center"/>
              <w:rPr>
                <w:rFonts w:cstheme="minorHAnsi"/>
              </w:rPr>
            </w:pPr>
            <w:r w:rsidRPr="00A95EF9">
              <w:rPr>
                <w:rFonts w:cstheme="minorHAnsi"/>
              </w:rPr>
              <w:t>ASESORIA</w:t>
            </w:r>
          </w:p>
        </w:tc>
        <w:tc>
          <w:tcPr>
            <w:tcW w:w="1123" w:type="dxa"/>
          </w:tcPr>
          <w:p w14:paraId="49D43970" w14:textId="77777777" w:rsidR="0087306B" w:rsidRPr="00A95EF9" w:rsidRDefault="0087306B" w:rsidP="00546B78">
            <w:pPr>
              <w:jc w:val="center"/>
              <w:rPr>
                <w:rFonts w:cstheme="minorHAnsi"/>
              </w:rPr>
            </w:pPr>
            <w:r w:rsidRPr="00A95EF9">
              <w:rPr>
                <w:rFonts w:cstheme="minorHAnsi"/>
              </w:rPr>
              <w:t>19%</w:t>
            </w:r>
          </w:p>
        </w:tc>
        <w:tc>
          <w:tcPr>
            <w:tcW w:w="2116" w:type="dxa"/>
          </w:tcPr>
          <w:p w14:paraId="6DAC52BB" w14:textId="77777777" w:rsidR="0087306B" w:rsidRPr="00A95EF9" w:rsidRDefault="0087306B" w:rsidP="00546B78">
            <w:pPr>
              <w:jc w:val="center"/>
              <w:rPr>
                <w:rFonts w:cstheme="minorHAnsi"/>
              </w:rPr>
            </w:pPr>
            <w:r w:rsidRPr="00A95EF9">
              <w:rPr>
                <w:rFonts w:cstheme="minorHAnsi"/>
              </w:rPr>
              <w:t>NORMAL</w:t>
            </w:r>
          </w:p>
        </w:tc>
        <w:tc>
          <w:tcPr>
            <w:tcW w:w="2127" w:type="dxa"/>
          </w:tcPr>
          <w:p w14:paraId="06EEAFFF"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09FDA5F9" w14:textId="77777777" w:rsidTr="004A7784">
        <w:trPr>
          <w:jc w:val="center"/>
        </w:trPr>
        <w:tc>
          <w:tcPr>
            <w:tcW w:w="709" w:type="dxa"/>
          </w:tcPr>
          <w:p w14:paraId="44231C00" w14:textId="77777777" w:rsidR="0087306B" w:rsidRPr="00A95EF9" w:rsidRDefault="0087306B" w:rsidP="00546B78">
            <w:pPr>
              <w:jc w:val="center"/>
              <w:rPr>
                <w:rFonts w:cstheme="minorHAnsi"/>
              </w:rPr>
            </w:pPr>
            <w:r w:rsidRPr="00A95EF9">
              <w:rPr>
                <w:rFonts w:cstheme="minorHAnsi"/>
              </w:rPr>
              <w:t>38</w:t>
            </w:r>
          </w:p>
        </w:tc>
        <w:tc>
          <w:tcPr>
            <w:tcW w:w="1134" w:type="dxa"/>
          </w:tcPr>
          <w:p w14:paraId="11F61115" w14:textId="77777777" w:rsidR="0087306B" w:rsidRPr="00A95EF9" w:rsidRDefault="0087306B" w:rsidP="00546B78">
            <w:pPr>
              <w:jc w:val="center"/>
              <w:rPr>
                <w:rFonts w:cstheme="minorHAnsi"/>
              </w:rPr>
            </w:pPr>
            <w:r w:rsidRPr="00A95EF9">
              <w:rPr>
                <w:rFonts w:cstheme="minorHAnsi"/>
              </w:rPr>
              <w:t>M 31</w:t>
            </w:r>
          </w:p>
        </w:tc>
        <w:tc>
          <w:tcPr>
            <w:tcW w:w="992" w:type="dxa"/>
          </w:tcPr>
          <w:p w14:paraId="27FA0761" w14:textId="77777777" w:rsidR="0087306B" w:rsidRPr="00A95EF9" w:rsidRDefault="0087306B" w:rsidP="00546B78">
            <w:pPr>
              <w:jc w:val="center"/>
              <w:rPr>
                <w:rFonts w:cstheme="minorHAnsi"/>
              </w:rPr>
            </w:pPr>
            <w:r w:rsidRPr="00A95EF9">
              <w:rPr>
                <w:rFonts w:cstheme="minorHAnsi"/>
              </w:rPr>
              <w:t>85</w:t>
            </w:r>
          </w:p>
        </w:tc>
        <w:tc>
          <w:tcPr>
            <w:tcW w:w="1276" w:type="dxa"/>
          </w:tcPr>
          <w:p w14:paraId="3DF9E948" w14:textId="77777777" w:rsidR="0087306B" w:rsidRPr="00A95EF9" w:rsidRDefault="0087306B" w:rsidP="00546B78">
            <w:pPr>
              <w:jc w:val="center"/>
              <w:rPr>
                <w:rFonts w:cstheme="minorHAnsi"/>
              </w:rPr>
            </w:pPr>
            <w:r w:rsidRPr="00A95EF9">
              <w:rPr>
                <w:rFonts w:cstheme="minorHAnsi"/>
              </w:rPr>
              <w:t>1,77</w:t>
            </w:r>
          </w:p>
        </w:tc>
        <w:tc>
          <w:tcPr>
            <w:tcW w:w="1134" w:type="dxa"/>
          </w:tcPr>
          <w:p w14:paraId="37774F37" w14:textId="77777777" w:rsidR="0087306B" w:rsidRPr="00A95EF9" w:rsidRDefault="0087306B" w:rsidP="00546B78">
            <w:pPr>
              <w:jc w:val="center"/>
              <w:rPr>
                <w:rFonts w:cstheme="minorHAnsi"/>
              </w:rPr>
            </w:pPr>
            <w:r w:rsidRPr="00A95EF9">
              <w:rPr>
                <w:rFonts w:cstheme="minorHAnsi"/>
              </w:rPr>
              <w:t>27,1</w:t>
            </w:r>
          </w:p>
        </w:tc>
        <w:tc>
          <w:tcPr>
            <w:tcW w:w="2121" w:type="dxa"/>
          </w:tcPr>
          <w:p w14:paraId="7726C592"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5767504" w14:textId="77777777" w:rsidR="0087306B" w:rsidRPr="00A95EF9" w:rsidRDefault="0087306B" w:rsidP="00546B78">
            <w:pPr>
              <w:jc w:val="center"/>
              <w:rPr>
                <w:rFonts w:cstheme="minorHAnsi"/>
              </w:rPr>
            </w:pPr>
            <w:r w:rsidRPr="00A95EF9">
              <w:rPr>
                <w:rFonts w:cstheme="minorHAnsi"/>
              </w:rPr>
              <w:t>ASESORIA</w:t>
            </w:r>
          </w:p>
        </w:tc>
        <w:tc>
          <w:tcPr>
            <w:tcW w:w="1123" w:type="dxa"/>
          </w:tcPr>
          <w:p w14:paraId="4C73E169" w14:textId="77777777" w:rsidR="0087306B" w:rsidRPr="00A95EF9" w:rsidRDefault="0087306B" w:rsidP="00546B78">
            <w:pPr>
              <w:jc w:val="center"/>
              <w:rPr>
                <w:rFonts w:cstheme="minorHAnsi"/>
              </w:rPr>
            </w:pPr>
            <w:r w:rsidRPr="00A95EF9">
              <w:rPr>
                <w:rFonts w:cstheme="minorHAnsi"/>
              </w:rPr>
              <w:t>28%</w:t>
            </w:r>
          </w:p>
        </w:tc>
        <w:tc>
          <w:tcPr>
            <w:tcW w:w="2116" w:type="dxa"/>
          </w:tcPr>
          <w:p w14:paraId="149B5383" w14:textId="77777777" w:rsidR="0087306B" w:rsidRPr="00A95EF9" w:rsidRDefault="0087306B" w:rsidP="00546B78">
            <w:pPr>
              <w:jc w:val="center"/>
              <w:rPr>
                <w:rFonts w:cstheme="minorHAnsi"/>
              </w:rPr>
            </w:pPr>
            <w:r w:rsidRPr="00A95EF9">
              <w:rPr>
                <w:rFonts w:cstheme="minorHAnsi"/>
              </w:rPr>
              <w:t>OB GRADO I</w:t>
            </w:r>
          </w:p>
        </w:tc>
        <w:tc>
          <w:tcPr>
            <w:tcW w:w="2127" w:type="dxa"/>
          </w:tcPr>
          <w:p w14:paraId="25DF7E51"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749D3567" w14:textId="77777777" w:rsidTr="004A7784">
        <w:trPr>
          <w:jc w:val="center"/>
        </w:trPr>
        <w:tc>
          <w:tcPr>
            <w:tcW w:w="709" w:type="dxa"/>
          </w:tcPr>
          <w:p w14:paraId="62D4EBF1" w14:textId="77777777" w:rsidR="0087306B" w:rsidRPr="00A95EF9" w:rsidRDefault="0087306B" w:rsidP="00546B78">
            <w:pPr>
              <w:jc w:val="center"/>
              <w:rPr>
                <w:rFonts w:cstheme="minorHAnsi"/>
              </w:rPr>
            </w:pPr>
            <w:r w:rsidRPr="00A95EF9">
              <w:rPr>
                <w:rFonts w:cstheme="minorHAnsi"/>
              </w:rPr>
              <w:t>39</w:t>
            </w:r>
          </w:p>
        </w:tc>
        <w:tc>
          <w:tcPr>
            <w:tcW w:w="1134" w:type="dxa"/>
          </w:tcPr>
          <w:p w14:paraId="1D6C5605" w14:textId="77777777" w:rsidR="0087306B" w:rsidRPr="00A95EF9" w:rsidRDefault="0087306B" w:rsidP="00546B78">
            <w:pPr>
              <w:jc w:val="center"/>
              <w:rPr>
                <w:rFonts w:cstheme="minorHAnsi"/>
              </w:rPr>
            </w:pPr>
            <w:r w:rsidRPr="00A95EF9">
              <w:rPr>
                <w:rFonts w:cstheme="minorHAnsi"/>
              </w:rPr>
              <w:t>M 30</w:t>
            </w:r>
          </w:p>
        </w:tc>
        <w:tc>
          <w:tcPr>
            <w:tcW w:w="992" w:type="dxa"/>
          </w:tcPr>
          <w:p w14:paraId="602CACA5" w14:textId="77777777" w:rsidR="0087306B" w:rsidRPr="00A95EF9" w:rsidRDefault="0087306B" w:rsidP="00546B78">
            <w:pPr>
              <w:jc w:val="center"/>
              <w:rPr>
                <w:rFonts w:cstheme="minorHAnsi"/>
              </w:rPr>
            </w:pPr>
            <w:r w:rsidRPr="00A95EF9">
              <w:rPr>
                <w:rFonts w:cstheme="minorHAnsi"/>
              </w:rPr>
              <w:t>75</w:t>
            </w:r>
          </w:p>
        </w:tc>
        <w:tc>
          <w:tcPr>
            <w:tcW w:w="1276" w:type="dxa"/>
          </w:tcPr>
          <w:p w14:paraId="2CE823F0" w14:textId="77777777" w:rsidR="0087306B" w:rsidRPr="00A95EF9" w:rsidRDefault="0087306B" w:rsidP="00546B78">
            <w:pPr>
              <w:jc w:val="center"/>
              <w:rPr>
                <w:rFonts w:cstheme="minorHAnsi"/>
              </w:rPr>
            </w:pPr>
            <w:r w:rsidRPr="00A95EF9">
              <w:rPr>
                <w:rFonts w:cstheme="minorHAnsi"/>
              </w:rPr>
              <w:t>1,66</w:t>
            </w:r>
          </w:p>
        </w:tc>
        <w:tc>
          <w:tcPr>
            <w:tcW w:w="1134" w:type="dxa"/>
          </w:tcPr>
          <w:p w14:paraId="60B77A8A" w14:textId="77777777" w:rsidR="0087306B" w:rsidRPr="00A95EF9" w:rsidRDefault="0087306B" w:rsidP="00546B78">
            <w:pPr>
              <w:jc w:val="center"/>
              <w:rPr>
                <w:rFonts w:cstheme="minorHAnsi"/>
              </w:rPr>
            </w:pPr>
            <w:r w:rsidRPr="00A95EF9">
              <w:rPr>
                <w:rFonts w:cstheme="minorHAnsi"/>
              </w:rPr>
              <w:t>27,22</w:t>
            </w:r>
          </w:p>
        </w:tc>
        <w:tc>
          <w:tcPr>
            <w:tcW w:w="2121" w:type="dxa"/>
          </w:tcPr>
          <w:p w14:paraId="79E4DD7E"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C12110D" w14:textId="77777777" w:rsidR="0087306B" w:rsidRPr="00A95EF9" w:rsidRDefault="0087306B" w:rsidP="00546B78">
            <w:pPr>
              <w:jc w:val="center"/>
              <w:rPr>
                <w:rFonts w:cstheme="minorHAnsi"/>
              </w:rPr>
            </w:pPr>
            <w:r w:rsidRPr="00A95EF9">
              <w:rPr>
                <w:rFonts w:cstheme="minorHAnsi"/>
              </w:rPr>
              <w:t>ASESORIA</w:t>
            </w:r>
          </w:p>
        </w:tc>
        <w:tc>
          <w:tcPr>
            <w:tcW w:w="1123" w:type="dxa"/>
          </w:tcPr>
          <w:p w14:paraId="3C24F750" w14:textId="77777777" w:rsidR="0087306B" w:rsidRPr="00A95EF9" w:rsidRDefault="0087306B" w:rsidP="00546B78">
            <w:pPr>
              <w:jc w:val="center"/>
              <w:rPr>
                <w:rFonts w:cstheme="minorHAnsi"/>
              </w:rPr>
            </w:pPr>
            <w:r w:rsidRPr="00A95EF9">
              <w:rPr>
                <w:rFonts w:cstheme="minorHAnsi"/>
              </w:rPr>
              <w:t xml:space="preserve">25% </w:t>
            </w:r>
          </w:p>
        </w:tc>
        <w:tc>
          <w:tcPr>
            <w:tcW w:w="2116" w:type="dxa"/>
          </w:tcPr>
          <w:p w14:paraId="71309EDD"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714B6637" w14:textId="77777777" w:rsidR="0087306B" w:rsidRPr="00A95EF9" w:rsidRDefault="0087306B" w:rsidP="00546B78">
            <w:pPr>
              <w:jc w:val="center"/>
              <w:rPr>
                <w:rFonts w:cstheme="minorHAnsi"/>
              </w:rPr>
            </w:pPr>
            <w:r w:rsidRPr="00A95EF9">
              <w:rPr>
                <w:rFonts w:cstheme="minorHAnsi"/>
              </w:rPr>
              <w:t>ASESORIA</w:t>
            </w:r>
          </w:p>
        </w:tc>
      </w:tr>
      <w:tr w:rsidR="0087306B" w:rsidRPr="00A95EF9" w14:paraId="3B5E3474" w14:textId="77777777" w:rsidTr="004A7784">
        <w:trPr>
          <w:jc w:val="center"/>
        </w:trPr>
        <w:tc>
          <w:tcPr>
            <w:tcW w:w="709" w:type="dxa"/>
          </w:tcPr>
          <w:p w14:paraId="4E16A023" w14:textId="77777777" w:rsidR="0087306B" w:rsidRPr="00A95EF9" w:rsidRDefault="0087306B" w:rsidP="00546B78">
            <w:pPr>
              <w:jc w:val="center"/>
              <w:rPr>
                <w:rFonts w:cstheme="minorHAnsi"/>
              </w:rPr>
            </w:pPr>
            <w:r w:rsidRPr="00A95EF9">
              <w:rPr>
                <w:rFonts w:cstheme="minorHAnsi"/>
              </w:rPr>
              <w:t>40</w:t>
            </w:r>
          </w:p>
        </w:tc>
        <w:tc>
          <w:tcPr>
            <w:tcW w:w="1134" w:type="dxa"/>
          </w:tcPr>
          <w:p w14:paraId="550A31F6" w14:textId="77777777" w:rsidR="0087306B" w:rsidRPr="00A95EF9" w:rsidRDefault="0087306B" w:rsidP="00546B78">
            <w:pPr>
              <w:jc w:val="center"/>
              <w:rPr>
                <w:rFonts w:cstheme="minorHAnsi"/>
              </w:rPr>
            </w:pPr>
            <w:r w:rsidRPr="00A95EF9">
              <w:rPr>
                <w:rFonts w:cstheme="minorHAnsi"/>
              </w:rPr>
              <w:t>M 52</w:t>
            </w:r>
          </w:p>
        </w:tc>
        <w:tc>
          <w:tcPr>
            <w:tcW w:w="992" w:type="dxa"/>
          </w:tcPr>
          <w:p w14:paraId="032B7CA4" w14:textId="77777777" w:rsidR="0087306B" w:rsidRPr="00A95EF9" w:rsidRDefault="0087306B" w:rsidP="00546B78">
            <w:pPr>
              <w:jc w:val="center"/>
              <w:rPr>
                <w:rFonts w:cstheme="minorHAnsi"/>
              </w:rPr>
            </w:pPr>
            <w:r w:rsidRPr="00A95EF9">
              <w:rPr>
                <w:rFonts w:cstheme="minorHAnsi"/>
              </w:rPr>
              <w:t>86</w:t>
            </w:r>
          </w:p>
        </w:tc>
        <w:tc>
          <w:tcPr>
            <w:tcW w:w="1276" w:type="dxa"/>
          </w:tcPr>
          <w:p w14:paraId="365963FD" w14:textId="77777777" w:rsidR="0087306B" w:rsidRPr="00A95EF9" w:rsidRDefault="0087306B" w:rsidP="00546B78">
            <w:pPr>
              <w:jc w:val="center"/>
              <w:rPr>
                <w:rFonts w:cstheme="minorHAnsi"/>
              </w:rPr>
            </w:pPr>
            <w:r w:rsidRPr="00A95EF9">
              <w:rPr>
                <w:rFonts w:cstheme="minorHAnsi"/>
              </w:rPr>
              <w:t>1,70</w:t>
            </w:r>
          </w:p>
        </w:tc>
        <w:tc>
          <w:tcPr>
            <w:tcW w:w="1134" w:type="dxa"/>
          </w:tcPr>
          <w:p w14:paraId="1E5DB489" w14:textId="77777777" w:rsidR="0087306B" w:rsidRPr="00A95EF9" w:rsidRDefault="0087306B" w:rsidP="00546B78">
            <w:pPr>
              <w:jc w:val="center"/>
              <w:rPr>
                <w:rFonts w:cstheme="minorHAnsi"/>
              </w:rPr>
            </w:pPr>
            <w:r w:rsidRPr="00A95EF9">
              <w:rPr>
                <w:rFonts w:cstheme="minorHAnsi"/>
              </w:rPr>
              <w:t>29,7</w:t>
            </w:r>
          </w:p>
        </w:tc>
        <w:tc>
          <w:tcPr>
            <w:tcW w:w="2121" w:type="dxa"/>
          </w:tcPr>
          <w:p w14:paraId="0BE3AB2A"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382A10FF" w14:textId="77777777" w:rsidR="0087306B" w:rsidRPr="00A95EF9" w:rsidRDefault="0087306B" w:rsidP="00546B78">
            <w:pPr>
              <w:jc w:val="center"/>
              <w:rPr>
                <w:rFonts w:cstheme="minorHAnsi"/>
              </w:rPr>
            </w:pPr>
            <w:r w:rsidRPr="00A95EF9">
              <w:rPr>
                <w:rFonts w:cstheme="minorHAnsi"/>
              </w:rPr>
              <w:t>ASESORIA</w:t>
            </w:r>
          </w:p>
        </w:tc>
        <w:tc>
          <w:tcPr>
            <w:tcW w:w="1123" w:type="dxa"/>
          </w:tcPr>
          <w:p w14:paraId="40DADCF4" w14:textId="77777777" w:rsidR="0087306B" w:rsidRPr="00A95EF9" w:rsidRDefault="0087306B" w:rsidP="00546B78">
            <w:pPr>
              <w:jc w:val="center"/>
              <w:rPr>
                <w:rFonts w:cstheme="minorHAnsi"/>
              </w:rPr>
            </w:pPr>
            <w:r w:rsidRPr="00A95EF9">
              <w:rPr>
                <w:rFonts w:cstheme="minorHAnsi"/>
              </w:rPr>
              <w:t>21%</w:t>
            </w:r>
          </w:p>
        </w:tc>
        <w:tc>
          <w:tcPr>
            <w:tcW w:w="2116" w:type="dxa"/>
          </w:tcPr>
          <w:p w14:paraId="275B6013"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77816DCC" w14:textId="77777777" w:rsidR="0087306B" w:rsidRPr="00A95EF9" w:rsidRDefault="0087306B" w:rsidP="00546B78">
            <w:pPr>
              <w:jc w:val="center"/>
              <w:rPr>
                <w:rFonts w:cstheme="minorHAnsi"/>
              </w:rPr>
            </w:pPr>
            <w:r w:rsidRPr="00A95EF9">
              <w:rPr>
                <w:rFonts w:cstheme="minorHAnsi"/>
              </w:rPr>
              <w:t>ASESORIA</w:t>
            </w:r>
          </w:p>
        </w:tc>
      </w:tr>
      <w:tr w:rsidR="0087306B" w:rsidRPr="00A95EF9" w14:paraId="16BB6BEB" w14:textId="77777777" w:rsidTr="004A7784">
        <w:trPr>
          <w:jc w:val="center"/>
        </w:trPr>
        <w:tc>
          <w:tcPr>
            <w:tcW w:w="709" w:type="dxa"/>
          </w:tcPr>
          <w:p w14:paraId="280F1E09" w14:textId="77777777" w:rsidR="0087306B" w:rsidRPr="00A95EF9" w:rsidRDefault="0087306B" w:rsidP="00546B78">
            <w:pPr>
              <w:jc w:val="center"/>
              <w:rPr>
                <w:rFonts w:cstheme="minorHAnsi"/>
              </w:rPr>
            </w:pPr>
            <w:r w:rsidRPr="00A95EF9">
              <w:rPr>
                <w:rFonts w:cstheme="minorHAnsi"/>
              </w:rPr>
              <w:t>41</w:t>
            </w:r>
          </w:p>
        </w:tc>
        <w:tc>
          <w:tcPr>
            <w:tcW w:w="1134" w:type="dxa"/>
          </w:tcPr>
          <w:p w14:paraId="66FFF537" w14:textId="77777777" w:rsidR="0087306B" w:rsidRPr="00A95EF9" w:rsidRDefault="0087306B" w:rsidP="00546B78">
            <w:pPr>
              <w:jc w:val="center"/>
              <w:rPr>
                <w:rFonts w:cstheme="minorHAnsi"/>
              </w:rPr>
            </w:pPr>
            <w:r w:rsidRPr="00A95EF9">
              <w:rPr>
                <w:rFonts w:cstheme="minorHAnsi"/>
              </w:rPr>
              <w:t>M 27</w:t>
            </w:r>
          </w:p>
        </w:tc>
        <w:tc>
          <w:tcPr>
            <w:tcW w:w="992" w:type="dxa"/>
          </w:tcPr>
          <w:p w14:paraId="046F36CB" w14:textId="77777777" w:rsidR="0087306B" w:rsidRPr="00A95EF9" w:rsidRDefault="0087306B" w:rsidP="00546B78">
            <w:pPr>
              <w:jc w:val="center"/>
              <w:rPr>
                <w:rFonts w:cstheme="minorHAnsi"/>
              </w:rPr>
            </w:pPr>
            <w:r w:rsidRPr="00A95EF9">
              <w:rPr>
                <w:rFonts w:cstheme="minorHAnsi"/>
              </w:rPr>
              <w:t>71</w:t>
            </w:r>
          </w:p>
        </w:tc>
        <w:tc>
          <w:tcPr>
            <w:tcW w:w="1276" w:type="dxa"/>
          </w:tcPr>
          <w:p w14:paraId="3995CE3B" w14:textId="77777777" w:rsidR="0087306B" w:rsidRPr="00A95EF9" w:rsidRDefault="0087306B" w:rsidP="00546B78">
            <w:pPr>
              <w:jc w:val="center"/>
              <w:rPr>
                <w:rFonts w:cstheme="minorHAnsi"/>
              </w:rPr>
            </w:pPr>
            <w:r w:rsidRPr="00A95EF9">
              <w:rPr>
                <w:rFonts w:cstheme="minorHAnsi"/>
              </w:rPr>
              <w:t>1,68</w:t>
            </w:r>
          </w:p>
        </w:tc>
        <w:tc>
          <w:tcPr>
            <w:tcW w:w="1134" w:type="dxa"/>
          </w:tcPr>
          <w:p w14:paraId="43158806" w14:textId="77777777" w:rsidR="0087306B" w:rsidRPr="00A95EF9" w:rsidRDefault="0087306B" w:rsidP="00546B78">
            <w:pPr>
              <w:jc w:val="center"/>
              <w:rPr>
                <w:rFonts w:cstheme="minorHAnsi"/>
              </w:rPr>
            </w:pPr>
            <w:r w:rsidRPr="00A95EF9">
              <w:rPr>
                <w:rFonts w:cstheme="minorHAnsi"/>
              </w:rPr>
              <w:t>25,16</w:t>
            </w:r>
          </w:p>
        </w:tc>
        <w:tc>
          <w:tcPr>
            <w:tcW w:w="2121" w:type="dxa"/>
          </w:tcPr>
          <w:p w14:paraId="2C1018CF"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009493BF"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EF4B1FE" w14:textId="77777777" w:rsidR="0087306B" w:rsidRPr="00A95EF9" w:rsidRDefault="0087306B" w:rsidP="00546B78">
            <w:pPr>
              <w:jc w:val="center"/>
              <w:rPr>
                <w:rFonts w:cstheme="minorHAnsi"/>
              </w:rPr>
            </w:pPr>
            <w:r w:rsidRPr="00A95EF9">
              <w:rPr>
                <w:rFonts w:cstheme="minorHAnsi"/>
              </w:rPr>
              <w:t>19%</w:t>
            </w:r>
          </w:p>
        </w:tc>
        <w:tc>
          <w:tcPr>
            <w:tcW w:w="2116" w:type="dxa"/>
          </w:tcPr>
          <w:p w14:paraId="6C5D5289" w14:textId="77777777" w:rsidR="0087306B" w:rsidRPr="00A95EF9" w:rsidRDefault="0087306B" w:rsidP="00546B78">
            <w:pPr>
              <w:jc w:val="center"/>
              <w:rPr>
                <w:rFonts w:cstheme="minorHAnsi"/>
              </w:rPr>
            </w:pPr>
            <w:r w:rsidRPr="00A95EF9">
              <w:rPr>
                <w:rFonts w:cstheme="minorHAnsi"/>
              </w:rPr>
              <w:t>Normal</w:t>
            </w:r>
          </w:p>
        </w:tc>
        <w:tc>
          <w:tcPr>
            <w:tcW w:w="2127" w:type="dxa"/>
          </w:tcPr>
          <w:p w14:paraId="53344156"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14AF33F6" w14:textId="77777777" w:rsidTr="004A7784">
        <w:trPr>
          <w:jc w:val="center"/>
        </w:trPr>
        <w:tc>
          <w:tcPr>
            <w:tcW w:w="709" w:type="dxa"/>
          </w:tcPr>
          <w:p w14:paraId="2F27CA86" w14:textId="77777777" w:rsidR="0087306B" w:rsidRPr="00A95EF9" w:rsidRDefault="0087306B" w:rsidP="00546B78">
            <w:pPr>
              <w:jc w:val="center"/>
              <w:rPr>
                <w:rFonts w:cstheme="minorHAnsi"/>
              </w:rPr>
            </w:pPr>
            <w:r w:rsidRPr="00A95EF9">
              <w:rPr>
                <w:rFonts w:cstheme="minorHAnsi"/>
              </w:rPr>
              <w:t>42</w:t>
            </w:r>
          </w:p>
        </w:tc>
        <w:tc>
          <w:tcPr>
            <w:tcW w:w="1134" w:type="dxa"/>
          </w:tcPr>
          <w:p w14:paraId="24913A58" w14:textId="77777777" w:rsidR="0087306B" w:rsidRPr="00A95EF9" w:rsidRDefault="0087306B" w:rsidP="00546B78">
            <w:pPr>
              <w:jc w:val="center"/>
              <w:rPr>
                <w:rFonts w:cstheme="minorHAnsi"/>
              </w:rPr>
            </w:pPr>
            <w:r w:rsidRPr="00A95EF9">
              <w:rPr>
                <w:rFonts w:cstheme="minorHAnsi"/>
              </w:rPr>
              <w:t>M 32</w:t>
            </w:r>
          </w:p>
        </w:tc>
        <w:tc>
          <w:tcPr>
            <w:tcW w:w="992" w:type="dxa"/>
          </w:tcPr>
          <w:p w14:paraId="7277F644" w14:textId="77777777" w:rsidR="0087306B" w:rsidRPr="00A95EF9" w:rsidRDefault="0087306B" w:rsidP="00546B78">
            <w:pPr>
              <w:jc w:val="center"/>
              <w:rPr>
                <w:rFonts w:cstheme="minorHAnsi"/>
              </w:rPr>
            </w:pPr>
            <w:r w:rsidRPr="00A95EF9">
              <w:rPr>
                <w:rFonts w:cstheme="minorHAnsi"/>
              </w:rPr>
              <w:t>78</w:t>
            </w:r>
          </w:p>
        </w:tc>
        <w:tc>
          <w:tcPr>
            <w:tcW w:w="1276" w:type="dxa"/>
          </w:tcPr>
          <w:p w14:paraId="7F2F86A9" w14:textId="77777777" w:rsidR="0087306B" w:rsidRPr="00A95EF9" w:rsidRDefault="0087306B" w:rsidP="00546B78">
            <w:pPr>
              <w:jc w:val="center"/>
              <w:rPr>
                <w:rFonts w:cstheme="minorHAnsi"/>
              </w:rPr>
            </w:pPr>
            <w:r w:rsidRPr="00A95EF9">
              <w:rPr>
                <w:rFonts w:cstheme="minorHAnsi"/>
              </w:rPr>
              <w:t>1,70</w:t>
            </w:r>
          </w:p>
        </w:tc>
        <w:tc>
          <w:tcPr>
            <w:tcW w:w="1134" w:type="dxa"/>
          </w:tcPr>
          <w:p w14:paraId="5D4DFA41" w14:textId="77777777" w:rsidR="0087306B" w:rsidRPr="00A95EF9" w:rsidRDefault="0087306B" w:rsidP="00546B78">
            <w:pPr>
              <w:jc w:val="center"/>
              <w:rPr>
                <w:rFonts w:cstheme="minorHAnsi"/>
              </w:rPr>
            </w:pPr>
            <w:r w:rsidRPr="00A95EF9">
              <w:rPr>
                <w:rFonts w:cstheme="minorHAnsi"/>
              </w:rPr>
              <w:t>26,9</w:t>
            </w:r>
          </w:p>
        </w:tc>
        <w:tc>
          <w:tcPr>
            <w:tcW w:w="2121" w:type="dxa"/>
          </w:tcPr>
          <w:p w14:paraId="13866901"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6771997" w14:textId="77777777" w:rsidR="0087306B" w:rsidRPr="00A95EF9" w:rsidRDefault="0087306B" w:rsidP="00546B78">
            <w:pPr>
              <w:jc w:val="center"/>
              <w:rPr>
                <w:rFonts w:cstheme="minorHAnsi"/>
              </w:rPr>
            </w:pPr>
            <w:r w:rsidRPr="00A95EF9">
              <w:rPr>
                <w:rFonts w:cstheme="minorHAnsi"/>
              </w:rPr>
              <w:t>ASESORIA</w:t>
            </w:r>
          </w:p>
        </w:tc>
        <w:tc>
          <w:tcPr>
            <w:tcW w:w="1123" w:type="dxa"/>
          </w:tcPr>
          <w:p w14:paraId="421D819C" w14:textId="77777777" w:rsidR="0087306B" w:rsidRPr="00A95EF9" w:rsidRDefault="0087306B" w:rsidP="00546B78">
            <w:pPr>
              <w:jc w:val="center"/>
              <w:rPr>
                <w:rFonts w:cstheme="minorHAnsi"/>
              </w:rPr>
            </w:pPr>
            <w:r w:rsidRPr="00A95EF9">
              <w:rPr>
                <w:rFonts w:cstheme="minorHAnsi"/>
              </w:rPr>
              <w:t>20%</w:t>
            </w:r>
          </w:p>
        </w:tc>
        <w:tc>
          <w:tcPr>
            <w:tcW w:w="2116" w:type="dxa"/>
          </w:tcPr>
          <w:p w14:paraId="010209A7" w14:textId="77777777" w:rsidR="0087306B" w:rsidRPr="00A95EF9" w:rsidRDefault="0087306B" w:rsidP="00546B78">
            <w:pPr>
              <w:jc w:val="center"/>
              <w:rPr>
                <w:rFonts w:cstheme="minorHAnsi"/>
              </w:rPr>
            </w:pPr>
            <w:r w:rsidRPr="00A95EF9">
              <w:rPr>
                <w:rFonts w:cstheme="minorHAnsi"/>
              </w:rPr>
              <w:t>NORMAL</w:t>
            </w:r>
          </w:p>
        </w:tc>
        <w:tc>
          <w:tcPr>
            <w:tcW w:w="2127" w:type="dxa"/>
          </w:tcPr>
          <w:p w14:paraId="46390630"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6A39ED9D" w14:textId="77777777" w:rsidTr="004A7784">
        <w:trPr>
          <w:jc w:val="center"/>
        </w:trPr>
        <w:tc>
          <w:tcPr>
            <w:tcW w:w="709" w:type="dxa"/>
          </w:tcPr>
          <w:p w14:paraId="20691F1D" w14:textId="77777777" w:rsidR="0087306B" w:rsidRPr="00A95EF9" w:rsidRDefault="0087306B" w:rsidP="00546B78">
            <w:pPr>
              <w:jc w:val="center"/>
              <w:rPr>
                <w:rFonts w:cstheme="minorHAnsi"/>
              </w:rPr>
            </w:pPr>
            <w:r w:rsidRPr="00A95EF9">
              <w:rPr>
                <w:rFonts w:cstheme="minorHAnsi"/>
              </w:rPr>
              <w:t>43</w:t>
            </w:r>
          </w:p>
        </w:tc>
        <w:tc>
          <w:tcPr>
            <w:tcW w:w="1134" w:type="dxa"/>
          </w:tcPr>
          <w:p w14:paraId="7BDB5E98" w14:textId="77777777" w:rsidR="0087306B" w:rsidRPr="00A95EF9" w:rsidRDefault="0087306B" w:rsidP="00546B78">
            <w:pPr>
              <w:jc w:val="center"/>
              <w:rPr>
                <w:rFonts w:cstheme="minorHAnsi"/>
              </w:rPr>
            </w:pPr>
            <w:r w:rsidRPr="00A95EF9">
              <w:rPr>
                <w:rFonts w:cstheme="minorHAnsi"/>
              </w:rPr>
              <w:t>M 27</w:t>
            </w:r>
          </w:p>
        </w:tc>
        <w:tc>
          <w:tcPr>
            <w:tcW w:w="992" w:type="dxa"/>
          </w:tcPr>
          <w:p w14:paraId="29C8DCDD" w14:textId="77777777" w:rsidR="0087306B" w:rsidRPr="00A95EF9" w:rsidRDefault="0087306B" w:rsidP="00546B78">
            <w:pPr>
              <w:jc w:val="center"/>
              <w:rPr>
                <w:rFonts w:cstheme="minorHAnsi"/>
              </w:rPr>
            </w:pPr>
            <w:r w:rsidRPr="00A95EF9">
              <w:rPr>
                <w:rFonts w:cstheme="minorHAnsi"/>
              </w:rPr>
              <w:t>73</w:t>
            </w:r>
          </w:p>
        </w:tc>
        <w:tc>
          <w:tcPr>
            <w:tcW w:w="1276" w:type="dxa"/>
          </w:tcPr>
          <w:p w14:paraId="19CDD6A4" w14:textId="77777777" w:rsidR="0087306B" w:rsidRPr="00A95EF9" w:rsidRDefault="0087306B" w:rsidP="00546B78">
            <w:pPr>
              <w:jc w:val="center"/>
              <w:rPr>
                <w:rFonts w:cstheme="minorHAnsi"/>
              </w:rPr>
            </w:pPr>
            <w:r w:rsidRPr="00A95EF9">
              <w:rPr>
                <w:rFonts w:cstheme="minorHAnsi"/>
              </w:rPr>
              <w:t>1,62</w:t>
            </w:r>
          </w:p>
        </w:tc>
        <w:tc>
          <w:tcPr>
            <w:tcW w:w="1134" w:type="dxa"/>
          </w:tcPr>
          <w:p w14:paraId="08B00894" w14:textId="77777777" w:rsidR="0087306B" w:rsidRPr="00A95EF9" w:rsidRDefault="0087306B" w:rsidP="00546B78">
            <w:pPr>
              <w:jc w:val="center"/>
              <w:rPr>
                <w:rFonts w:cstheme="minorHAnsi"/>
              </w:rPr>
            </w:pPr>
            <w:r w:rsidRPr="00A95EF9">
              <w:rPr>
                <w:rFonts w:cstheme="minorHAnsi"/>
              </w:rPr>
              <w:t>27,8</w:t>
            </w:r>
          </w:p>
        </w:tc>
        <w:tc>
          <w:tcPr>
            <w:tcW w:w="2121" w:type="dxa"/>
          </w:tcPr>
          <w:p w14:paraId="6445D5AD"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66234BBA" w14:textId="77777777" w:rsidR="0087306B" w:rsidRPr="00A95EF9" w:rsidRDefault="0087306B" w:rsidP="00546B78">
            <w:pPr>
              <w:jc w:val="center"/>
              <w:rPr>
                <w:rFonts w:cstheme="minorHAnsi"/>
              </w:rPr>
            </w:pPr>
            <w:r w:rsidRPr="00A95EF9">
              <w:rPr>
                <w:rFonts w:cstheme="minorHAnsi"/>
              </w:rPr>
              <w:t>ASESORIA</w:t>
            </w:r>
          </w:p>
        </w:tc>
        <w:tc>
          <w:tcPr>
            <w:tcW w:w="1123" w:type="dxa"/>
          </w:tcPr>
          <w:p w14:paraId="731CFE67" w14:textId="77777777" w:rsidR="0087306B" w:rsidRPr="00A95EF9" w:rsidRDefault="0087306B" w:rsidP="00546B78">
            <w:pPr>
              <w:jc w:val="center"/>
              <w:rPr>
                <w:rFonts w:cstheme="minorHAnsi"/>
              </w:rPr>
            </w:pPr>
          </w:p>
        </w:tc>
        <w:tc>
          <w:tcPr>
            <w:tcW w:w="2116" w:type="dxa"/>
          </w:tcPr>
          <w:p w14:paraId="3A589B79" w14:textId="77777777" w:rsidR="0087306B" w:rsidRPr="00A95EF9" w:rsidRDefault="0087306B" w:rsidP="00546B78">
            <w:pPr>
              <w:jc w:val="center"/>
              <w:rPr>
                <w:rFonts w:cstheme="minorHAnsi"/>
              </w:rPr>
            </w:pPr>
          </w:p>
        </w:tc>
        <w:tc>
          <w:tcPr>
            <w:tcW w:w="2127" w:type="dxa"/>
          </w:tcPr>
          <w:p w14:paraId="745133B7" w14:textId="77777777" w:rsidR="0087306B" w:rsidRPr="00A95EF9" w:rsidRDefault="0087306B" w:rsidP="00546B78">
            <w:pPr>
              <w:jc w:val="center"/>
              <w:rPr>
                <w:rFonts w:cstheme="minorHAnsi"/>
              </w:rPr>
            </w:pPr>
          </w:p>
        </w:tc>
      </w:tr>
      <w:tr w:rsidR="0087306B" w:rsidRPr="00A95EF9" w14:paraId="2AF45E91" w14:textId="77777777" w:rsidTr="004A7784">
        <w:trPr>
          <w:jc w:val="center"/>
        </w:trPr>
        <w:tc>
          <w:tcPr>
            <w:tcW w:w="709" w:type="dxa"/>
          </w:tcPr>
          <w:p w14:paraId="4B5D7CDF" w14:textId="77777777" w:rsidR="0087306B" w:rsidRPr="00A95EF9" w:rsidRDefault="0087306B" w:rsidP="00546B78">
            <w:pPr>
              <w:jc w:val="center"/>
              <w:rPr>
                <w:rFonts w:cstheme="minorHAnsi"/>
              </w:rPr>
            </w:pPr>
            <w:r w:rsidRPr="00A95EF9">
              <w:rPr>
                <w:rFonts w:cstheme="minorHAnsi"/>
              </w:rPr>
              <w:t>44</w:t>
            </w:r>
          </w:p>
        </w:tc>
        <w:tc>
          <w:tcPr>
            <w:tcW w:w="1134" w:type="dxa"/>
          </w:tcPr>
          <w:p w14:paraId="5C8C52DF" w14:textId="77777777" w:rsidR="0087306B" w:rsidRPr="00A95EF9" w:rsidRDefault="0087306B" w:rsidP="00546B78">
            <w:pPr>
              <w:jc w:val="center"/>
              <w:rPr>
                <w:rFonts w:cstheme="minorHAnsi"/>
              </w:rPr>
            </w:pPr>
            <w:r w:rsidRPr="00A95EF9">
              <w:rPr>
                <w:rFonts w:cstheme="minorHAnsi"/>
              </w:rPr>
              <w:t>M 28</w:t>
            </w:r>
          </w:p>
        </w:tc>
        <w:tc>
          <w:tcPr>
            <w:tcW w:w="992" w:type="dxa"/>
          </w:tcPr>
          <w:p w14:paraId="0E542961" w14:textId="77777777" w:rsidR="0087306B" w:rsidRPr="00A95EF9" w:rsidRDefault="0087306B" w:rsidP="00546B78">
            <w:pPr>
              <w:jc w:val="center"/>
              <w:rPr>
                <w:rFonts w:cstheme="minorHAnsi"/>
              </w:rPr>
            </w:pPr>
            <w:r w:rsidRPr="00A95EF9">
              <w:rPr>
                <w:rFonts w:cstheme="minorHAnsi"/>
              </w:rPr>
              <w:t>81</w:t>
            </w:r>
          </w:p>
        </w:tc>
        <w:tc>
          <w:tcPr>
            <w:tcW w:w="1276" w:type="dxa"/>
          </w:tcPr>
          <w:p w14:paraId="4DC42516" w14:textId="77777777" w:rsidR="0087306B" w:rsidRPr="00A95EF9" w:rsidRDefault="0087306B" w:rsidP="00546B78">
            <w:pPr>
              <w:jc w:val="center"/>
              <w:rPr>
                <w:rFonts w:cstheme="minorHAnsi"/>
              </w:rPr>
            </w:pPr>
            <w:r w:rsidRPr="00A95EF9">
              <w:rPr>
                <w:rFonts w:cstheme="minorHAnsi"/>
              </w:rPr>
              <w:t>1,80</w:t>
            </w:r>
          </w:p>
        </w:tc>
        <w:tc>
          <w:tcPr>
            <w:tcW w:w="1134" w:type="dxa"/>
          </w:tcPr>
          <w:p w14:paraId="78CF9554" w14:textId="77777777" w:rsidR="0087306B" w:rsidRPr="00A95EF9" w:rsidRDefault="0087306B" w:rsidP="00546B78">
            <w:pPr>
              <w:jc w:val="center"/>
              <w:rPr>
                <w:rFonts w:cstheme="minorHAnsi"/>
              </w:rPr>
            </w:pPr>
            <w:r w:rsidRPr="00A95EF9">
              <w:rPr>
                <w:rFonts w:cstheme="minorHAnsi"/>
              </w:rPr>
              <w:t>25</w:t>
            </w:r>
          </w:p>
        </w:tc>
        <w:tc>
          <w:tcPr>
            <w:tcW w:w="2121" w:type="dxa"/>
          </w:tcPr>
          <w:p w14:paraId="4EA0BDA3"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0797F574" w14:textId="77777777" w:rsidR="0087306B" w:rsidRPr="00A95EF9" w:rsidRDefault="0087306B" w:rsidP="00546B78">
            <w:pPr>
              <w:jc w:val="center"/>
              <w:rPr>
                <w:rFonts w:cstheme="minorHAnsi"/>
              </w:rPr>
            </w:pPr>
            <w:r w:rsidRPr="00A95EF9">
              <w:rPr>
                <w:rFonts w:cstheme="minorHAnsi"/>
              </w:rPr>
              <w:t>ASESORIA</w:t>
            </w:r>
          </w:p>
        </w:tc>
        <w:tc>
          <w:tcPr>
            <w:tcW w:w="1123" w:type="dxa"/>
          </w:tcPr>
          <w:p w14:paraId="6BB01172" w14:textId="77777777" w:rsidR="0087306B" w:rsidRPr="00A95EF9" w:rsidRDefault="0087306B" w:rsidP="00546B78">
            <w:pPr>
              <w:jc w:val="center"/>
              <w:rPr>
                <w:rFonts w:cstheme="minorHAnsi"/>
              </w:rPr>
            </w:pPr>
            <w:r w:rsidRPr="00A95EF9">
              <w:rPr>
                <w:rFonts w:cstheme="minorHAnsi"/>
              </w:rPr>
              <w:t>12%</w:t>
            </w:r>
          </w:p>
        </w:tc>
        <w:tc>
          <w:tcPr>
            <w:tcW w:w="2116" w:type="dxa"/>
          </w:tcPr>
          <w:p w14:paraId="5C9A25FE" w14:textId="77777777" w:rsidR="0087306B" w:rsidRPr="00A95EF9" w:rsidRDefault="0087306B" w:rsidP="00546B78">
            <w:pPr>
              <w:jc w:val="center"/>
              <w:rPr>
                <w:rFonts w:cstheme="minorHAnsi"/>
              </w:rPr>
            </w:pPr>
            <w:r w:rsidRPr="00A95EF9">
              <w:rPr>
                <w:rFonts w:cstheme="minorHAnsi"/>
              </w:rPr>
              <w:t>NORMAL</w:t>
            </w:r>
          </w:p>
        </w:tc>
        <w:tc>
          <w:tcPr>
            <w:tcW w:w="2127" w:type="dxa"/>
          </w:tcPr>
          <w:p w14:paraId="20B06A8D"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67E0473A" w14:textId="77777777" w:rsidTr="004A7784">
        <w:trPr>
          <w:jc w:val="center"/>
        </w:trPr>
        <w:tc>
          <w:tcPr>
            <w:tcW w:w="709" w:type="dxa"/>
          </w:tcPr>
          <w:p w14:paraId="7BDCB51E" w14:textId="77777777" w:rsidR="0087306B" w:rsidRPr="00A95EF9" w:rsidRDefault="0087306B" w:rsidP="00546B78">
            <w:pPr>
              <w:jc w:val="center"/>
              <w:rPr>
                <w:rFonts w:cstheme="minorHAnsi"/>
              </w:rPr>
            </w:pPr>
            <w:r w:rsidRPr="00A95EF9">
              <w:rPr>
                <w:rFonts w:cstheme="minorHAnsi"/>
              </w:rPr>
              <w:t>45</w:t>
            </w:r>
          </w:p>
        </w:tc>
        <w:tc>
          <w:tcPr>
            <w:tcW w:w="1134" w:type="dxa"/>
          </w:tcPr>
          <w:p w14:paraId="5D1D34EF" w14:textId="77777777" w:rsidR="0087306B" w:rsidRPr="00A95EF9" w:rsidRDefault="0087306B" w:rsidP="00546B78">
            <w:pPr>
              <w:jc w:val="center"/>
              <w:rPr>
                <w:rFonts w:cstheme="minorHAnsi"/>
              </w:rPr>
            </w:pPr>
            <w:r w:rsidRPr="00A95EF9">
              <w:rPr>
                <w:rFonts w:cstheme="minorHAnsi"/>
              </w:rPr>
              <w:t>M 28</w:t>
            </w:r>
          </w:p>
        </w:tc>
        <w:tc>
          <w:tcPr>
            <w:tcW w:w="992" w:type="dxa"/>
          </w:tcPr>
          <w:p w14:paraId="4484AA89" w14:textId="77777777" w:rsidR="0087306B" w:rsidRPr="00A95EF9" w:rsidRDefault="0087306B" w:rsidP="00546B78">
            <w:pPr>
              <w:jc w:val="center"/>
              <w:rPr>
                <w:rFonts w:cstheme="minorHAnsi"/>
              </w:rPr>
            </w:pPr>
            <w:r w:rsidRPr="00A95EF9">
              <w:rPr>
                <w:rFonts w:cstheme="minorHAnsi"/>
              </w:rPr>
              <w:t>101</w:t>
            </w:r>
          </w:p>
        </w:tc>
        <w:tc>
          <w:tcPr>
            <w:tcW w:w="1276" w:type="dxa"/>
          </w:tcPr>
          <w:p w14:paraId="308F3152" w14:textId="77777777" w:rsidR="0087306B" w:rsidRPr="00A95EF9" w:rsidRDefault="0087306B" w:rsidP="00546B78">
            <w:pPr>
              <w:jc w:val="center"/>
              <w:rPr>
                <w:rFonts w:cstheme="minorHAnsi"/>
              </w:rPr>
            </w:pPr>
            <w:r w:rsidRPr="00A95EF9">
              <w:rPr>
                <w:rFonts w:cstheme="minorHAnsi"/>
              </w:rPr>
              <w:t>1,84</w:t>
            </w:r>
          </w:p>
        </w:tc>
        <w:tc>
          <w:tcPr>
            <w:tcW w:w="1134" w:type="dxa"/>
          </w:tcPr>
          <w:p w14:paraId="0063F1AE" w14:textId="77777777" w:rsidR="0087306B" w:rsidRPr="00A95EF9" w:rsidRDefault="0087306B" w:rsidP="00546B78">
            <w:pPr>
              <w:jc w:val="center"/>
              <w:rPr>
                <w:rFonts w:cstheme="minorHAnsi"/>
              </w:rPr>
            </w:pPr>
            <w:r w:rsidRPr="00A95EF9">
              <w:rPr>
                <w:rFonts w:cstheme="minorHAnsi"/>
              </w:rPr>
              <w:t>29,83</w:t>
            </w:r>
          </w:p>
        </w:tc>
        <w:tc>
          <w:tcPr>
            <w:tcW w:w="2121" w:type="dxa"/>
          </w:tcPr>
          <w:p w14:paraId="153B605A"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1EC22C2" w14:textId="77777777" w:rsidR="0087306B" w:rsidRPr="00A95EF9" w:rsidRDefault="0087306B" w:rsidP="00546B78">
            <w:pPr>
              <w:jc w:val="center"/>
              <w:rPr>
                <w:rFonts w:cstheme="minorHAnsi"/>
              </w:rPr>
            </w:pPr>
            <w:r w:rsidRPr="00A95EF9">
              <w:rPr>
                <w:rFonts w:cstheme="minorHAnsi"/>
              </w:rPr>
              <w:t>ASESORIA</w:t>
            </w:r>
          </w:p>
        </w:tc>
        <w:tc>
          <w:tcPr>
            <w:tcW w:w="1123" w:type="dxa"/>
          </w:tcPr>
          <w:p w14:paraId="7AFE27F3" w14:textId="77777777" w:rsidR="0087306B" w:rsidRPr="00A95EF9" w:rsidRDefault="0087306B" w:rsidP="00546B78">
            <w:pPr>
              <w:jc w:val="center"/>
              <w:rPr>
                <w:rFonts w:cstheme="minorHAnsi"/>
              </w:rPr>
            </w:pPr>
          </w:p>
        </w:tc>
        <w:tc>
          <w:tcPr>
            <w:tcW w:w="2116" w:type="dxa"/>
          </w:tcPr>
          <w:p w14:paraId="034F7F88" w14:textId="77777777" w:rsidR="0087306B" w:rsidRPr="00A95EF9" w:rsidRDefault="0087306B" w:rsidP="00546B78">
            <w:pPr>
              <w:jc w:val="center"/>
              <w:rPr>
                <w:rFonts w:cstheme="minorHAnsi"/>
              </w:rPr>
            </w:pPr>
          </w:p>
        </w:tc>
        <w:tc>
          <w:tcPr>
            <w:tcW w:w="2127" w:type="dxa"/>
          </w:tcPr>
          <w:p w14:paraId="1BDC2766" w14:textId="77777777" w:rsidR="0087306B" w:rsidRPr="00A95EF9" w:rsidRDefault="0087306B" w:rsidP="00546B78">
            <w:pPr>
              <w:jc w:val="center"/>
              <w:rPr>
                <w:rFonts w:cstheme="minorHAnsi"/>
              </w:rPr>
            </w:pPr>
          </w:p>
        </w:tc>
      </w:tr>
      <w:tr w:rsidR="0087306B" w:rsidRPr="00A95EF9" w14:paraId="4495FC19" w14:textId="77777777" w:rsidTr="004A7784">
        <w:trPr>
          <w:jc w:val="center"/>
        </w:trPr>
        <w:tc>
          <w:tcPr>
            <w:tcW w:w="709" w:type="dxa"/>
          </w:tcPr>
          <w:p w14:paraId="22195E61" w14:textId="77777777" w:rsidR="0087306B" w:rsidRPr="00A95EF9" w:rsidRDefault="0087306B" w:rsidP="00546B78">
            <w:pPr>
              <w:jc w:val="center"/>
              <w:rPr>
                <w:rFonts w:cstheme="minorHAnsi"/>
              </w:rPr>
            </w:pPr>
            <w:r w:rsidRPr="00A95EF9">
              <w:rPr>
                <w:rFonts w:cstheme="minorHAnsi"/>
              </w:rPr>
              <w:t>46</w:t>
            </w:r>
          </w:p>
        </w:tc>
        <w:tc>
          <w:tcPr>
            <w:tcW w:w="1134" w:type="dxa"/>
          </w:tcPr>
          <w:p w14:paraId="42466EB4" w14:textId="77777777" w:rsidR="0087306B" w:rsidRPr="00A95EF9" w:rsidRDefault="0087306B" w:rsidP="00546B78">
            <w:pPr>
              <w:jc w:val="center"/>
              <w:rPr>
                <w:rFonts w:cstheme="minorHAnsi"/>
              </w:rPr>
            </w:pPr>
            <w:r w:rsidRPr="00A95EF9">
              <w:rPr>
                <w:rFonts w:cstheme="minorHAnsi"/>
              </w:rPr>
              <w:t>M 23</w:t>
            </w:r>
          </w:p>
        </w:tc>
        <w:tc>
          <w:tcPr>
            <w:tcW w:w="992" w:type="dxa"/>
          </w:tcPr>
          <w:p w14:paraId="2311C376" w14:textId="77777777" w:rsidR="0087306B" w:rsidRPr="00A95EF9" w:rsidRDefault="0087306B" w:rsidP="00546B78">
            <w:pPr>
              <w:jc w:val="center"/>
              <w:rPr>
                <w:rFonts w:cstheme="minorHAnsi"/>
              </w:rPr>
            </w:pPr>
            <w:r w:rsidRPr="00A95EF9">
              <w:rPr>
                <w:rFonts w:cstheme="minorHAnsi"/>
              </w:rPr>
              <w:t>89</w:t>
            </w:r>
          </w:p>
        </w:tc>
        <w:tc>
          <w:tcPr>
            <w:tcW w:w="1276" w:type="dxa"/>
          </w:tcPr>
          <w:p w14:paraId="7B84580F" w14:textId="77777777" w:rsidR="0087306B" w:rsidRPr="00A95EF9" w:rsidRDefault="0087306B" w:rsidP="00546B78">
            <w:pPr>
              <w:jc w:val="center"/>
              <w:rPr>
                <w:rFonts w:cstheme="minorHAnsi"/>
              </w:rPr>
            </w:pPr>
            <w:r w:rsidRPr="00A95EF9">
              <w:rPr>
                <w:rFonts w:cstheme="minorHAnsi"/>
              </w:rPr>
              <w:t>1,83</w:t>
            </w:r>
          </w:p>
        </w:tc>
        <w:tc>
          <w:tcPr>
            <w:tcW w:w="1134" w:type="dxa"/>
          </w:tcPr>
          <w:p w14:paraId="1F33419F" w14:textId="77777777" w:rsidR="0087306B" w:rsidRPr="00A95EF9" w:rsidRDefault="0087306B" w:rsidP="00546B78">
            <w:pPr>
              <w:jc w:val="center"/>
              <w:rPr>
                <w:rFonts w:cstheme="minorHAnsi"/>
              </w:rPr>
            </w:pPr>
            <w:r w:rsidRPr="00A95EF9">
              <w:rPr>
                <w:rFonts w:cstheme="minorHAnsi"/>
              </w:rPr>
              <w:t>26,58</w:t>
            </w:r>
          </w:p>
        </w:tc>
        <w:tc>
          <w:tcPr>
            <w:tcW w:w="2121" w:type="dxa"/>
          </w:tcPr>
          <w:p w14:paraId="0C692225"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384F8D74"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EF274D4" w14:textId="77777777" w:rsidR="0087306B" w:rsidRPr="00A95EF9" w:rsidRDefault="0087306B" w:rsidP="00546B78">
            <w:pPr>
              <w:jc w:val="center"/>
              <w:rPr>
                <w:rFonts w:cstheme="minorHAnsi"/>
              </w:rPr>
            </w:pPr>
            <w:r w:rsidRPr="00A95EF9">
              <w:rPr>
                <w:rFonts w:cstheme="minorHAnsi"/>
              </w:rPr>
              <w:t>18%</w:t>
            </w:r>
          </w:p>
        </w:tc>
        <w:tc>
          <w:tcPr>
            <w:tcW w:w="2116" w:type="dxa"/>
          </w:tcPr>
          <w:p w14:paraId="1678D31E" w14:textId="77777777" w:rsidR="0087306B" w:rsidRPr="00A95EF9" w:rsidRDefault="0087306B" w:rsidP="00546B78">
            <w:pPr>
              <w:jc w:val="center"/>
              <w:rPr>
                <w:rFonts w:cstheme="minorHAnsi"/>
              </w:rPr>
            </w:pPr>
            <w:r w:rsidRPr="00A95EF9">
              <w:rPr>
                <w:rFonts w:cstheme="minorHAnsi"/>
              </w:rPr>
              <w:t>NORMAL</w:t>
            </w:r>
          </w:p>
        </w:tc>
        <w:tc>
          <w:tcPr>
            <w:tcW w:w="2127" w:type="dxa"/>
          </w:tcPr>
          <w:p w14:paraId="3447E12B"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019071FC" w14:textId="77777777" w:rsidTr="004A7784">
        <w:trPr>
          <w:jc w:val="center"/>
        </w:trPr>
        <w:tc>
          <w:tcPr>
            <w:tcW w:w="709" w:type="dxa"/>
          </w:tcPr>
          <w:p w14:paraId="48F51DE1" w14:textId="77777777" w:rsidR="0087306B" w:rsidRPr="00A95EF9" w:rsidRDefault="0087306B" w:rsidP="00546B78">
            <w:pPr>
              <w:rPr>
                <w:rFonts w:cstheme="minorHAnsi"/>
              </w:rPr>
            </w:pPr>
            <w:r w:rsidRPr="00A95EF9">
              <w:rPr>
                <w:rFonts w:cstheme="minorHAnsi"/>
              </w:rPr>
              <w:t>47</w:t>
            </w:r>
          </w:p>
        </w:tc>
        <w:tc>
          <w:tcPr>
            <w:tcW w:w="1134" w:type="dxa"/>
          </w:tcPr>
          <w:p w14:paraId="7E880F8F" w14:textId="77777777" w:rsidR="0087306B" w:rsidRPr="00A95EF9" w:rsidRDefault="0087306B" w:rsidP="00546B78">
            <w:pPr>
              <w:jc w:val="center"/>
              <w:rPr>
                <w:rFonts w:cstheme="minorHAnsi"/>
              </w:rPr>
            </w:pPr>
            <w:r w:rsidRPr="00A95EF9">
              <w:rPr>
                <w:rFonts w:cstheme="minorHAnsi"/>
              </w:rPr>
              <w:t>M 31</w:t>
            </w:r>
          </w:p>
        </w:tc>
        <w:tc>
          <w:tcPr>
            <w:tcW w:w="992" w:type="dxa"/>
          </w:tcPr>
          <w:p w14:paraId="44C9E473" w14:textId="77777777" w:rsidR="0087306B" w:rsidRPr="00A95EF9" w:rsidRDefault="0087306B" w:rsidP="00546B78">
            <w:pPr>
              <w:jc w:val="center"/>
              <w:rPr>
                <w:rFonts w:cstheme="minorHAnsi"/>
              </w:rPr>
            </w:pPr>
            <w:r w:rsidRPr="00A95EF9">
              <w:rPr>
                <w:rFonts w:cstheme="minorHAnsi"/>
              </w:rPr>
              <w:t>75</w:t>
            </w:r>
          </w:p>
        </w:tc>
        <w:tc>
          <w:tcPr>
            <w:tcW w:w="1276" w:type="dxa"/>
          </w:tcPr>
          <w:p w14:paraId="104DE13A" w14:textId="77777777" w:rsidR="0087306B" w:rsidRPr="00A95EF9" w:rsidRDefault="0087306B" w:rsidP="00546B78">
            <w:pPr>
              <w:jc w:val="center"/>
              <w:rPr>
                <w:rFonts w:cstheme="minorHAnsi"/>
              </w:rPr>
            </w:pPr>
            <w:r w:rsidRPr="00A95EF9">
              <w:rPr>
                <w:rFonts w:cstheme="minorHAnsi"/>
              </w:rPr>
              <w:t>1,73</w:t>
            </w:r>
          </w:p>
        </w:tc>
        <w:tc>
          <w:tcPr>
            <w:tcW w:w="1134" w:type="dxa"/>
          </w:tcPr>
          <w:p w14:paraId="16C6328F" w14:textId="77777777" w:rsidR="0087306B" w:rsidRPr="00A95EF9" w:rsidRDefault="0087306B" w:rsidP="00546B78">
            <w:pPr>
              <w:jc w:val="center"/>
              <w:rPr>
                <w:rFonts w:cstheme="minorHAnsi"/>
              </w:rPr>
            </w:pPr>
            <w:r w:rsidRPr="00A95EF9">
              <w:rPr>
                <w:rFonts w:cstheme="minorHAnsi"/>
              </w:rPr>
              <w:t>25,06</w:t>
            </w:r>
          </w:p>
        </w:tc>
        <w:tc>
          <w:tcPr>
            <w:tcW w:w="2121" w:type="dxa"/>
          </w:tcPr>
          <w:p w14:paraId="4C8E4C2C"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0A0D24FB" w14:textId="77777777" w:rsidR="0087306B" w:rsidRPr="00A95EF9" w:rsidRDefault="0087306B" w:rsidP="00546B78">
            <w:pPr>
              <w:jc w:val="center"/>
              <w:rPr>
                <w:rFonts w:cstheme="minorHAnsi"/>
              </w:rPr>
            </w:pPr>
            <w:r w:rsidRPr="00A95EF9">
              <w:rPr>
                <w:rFonts w:cstheme="minorHAnsi"/>
              </w:rPr>
              <w:t>ASESORIA</w:t>
            </w:r>
          </w:p>
        </w:tc>
        <w:tc>
          <w:tcPr>
            <w:tcW w:w="1123" w:type="dxa"/>
          </w:tcPr>
          <w:p w14:paraId="3550615D" w14:textId="77777777" w:rsidR="0087306B" w:rsidRPr="00A95EF9" w:rsidRDefault="0087306B" w:rsidP="00546B78">
            <w:pPr>
              <w:jc w:val="center"/>
              <w:rPr>
                <w:rFonts w:cstheme="minorHAnsi"/>
              </w:rPr>
            </w:pPr>
          </w:p>
        </w:tc>
        <w:tc>
          <w:tcPr>
            <w:tcW w:w="2116" w:type="dxa"/>
          </w:tcPr>
          <w:p w14:paraId="67B3FEC1" w14:textId="77777777" w:rsidR="0087306B" w:rsidRPr="00A95EF9" w:rsidRDefault="0087306B" w:rsidP="00546B78">
            <w:pPr>
              <w:jc w:val="center"/>
              <w:rPr>
                <w:rFonts w:cstheme="minorHAnsi"/>
              </w:rPr>
            </w:pPr>
          </w:p>
        </w:tc>
        <w:tc>
          <w:tcPr>
            <w:tcW w:w="2127" w:type="dxa"/>
          </w:tcPr>
          <w:p w14:paraId="7F41275F" w14:textId="77777777" w:rsidR="0087306B" w:rsidRPr="00A95EF9" w:rsidRDefault="0087306B" w:rsidP="00546B78">
            <w:pPr>
              <w:jc w:val="center"/>
              <w:rPr>
                <w:rFonts w:cstheme="minorHAnsi"/>
              </w:rPr>
            </w:pPr>
          </w:p>
        </w:tc>
      </w:tr>
      <w:tr w:rsidR="0087306B" w:rsidRPr="00A95EF9" w14:paraId="5117B379" w14:textId="77777777" w:rsidTr="004A7784">
        <w:trPr>
          <w:jc w:val="center"/>
        </w:trPr>
        <w:tc>
          <w:tcPr>
            <w:tcW w:w="709" w:type="dxa"/>
          </w:tcPr>
          <w:p w14:paraId="1D717770" w14:textId="77777777" w:rsidR="0087306B" w:rsidRPr="00A95EF9" w:rsidRDefault="0087306B" w:rsidP="00546B78">
            <w:pPr>
              <w:rPr>
                <w:rFonts w:cstheme="minorHAnsi"/>
              </w:rPr>
            </w:pPr>
            <w:r w:rsidRPr="00A95EF9">
              <w:rPr>
                <w:rFonts w:cstheme="minorHAnsi"/>
              </w:rPr>
              <w:t>48</w:t>
            </w:r>
          </w:p>
        </w:tc>
        <w:tc>
          <w:tcPr>
            <w:tcW w:w="1134" w:type="dxa"/>
          </w:tcPr>
          <w:p w14:paraId="24FFC195" w14:textId="77777777" w:rsidR="0087306B" w:rsidRPr="00A95EF9" w:rsidRDefault="0087306B" w:rsidP="00546B78">
            <w:pPr>
              <w:jc w:val="center"/>
              <w:rPr>
                <w:rFonts w:cstheme="minorHAnsi"/>
              </w:rPr>
            </w:pPr>
            <w:r w:rsidRPr="00A95EF9">
              <w:rPr>
                <w:rFonts w:cstheme="minorHAnsi"/>
              </w:rPr>
              <w:t>M 31</w:t>
            </w:r>
          </w:p>
        </w:tc>
        <w:tc>
          <w:tcPr>
            <w:tcW w:w="992" w:type="dxa"/>
          </w:tcPr>
          <w:p w14:paraId="02B23175" w14:textId="77777777" w:rsidR="0087306B" w:rsidRPr="00A95EF9" w:rsidRDefault="0087306B" w:rsidP="00546B78">
            <w:pPr>
              <w:jc w:val="center"/>
              <w:rPr>
                <w:rFonts w:cstheme="minorHAnsi"/>
              </w:rPr>
            </w:pPr>
            <w:r w:rsidRPr="00A95EF9">
              <w:rPr>
                <w:rFonts w:cstheme="minorHAnsi"/>
              </w:rPr>
              <w:t>70</w:t>
            </w:r>
          </w:p>
        </w:tc>
        <w:tc>
          <w:tcPr>
            <w:tcW w:w="1276" w:type="dxa"/>
          </w:tcPr>
          <w:p w14:paraId="092019CE" w14:textId="77777777" w:rsidR="0087306B" w:rsidRPr="00A95EF9" w:rsidRDefault="0087306B" w:rsidP="00546B78">
            <w:pPr>
              <w:jc w:val="center"/>
              <w:rPr>
                <w:rFonts w:cstheme="minorHAnsi"/>
              </w:rPr>
            </w:pPr>
            <w:r w:rsidRPr="00A95EF9">
              <w:rPr>
                <w:rFonts w:cstheme="minorHAnsi"/>
              </w:rPr>
              <w:t>1,63</w:t>
            </w:r>
          </w:p>
        </w:tc>
        <w:tc>
          <w:tcPr>
            <w:tcW w:w="1134" w:type="dxa"/>
          </w:tcPr>
          <w:p w14:paraId="2F8AA9D3" w14:textId="77777777" w:rsidR="0087306B" w:rsidRPr="00A95EF9" w:rsidRDefault="0087306B" w:rsidP="00546B78">
            <w:pPr>
              <w:jc w:val="center"/>
              <w:rPr>
                <w:rFonts w:cstheme="minorHAnsi"/>
              </w:rPr>
            </w:pPr>
            <w:r w:rsidRPr="00A95EF9">
              <w:rPr>
                <w:rFonts w:cstheme="minorHAnsi"/>
              </w:rPr>
              <w:t>26,3</w:t>
            </w:r>
          </w:p>
        </w:tc>
        <w:tc>
          <w:tcPr>
            <w:tcW w:w="2121" w:type="dxa"/>
          </w:tcPr>
          <w:p w14:paraId="75A1DC65"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D90F258" w14:textId="77777777" w:rsidR="0087306B" w:rsidRPr="00A95EF9" w:rsidRDefault="0087306B" w:rsidP="00546B78">
            <w:pPr>
              <w:jc w:val="center"/>
              <w:rPr>
                <w:rFonts w:cstheme="minorHAnsi"/>
              </w:rPr>
            </w:pPr>
            <w:r w:rsidRPr="00A95EF9">
              <w:rPr>
                <w:rFonts w:cstheme="minorHAnsi"/>
              </w:rPr>
              <w:t>ASESORIA</w:t>
            </w:r>
          </w:p>
        </w:tc>
        <w:tc>
          <w:tcPr>
            <w:tcW w:w="1123" w:type="dxa"/>
          </w:tcPr>
          <w:p w14:paraId="1CAE0A4A" w14:textId="77777777" w:rsidR="0087306B" w:rsidRPr="00A95EF9" w:rsidRDefault="0087306B" w:rsidP="00546B78">
            <w:pPr>
              <w:jc w:val="center"/>
              <w:rPr>
                <w:rFonts w:cstheme="minorHAnsi"/>
              </w:rPr>
            </w:pPr>
          </w:p>
        </w:tc>
        <w:tc>
          <w:tcPr>
            <w:tcW w:w="2116" w:type="dxa"/>
          </w:tcPr>
          <w:p w14:paraId="5BCD7712" w14:textId="77777777" w:rsidR="0087306B" w:rsidRPr="00A95EF9" w:rsidRDefault="0087306B" w:rsidP="00546B78">
            <w:pPr>
              <w:jc w:val="center"/>
              <w:rPr>
                <w:rFonts w:cstheme="minorHAnsi"/>
              </w:rPr>
            </w:pPr>
          </w:p>
        </w:tc>
        <w:tc>
          <w:tcPr>
            <w:tcW w:w="2127" w:type="dxa"/>
          </w:tcPr>
          <w:p w14:paraId="745DE499" w14:textId="77777777" w:rsidR="0087306B" w:rsidRPr="00A95EF9" w:rsidRDefault="0087306B" w:rsidP="00546B78">
            <w:pPr>
              <w:jc w:val="center"/>
              <w:rPr>
                <w:rFonts w:cstheme="minorHAnsi"/>
              </w:rPr>
            </w:pPr>
          </w:p>
        </w:tc>
      </w:tr>
      <w:tr w:rsidR="0087306B" w:rsidRPr="00A95EF9" w14:paraId="09A1DBCD" w14:textId="77777777" w:rsidTr="004A7784">
        <w:trPr>
          <w:jc w:val="center"/>
        </w:trPr>
        <w:tc>
          <w:tcPr>
            <w:tcW w:w="709" w:type="dxa"/>
          </w:tcPr>
          <w:p w14:paraId="154D0665" w14:textId="77777777" w:rsidR="0087306B" w:rsidRPr="00A95EF9" w:rsidRDefault="0087306B" w:rsidP="00546B78">
            <w:pPr>
              <w:jc w:val="center"/>
              <w:rPr>
                <w:rFonts w:cstheme="minorHAnsi"/>
              </w:rPr>
            </w:pPr>
            <w:r w:rsidRPr="00A95EF9">
              <w:rPr>
                <w:rFonts w:cstheme="minorHAnsi"/>
              </w:rPr>
              <w:t>49</w:t>
            </w:r>
          </w:p>
        </w:tc>
        <w:tc>
          <w:tcPr>
            <w:tcW w:w="1134" w:type="dxa"/>
          </w:tcPr>
          <w:p w14:paraId="46FB1793" w14:textId="77777777" w:rsidR="0087306B" w:rsidRPr="00A95EF9" w:rsidRDefault="0087306B" w:rsidP="00546B78">
            <w:pPr>
              <w:jc w:val="center"/>
              <w:rPr>
                <w:rFonts w:cstheme="minorHAnsi"/>
              </w:rPr>
            </w:pPr>
            <w:r w:rsidRPr="00A95EF9">
              <w:rPr>
                <w:rFonts w:cstheme="minorHAnsi"/>
              </w:rPr>
              <w:t>M 35</w:t>
            </w:r>
          </w:p>
        </w:tc>
        <w:tc>
          <w:tcPr>
            <w:tcW w:w="992" w:type="dxa"/>
          </w:tcPr>
          <w:p w14:paraId="29C435CD" w14:textId="77777777" w:rsidR="0087306B" w:rsidRPr="00A95EF9" w:rsidRDefault="0087306B" w:rsidP="00546B78">
            <w:pPr>
              <w:jc w:val="center"/>
              <w:rPr>
                <w:rFonts w:cstheme="minorHAnsi"/>
              </w:rPr>
            </w:pPr>
            <w:r w:rsidRPr="00A95EF9">
              <w:rPr>
                <w:rFonts w:cstheme="minorHAnsi"/>
              </w:rPr>
              <w:t>80</w:t>
            </w:r>
          </w:p>
        </w:tc>
        <w:tc>
          <w:tcPr>
            <w:tcW w:w="1276" w:type="dxa"/>
          </w:tcPr>
          <w:p w14:paraId="6750B351" w14:textId="77777777" w:rsidR="0087306B" w:rsidRPr="00A95EF9" w:rsidRDefault="0087306B" w:rsidP="00546B78">
            <w:pPr>
              <w:jc w:val="center"/>
              <w:rPr>
                <w:rFonts w:cstheme="minorHAnsi"/>
              </w:rPr>
            </w:pPr>
            <w:r w:rsidRPr="00A95EF9">
              <w:rPr>
                <w:rFonts w:cstheme="minorHAnsi"/>
              </w:rPr>
              <w:t>1,68</w:t>
            </w:r>
          </w:p>
        </w:tc>
        <w:tc>
          <w:tcPr>
            <w:tcW w:w="1134" w:type="dxa"/>
          </w:tcPr>
          <w:p w14:paraId="1DFC0CF5" w14:textId="77777777" w:rsidR="0087306B" w:rsidRPr="00A95EF9" w:rsidRDefault="0087306B" w:rsidP="00546B78">
            <w:pPr>
              <w:jc w:val="center"/>
              <w:rPr>
                <w:rFonts w:cstheme="minorHAnsi"/>
              </w:rPr>
            </w:pPr>
            <w:r w:rsidRPr="00A95EF9">
              <w:rPr>
                <w:rFonts w:cstheme="minorHAnsi"/>
              </w:rPr>
              <w:t>28,3</w:t>
            </w:r>
          </w:p>
        </w:tc>
        <w:tc>
          <w:tcPr>
            <w:tcW w:w="2121" w:type="dxa"/>
          </w:tcPr>
          <w:p w14:paraId="6989E75F"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6A7E1594"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20EC874" w14:textId="77777777" w:rsidR="0087306B" w:rsidRPr="00A95EF9" w:rsidRDefault="0087306B" w:rsidP="00546B78">
            <w:pPr>
              <w:jc w:val="center"/>
              <w:rPr>
                <w:rFonts w:cstheme="minorHAnsi"/>
              </w:rPr>
            </w:pPr>
          </w:p>
        </w:tc>
        <w:tc>
          <w:tcPr>
            <w:tcW w:w="2116" w:type="dxa"/>
          </w:tcPr>
          <w:p w14:paraId="0C2CBD05" w14:textId="77777777" w:rsidR="0087306B" w:rsidRPr="00A95EF9" w:rsidRDefault="0087306B" w:rsidP="00546B78">
            <w:pPr>
              <w:jc w:val="center"/>
              <w:rPr>
                <w:rFonts w:cstheme="minorHAnsi"/>
              </w:rPr>
            </w:pPr>
          </w:p>
        </w:tc>
        <w:tc>
          <w:tcPr>
            <w:tcW w:w="2127" w:type="dxa"/>
          </w:tcPr>
          <w:p w14:paraId="2B5C291C" w14:textId="77777777" w:rsidR="0087306B" w:rsidRPr="00A95EF9" w:rsidRDefault="0087306B" w:rsidP="00546B78">
            <w:pPr>
              <w:jc w:val="center"/>
              <w:rPr>
                <w:rFonts w:cstheme="minorHAnsi"/>
              </w:rPr>
            </w:pPr>
          </w:p>
        </w:tc>
      </w:tr>
      <w:tr w:rsidR="0087306B" w:rsidRPr="00A95EF9" w14:paraId="0E0A1E8C" w14:textId="77777777" w:rsidTr="004A7784">
        <w:trPr>
          <w:jc w:val="center"/>
        </w:trPr>
        <w:tc>
          <w:tcPr>
            <w:tcW w:w="709" w:type="dxa"/>
          </w:tcPr>
          <w:p w14:paraId="2179FA63" w14:textId="77777777" w:rsidR="0087306B" w:rsidRPr="00A95EF9" w:rsidRDefault="0087306B" w:rsidP="00546B78">
            <w:pPr>
              <w:jc w:val="center"/>
              <w:rPr>
                <w:rFonts w:cstheme="minorHAnsi"/>
              </w:rPr>
            </w:pPr>
            <w:r w:rsidRPr="00A95EF9">
              <w:rPr>
                <w:rFonts w:cstheme="minorHAnsi"/>
              </w:rPr>
              <w:t>50</w:t>
            </w:r>
          </w:p>
        </w:tc>
        <w:tc>
          <w:tcPr>
            <w:tcW w:w="1134" w:type="dxa"/>
          </w:tcPr>
          <w:p w14:paraId="5F877EEB" w14:textId="77777777" w:rsidR="0087306B" w:rsidRPr="00A95EF9" w:rsidRDefault="0087306B" w:rsidP="00546B78">
            <w:pPr>
              <w:jc w:val="center"/>
              <w:rPr>
                <w:rFonts w:cstheme="minorHAnsi"/>
              </w:rPr>
            </w:pPr>
            <w:r w:rsidRPr="00A95EF9">
              <w:rPr>
                <w:rFonts w:cstheme="minorHAnsi"/>
              </w:rPr>
              <w:t>M 29</w:t>
            </w:r>
          </w:p>
        </w:tc>
        <w:tc>
          <w:tcPr>
            <w:tcW w:w="992" w:type="dxa"/>
          </w:tcPr>
          <w:p w14:paraId="6C1CE27C" w14:textId="77777777" w:rsidR="0087306B" w:rsidRPr="00A95EF9" w:rsidRDefault="0087306B" w:rsidP="00546B78">
            <w:pPr>
              <w:jc w:val="center"/>
              <w:rPr>
                <w:rFonts w:cstheme="minorHAnsi"/>
              </w:rPr>
            </w:pPr>
            <w:r w:rsidRPr="00A95EF9">
              <w:rPr>
                <w:rFonts w:cstheme="minorHAnsi"/>
              </w:rPr>
              <w:t>94</w:t>
            </w:r>
          </w:p>
        </w:tc>
        <w:tc>
          <w:tcPr>
            <w:tcW w:w="1276" w:type="dxa"/>
          </w:tcPr>
          <w:p w14:paraId="2B29A0CA" w14:textId="77777777" w:rsidR="0087306B" w:rsidRPr="00A95EF9" w:rsidRDefault="0087306B" w:rsidP="00546B78">
            <w:pPr>
              <w:jc w:val="center"/>
              <w:rPr>
                <w:rFonts w:cstheme="minorHAnsi"/>
              </w:rPr>
            </w:pPr>
            <w:r w:rsidRPr="00A95EF9">
              <w:rPr>
                <w:rFonts w:cstheme="minorHAnsi"/>
              </w:rPr>
              <w:t>180</w:t>
            </w:r>
          </w:p>
        </w:tc>
        <w:tc>
          <w:tcPr>
            <w:tcW w:w="1134" w:type="dxa"/>
          </w:tcPr>
          <w:p w14:paraId="770A3507" w14:textId="77777777" w:rsidR="0087306B" w:rsidRPr="00A95EF9" w:rsidRDefault="0087306B" w:rsidP="00546B78">
            <w:pPr>
              <w:jc w:val="center"/>
              <w:rPr>
                <w:rFonts w:cstheme="minorHAnsi"/>
              </w:rPr>
            </w:pPr>
            <w:r w:rsidRPr="00A95EF9">
              <w:rPr>
                <w:rFonts w:cstheme="minorHAnsi"/>
              </w:rPr>
              <w:t>29</w:t>
            </w:r>
          </w:p>
        </w:tc>
        <w:tc>
          <w:tcPr>
            <w:tcW w:w="2121" w:type="dxa"/>
          </w:tcPr>
          <w:p w14:paraId="5DA150F7"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10AC04A7" w14:textId="77777777" w:rsidR="0087306B" w:rsidRPr="00A95EF9" w:rsidRDefault="0087306B" w:rsidP="00546B78">
            <w:pPr>
              <w:jc w:val="center"/>
              <w:rPr>
                <w:rFonts w:cstheme="minorHAnsi"/>
              </w:rPr>
            </w:pPr>
            <w:r w:rsidRPr="00A95EF9">
              <w:rPr>
                <w:rFonts w:cstheme="minorHAnsi"/>
              </w:rPr>
              <w:t>ASESORIA</w:t>
            </w:r>
          </w:p>
        </w:tc>
        <w:tc>
          <w:tcPr>
            <w:tcW w:w="1123" w:type="dxa"/>
          </w:tcPr>
          <w:p w14:paraId="323B23E1" w14:textId="77777777" w:rsidR="0087306B" w:rsidRPr="00A95EF9" w:rsidRDefault="0087306B" w:rsidP="00546B78">
            <w:pPr>
              <w:jc w:val="center"/>
              <w:rPr>
                <w:rFonts w:cstheme="minorHAnsi"/>
              </w:rPr>
            </w:pPr>
            <w:r w:rsidRPr="00A95EF9">
              <w:rPr>
                <w:rFonts w:cstheme="minorHAnsi"/>
              </w:rPr>
              <w:t>16%</w:t>
            </w:r>
          </w:p>
        </w:tc>
        <w:tc>
          <w:tcPr>
            <w:tcW w:w="2116" w:type="dxa"/>
          </w:tcPr>
          <w:p w14:paraId="21DC44D5" w14:textId="77777777" w:rsidR="0087306B" w:rsidRPr="00A95EF9" w:rsidRDefault="0087306B" w:rsidP="00546B78">
            <w:pPr>
              <w:jc w:val="center"/>
              <w:rPr>
                <w:rFonts w:cstheme="minorHAnsi"/>
              </w:rPr>
            </w:pPr>
            <w:r w:rsidRPr="00A95EF9">
              <w:rPr>
                <w:rFonts w:cstheme="minorHAnsi"/>
              </w:rPr>
              <w:t>NORMAL</w:t>
            </w:r>
          </w:p>
        </w:tc>
        <w:tc>
          <w:tcPr>
            <w:tcW w:w="2127" w:type="dxa"/>
          </w:tcPr>
          <w:p w14:paraId="1A496DE8"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64A597A2" w14:textId="77777777" w:rsidTr="004A7784">
        <w:trPr>
          <w:jc w:val="center"/>
        </w:trPr>
        <w:tc>
          <w:tcPr>
            <w:tcW w:w="709" w:type="dxa"/>
          </w:tcPr>
          <w:p w14:paraId="35429C5A" w14:textId="77777777" w:rsidR="0087306B" w:rsidRPr="00A95EF9" w:rsidRDefault="0087306B" w:rsidP="00546B78">
            <w:pPr>
              <w:jc w:val="center"/>
              <w:rPr>
                <w:rFonts w:cstheme="minorHAnsi"/>
              </w:rPr>
            </w:pPr>
            <w:r w:rsidRPr="00A95EF9">
              <w:rPr>
                <w:rFonts w:cstheme="minorHAnsi"/>
              </w:rPr>
              <w:t>51</w:t>
            </w:r>
          </w:p>
        </w:tc>
        <w:tc>
          <w:tcPr>
            <w:tcW w:w="1134" w:type="dxa"/>
          </w:tcPr>
          <w:p w14:paraId="57750B13" w14:textId="77777777" w:rsidR="0087306B" w:rsidRPr="00A95EF9" w:rsidRDefault="0087306B" w:rsidP="00546B78">
            <w:pPr>
              <w:jc w:val="center"/>
              <w:rPr>
                <w:rFonts w:cstheme="minorHAnsi"/>
              </w:rPr>
            </w:pPr>
            <w:r w:rsidRPr="00A95EF9">
              <w:rPr>
                <w:rFonts w:cstheme="minorHAnsi"/>
              </w:rPr>
              <w:t>M 34</w:t>
            </w:r>
          </w:p>
        </w:tc>
        <w:tc>
          <w:tcPr>
            <w:tcW w:w="992" w:type="dxa"/>
          </w:tcPr>
          <w:p w14:paraId="4036C4B3" w14:textId="77777777" w:rsidR="0087306B" w:rsidRPr="00A95EF9" w:rsidRDefault="0087306B" w:rsidP="00546B78">
            <w:pPr>
              <w:jc w:val="center"/>
              <w:rPr>
                <w:rFonts w:cstheme="minorHAnsi"/>
              </w:rPr>
            </w:pPr>
            <w:r w:rsidRPr="00A95EF9">
              <w:rPr>
                <w:rFonts w:cstheme="minorHAnsi"/>
              </w:rPr>
              <w:t>76</w:t>
            </w:r>
          </w:p>
        </w:tc>
        <w:tc>
          <w:tcPr>
            <w:tcW w:w="1276" w:type="dxa"/>
          </w:tcPr>
          <w:p w14:paraId="1024D6FB" w14:textId="77777777" w:rsidR="0087306B" w:rsidRPr="00A95EF9" w:rsidRDefault="0087306B" w:rsidP="00546B78">
            <w:pPr>
              <w:jc w:val="center"/>
              <w:rPr>
                <w:rFonts w:cstheme="minorHAnsi"/>
              </w:rPr>
            </w:pPr>
            <w:r w:rsidRPr="00A95EF9">
              <w:rPr>
                <w:rFonts w:cstheme="minorHAnsi"/>
              </w:rPr>
              <w:t>1,73</w:t>
            </w:r>
          </w:p>
        </w:tc>
        <w:tc>
          <w:tcPr>
            <w:tcW w:w="1134" w:type="dxa"/>
          </w:tcPr>
          <w:p w14:paraId="70580763" w14:textId="77777777" w:rsidR="0087306B" w:rsidRPr="00A95EF9" w:rsidRDefault="0087306B" w:rsidP="00546B78">
            <w:pPr>
              <w:jc w:val="center"/>
              <w:rPr>
                <w:rFonts w:cstheme="minorHAnsi"/>
              </w:rPr>
            </w:pPr>
            <w:r w:rsidRPr="00A95EF9">
              <w:rPr>
                <w:rFonts w:cstheme="minorHAnsi"/>
              </w:rPr>
              <w:t>25,3</w:t>
            </w:r>
          </w:p>
        </w:tc>
        <w:tc>
          <w:tcPr>
            <w:tcW w:w="2121" w:type="dxa"/>
          </w:tcPr>
          <w:p w14:paraId="7C20679C"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0233B540" w14:textId="77777777" w:rsidR="0087306B" w:rsidRPr="00A95EF9" w:rsidRDefault="0087306B" w:rsidP="00546B78">
            <w:pPr>
              <w:jc w:val="center"/>
              <w:rPr>
                <w:rFonts w:cstheme="minorHAnsi"/>
              </w:rPr>
            </w:pPr>
            <w:r w:rsidRPr="00A95EF9">
              <w:rPr>
                <w:rFonts w:cstheme="minorHAnsi"/>
              </w:rPr>
              <w:t>ASESORIA</w:t>
            </w:r>
          </w:p>
        </w:tc>
        <w:tc>
          <w:tcPr>
            <w:tcW w:w="1123" w:type="dxa"/>
          </w:tcPr>
          <w:p w14:paraId="14BD092E" w14:textId="77777777" w:rsidR="0087306B" w:rsidRPr="00A95EF9" w:rsidRDefault="0087306B" w:rsidP="00546B78">
            <w:pPr>
              <w:jc w:val="center"/>
              <w:rPr>
                <w:rFonts w:cstheme="minorHAnsi"/>
              </w:rPr>
            </w:pPr>
          </w:p>
        </w:tc>
        <w:tc>
          <w:tcPr>
            <w:tcW w:w="2116" w:type="dxa"/>
          </w:tcPr>
          <w:p w14:paraId="3315F4A5" w14:textId="77777777" w:rsidR="0087306B" w:rsidRPr="00A95EF9" w:rsidRDefault="0087306B" w:rsidP="00546B78">
            <w:pPr>
              <w:jc w:val="center"/>
              <w:rPr>
                <w:rFonts w:cstheme="minorHAnsi"/>
              </w:rPr>
            </w:pPr>
          </w:p>
        </w:tc>
        <w:tc>
          <w:tcPr>
            <w:tcW w:w="2127" w:type="dxa"/>
          </w:tcPr>
          <w:p w14:paraId="6C571AA2" w14:textId="77777777" w:rsidR="0087306B" w:rsidRPr="00A95EF9" w:rsidRDefault="0087306B" w:rsidP="00546B78">
            <w:pPr>
              <w:jc w:val="center"/>
              <w:rPr>
                <w:rFonts w:cstheme="minorHAnsi"/>
              </w:rPr>
            </w:pPr>
          </w:p>
        </w:tc>
      </w:tr>
      <w:tr w:rsidR="0087306B" w:rsidRPr="00A95EF9" w14:paraId="6B394E1D" w14:textId="77777777" w:rsidTr="004A7784">
        <w:trPr>
          <w:jc w:val="center"/>
        </w:trPr>
        <w:tc>
          <w:tcPr>
            <w:tcW w:w="709" w:type="dxa"/>
          </w:tcPr>
          <w:p w14:paraId="3FB71983" w14:textId="77777777" w:rsidR="0087306B" w:rsidRPr="00A95EF9" w:rsidRDefault="0087306B" w:rsidP="00546B78">
            <w:pPr>
              <w:jc w:val="center"/>
              <w:rPr>
                <w:rFonts w:cstheme="minorHAnsi"/>
              </w:rPr>
            </w:pPr>
            <w:r w:rsidRPr="00A95EF9">
              <w:rPr>
                <w:rFonts w:cstheme="minorHAnsi"/>
              </w:rPr>
              <w:lastRenderedPageBreak/>
              <w:t>52</w:t>
            </w:r>
          </w:p>
        </w:tc>
        <w:tc>
          <w:tcPr>
            <w:tcW w:w="1134" w:type="dxa"/>
          </w:tcPr>
          <w:p w14:paraId="6E5A9380" w14:textId="77777777" w:rsidR="0087306B" w:rsidRPr="00A95EF9" w:rsidRDefault="0087306B" w:rsidP="00546B78">
            <w:pPr>
              <w:jc w:val="center"/>
              <w:rPr>
                <w:rFonts w:cstheme="minorHAnsi"/>
              </w:rPr>
            </w:pPr>
            <w:r w:rsidRPr="00A95EF9">
              <w:rPr>
                <w:rFonts w:cstheme="minorHAnsi"/>
              </w:rPr>
              <w:t>M 42</w:t>
            </w:r>
          </w:p>
        </w:tc>
        <w:tc>
          <w:tcPr>
            <w:tcW w:w="992" w:type="dxa"/>
          </w:tcPr>
          <w:p w14:paraId="23D97855" w14:textId="77777777" w:rsidR="0087306B" w:rsidRPr="00A95EF9" w:rsidRDefault="0087306B" w:rsidP="00546B78">
            <w:pPr>
              <w:jc w:val="center"/>
              <w:rPr>
                <w:rFonts w:cstheme="minorHAnsi"/>
              </w:rPr>
            </w:pPr>
            <w:r w:rsidRPr="00A95EF9">
              <w:rPr>
                <w:rFonts w:cstheme="minorHAnsi"/>
              </w:rPr>
              <w:t>76</w:t>
            </w:r>
          </w:p>
        </w:tc>
        <w:tc>
          <w:tcPr>
            <w:tcW w:w="1276" w:type="dxa"/>
          </w:tcPr>
          <w:p w14:paraId="68EA1ED5" w14:textId="77777777" w:rsidR="0087306B" w:rsidRPr="00A95EF9" w:rsidRDefault="0087306B" w:rsidP="00546B78">
            <w:pPr>
              <w:jc w:val="center"/>
              <w:rPr>
                <w:rFonts w:cstheme="minorHAnsi"/>
              </w:rPr>
            </w:pPr>
            <w:r w:rsidRPr="00A95EF9">
              <w:rPr>
                <w:rFonts w:cstheme="minorHAnsi"/>
              </w:rPr>
              <w:t>1,63</w:t>
            </w:r>
          </w:p>
        </w:tc>
        <w:tc>
          <w:tcPr>
            <w:tcW w:w="1134" w:type="dxa"/>
          </w:tcPr>
          <w:p w14:paraId="78ADB5EE" w14:textId="77777777" w:rsidR="0087306B" w:rsidRPr="00A95EF9" w:rsidRDefault="0087306B" w:rsidP="00546B78">
            <w:pPr>
              <w:jc w:val="center"/>
              <w:rPr>
                <w:rFonts w:cstheme="minorHAnsi"/>
              </w:rPr>
            </w:pPr>
            <w:r w:rsidRPr="00A95EF9">
              <w:rPr>
                <w:rFonts w:cstheme="minorHAnsi"/>
              </w:rPr>
              <w:t>28,6</w:t>
            </w:r>
          </w:p>
        </w:tc>
        <w:tc>
          <w:tcPr>
            <w:tcW w:w="2121" w:type="dxa"/>
          </w:tcPr>
          <w:p w14:paraId="3B296286"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3DB57A48" w14:textId="77777777" w:rsidR="0087306B" w:rsidRPr="00A95EF9" w:rsidRDefault="0087306B" w:rsidP="00546B78">
            <w:pPr>
              <w:jc w:val="center"/>
              <w:rPr>
                <w:rFonts w:cstheme="minorHAnsi"/>
              </w:rPr>
            </w:pPr>
            <w:r w:rsidRPr="00A95EF9">
              <w:rPr>
                <w:rFonts w:cstheme="minorHAnsi"/>
              </w:rPr>
              <w:t>ASESORIA</w:t>
            </w:r>
          </w:p>
        </w:tc>
        <w:tc>
          <w:tcPr>
            <w:tcW w:w="1123" w:type="dxa"/>
          </w:tcPr>
          <w:p w14:paraId="7621008F" w14:textId="77777777" w:rsidR="0087306B" w:rsidRPr="00A95EF9" w:rsidRDefault="0087306B" w:rsidP="00546B78">
            <w:pPr>
              <w:jc w:val="center"/>
              <w:rPr>
                <w:rFonts w:cstheme="minorHAnsi"/>
              </w:rPr>
            </w:pPr>
          </w:p>
        </w:tc>
        <w:tc>
          <w:tcPr>
            <w:tcW w:w="2116" w:type="dxa"/>
          </w:tcPr>
          <w:p w14:paraId="6B1F5712" w14:textId="77777777" w:rsidR="0087306B" w:rsidRPr="00A95EF9" w:rsidRDefault="0087306B" w:rsidP="00546B78">
            <w:pPr>
              <w:jc w:val="center"/>
              <w:rPr>
                <w:rFonts w:cstheme="minorHAnsi"/>
              </w:rPr>
            </w:pPr>
          </w:p>
        </w:tc>
        <w:tc>
          <w:tcPr>
            <w:tcW w:w="2127" w:type="dxa"/>
          </w:tcPr>
          <w:p w14:paraId="2C5C47C0" w14:textId="77777777" w:rsidR="0087306B" w:rsidRPr="00A95EF9" w:rsidRDefault="0087306B" w:rsidP="00546B78">
            <w:pPr>
              <w:jc w:val="center"/>
              <w:rPr>
                <w:rFonts w:cstheme="minorHAnsi"/>
              </w:rPr>
            </w:pPr>
          </w:p>
        </w:tc>
      </w:tr>
      <w:tr w:rsidR="0087306B" w:rsidRPr="00A95EF9" w14:paraId="4F222E53" w14:textId="77777777" w:rsidTr="004A7784">
        <w:trPr>
          <w:jc w:val="center"/>
        </w:trPr>
        <w:tc>
          <w:tcPr>
            <w:tcW w:w="709" w:type="dxa"/>
          </w:tcPr>
          <w:p w14:paraId="1076A5AD" w14:textId="77777777" w:rsidR="0087306B" w:rsidRPr="00A95EF9" w:rsidRDefault="0087306B" w:rsidP="00546B78">
            <w:pPr>
              <w:jc w:val="center"/>
              <w:rPr>
                <w:rFonts w:cstheme="minorHAnsi"/>
              </w:rPr>
            </w:pPr>
            <w:r w:rsidRPr="00A95EF9">
              <w:rPr>
                <w:rFonts w:cstheme="minorHAnsi"/>
              </w:rPr>
              <w:t>53</w:t>
            </w:r>
          </w:p>
        </w:tc>
        <w:tc>
          <w:tcPr>
            <w:tcW w:w="1134" w:type="dxa"/>
          </w:tcPr>
          <w:p w14:paraId="32BE8A22" w14:textId="77777777" w:rsidR="0087306B" w:rsidRPr="00A95EF9" w:rsidRDefault="0087306B" w:rsidP="00546B78">
            <w:pPr>
              <w:jc w:val="center"/>
              <w:rPr>
                <w:rFonts w:cstheme="minorHAnsi"/>
              </w:rPr>
            </w:pPr>
            <w:r w:rsidRPr="00A95EF9">
              <w:rPr>
                <w:rFonts w:cstheme="minorHAnsi"/>
              </w:rPr>
              <w:t>M 38</w:t>
            </w:r>
          </w:p>
        </w:tc>
        <w:tc>
          <w:tcPr>
            <w:tcW w:w="992" w:type="dxa"/>
          </w:tcPr>
          <w:p w14:paraId="52C5FB3D" w14:textId="77777777" w:rsidR="0087306B" w:rsidRPr="00A95EF9" w:rsidRDefault="0087306B" w:rsidP="00546B78">
            <w:pPr>
              <w:jc w:val="center"/>
              <w:rPr>
                <w:rFonts w:cstheme="minorHAnsi"/>
              </w:rPr>
            </w:pPr>
            <w:r w:rsidRPr="00A95EF9">
              <w:rPr>
                <w:rFonts w:cstheme="minorHAnsi"/>
              </w:rPr>
              <w:t>83</w:t>
            </w:r>
          </w:p>
        </w:tc>
        <w:tc>
          <w:tcPr>
            <w:tcW w:w="1276" w:type="dxa"/>
          </w:tcPr>
          <w:p w14:paraId="1044388B" w14:textId="77777777" w:rsidR="0087306B" w:rsidRPr="00A95EF9" w:rsidRDefault="0087306B" w:rsidP="00546B78">
            <w:pPr>
              <w:jc w:val="center"/>
              <w:rPr>
                <w:rFonts w:cstheme="minorHAnsi"/>
              </w:rPr>
            </w:pPr>
            <w:r w:rsidRPr="00A95EF9">
              <w:rPr>
                <w:rFonts w:cstheme="minorHAnsi"/>
              </w:rPr>
              <w:t>1,72</w:t>
            </w:r>
          </w:p>
        </w:tc>
        <w:tc>
          <w:tcPr>
            <w:tcW w:w="1134" w:type="dxa"/>
          </w:tcPr>
          <w:p w14:paraId="2439D6C2" w14:textId="77777777" w:rsidR="0087306B" w:rsidRPr="00A95EF9" w:rsidRDefault="0087306B" w:rsidP="00546B78">
            <w:pPr>
              <w:jc w:val="center"/>
              <w:rPr>
                <w:rFonts w:cstheme="minorHAnsi"/>
              </w:rPr>
            </w:pPr>
            <w:r w:rsidRPr="00A95EF9">
              <w:rPr>
                <w:rFonts w:cstheme="minorHAnsi"/>
              </w:rPr>
              <w:t>28</w:t>
            </w:r>
          </w:p>
        </w:tc>
        <w:tc>
          <w:tcPr>
            <w:tcW w:w="2121" w:type="dxa"/>
          </w:tcPr>
          <w:p w14:paraId="59F09509"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7D925BD3" w14:textId="77777777" w:rsidR="0087306B" w:rsidRPr="00A95EF9" w:rsidRDefault="0087306B" w:rsidP="00546B78">
            <w:pPr>
              <w:jc w:val="center"/>
              <w:rPr>
                <w:rFonts w:cstheme="minorHAnsi"/>
              </w:rPr>
            </w:pPr>
            <w:r w:rsidRPr="00A95EF9">
              <w:rPr>
                <w:rFonts w:cstheme="minorHAnsi"/>
              </w:rPr>
              <w:t>ASESORIA</w:t>
            </w:r>
          </w:p>
        </w:tc>
        <w:tc>
          <w:tcPr>
            <w:tcW w:w="1123" w:type="dxa"/>
          </w:tcPr>
          <w:p w14:paraId="72D99A85" w14:textId="77777777" w:rsidR="0087306B" w:rsidRPr="00A95EF9" w:rsidRDefault="0087306B" w:rsidP="00546B78">
            <w:pPr>
              <w:jc w:val="center"/>
              <w:rPr>
                <w:rFonts w:cstheme="minorHAnsi"/>
              </w:rPr>
            </w:pPr>
          </w:p>
        </w:tc>
        <w:tc>
          <w:tcPr>
            <w:tcW w:w="2116" w:type="dxa"/>
          </w:tcPr>
          <w:p w14:paraId="2109DDAC" w14:textId="77777777" w:rsidR="0087306B" w:rsidRPr="00A95EF9" w:rsidRDefault="0087306B" w:rsidP="00546B78">
            <w:pPr>
              <w:jc w:val="center"/>
              <w:rPr>
                <w:rFonts w:cstheme="minorHAnsi"/>
              </w:rPr>
            </w:pPr>
          </w:p>
        </w:tc>
        <w:tc>
          <w:tcPr>
            <w:tcW w:w="2127" w:type="dxa"/>
          </w:tcPr>
          <w:p w14:paraId="1289E4FB" w14:textId="77777777" w:rsidR="0087306B" w:rsidRPr="00A95EF9" w:rsidRDefault="0087306B" w:rsidP="00546B78">
            <w:pPr>
              <w:jc w:val="center"/>
              <w:rPr>
                <w:rFonts w:cstheme="minorHAnsi"/>
              </w:rPr>
            </w:pPr>
          </w:p>
        </w:tc>
      </w:tr>
      <w:tr w:rsidR="0087306B" w:rsidRPr="00A95EF9" w14:paraId="25BA204D" w14:textId="77777777" w:rsidTr="004A7784">
        <w:trPr>
          <w:jc w:val="center"/>
        </w:trPr>
        <w:tc>
          <w:tcPr>
            <w:tcW w:w="709" w:type="dxa"/>
          </w:tcPr>
          <w:p w14:paraId="6D580862" w14:textId="77777777" w:rsidR="0087306B" w:rsidRPr="00A95EF9" w:rsidRDefault="0087306B" w:rsidP="00546B78">
            <w:pPr>
              <w:jc w:val="center"/>
              <w:rPr>
                <w:rFonts w:cstheme="minorHAnsi"/>
              </w:rPr>
            </w:pPr>
            <w:r w:rsidRPr="00A95EF9">
              <w:rPr>
                <w:rFonts w:cstheme="minorHAnsi"/>
              </w:rPr>
              <w:t>54</w:t>
            </w:r>
          </w:p>
        </w:tc>
        <w:tc>
          <w:tcPr>
            <w:tcW w:w="1134" w:type="dxa"/>
          </w:tcPr>
          <w:p w14:paraId="65467675" w14:textId="77777777" w:rsidR="0087306B" w:rsidRPr="00A95EF9" w:rsidRDefault="0087306B" w:rsidP="00546B78">
            <w:pPr>
              <w:jc w:val="center"/>
              <w:rPr>
                <w:rFonts w:cstheme="minorHAnsi"/>
              </w:rPr>
            </w:pPr>
            <w:r w:rsidRPr="00A95EF9">
              <w:rPr>
                <w:rFonts w:cstheme="minorHAnsi"/>
              </w:rPr>
              <w:t>M 26</w:t>
            </w:r>
          </w:p>
        </w:tc>
        <w:tc>
          <w:tcPr>
            <w:tcW w:w="992" w:type="dxa"/>
          </w:tcPr>
          <w:p w14:paraId="5B3B6535" w14:textId="77777777" w:rsidR="0087306B" w:rsidRPr="00A95EF9" w:rsidRDefault="0087306B" w:rsidP="00546B78">
            <w:pPr>
              <w:jc w:val="center"/>
              <w:rPr>
                <w:rFonts w:cstheme="minorHAnsi"/>
              </w:rPr>
            </w:pPr>
            <w:r w:rsidRPr="00A95EF9">
              <w:rPr>
                <w:rFonts w:cstheme="minorHAnsi"/>
              </w:rPr>
              <w:t>95</w:t>
            </w:r>
          </w:p>
        </w:tc>
        <w:tc>
          <w:tcPr>
            <w:tcW w:w="1276" w:type="dxa"/>
          </w:tcPr>
          <w:p w14:paraId="10A68204" w14:textId="77777777" w:rsidR="0087306B" w:rsidRPr="00A95EF9" w:rsidRDefault="0087306B" w:rsidP="00546B78">
            <w:pPr>
              <w:jc w:val="center"/>
              <w:rPr>
                <w:rFonts w:cstheme="minorHAnsi"/>
              </w:rPr>
            </w:pPr>
            <w:r w:rsidRPr="00A95EF9">
              <w:rPr>
                <w:rFonts w:cstheme="minorHAnsi"/>
              </w:rPr>
              <w:t>1,80</w:t>
            </w:r>
          </w:p>
        </w:tc>
        <w:tc>
          <w:tcPr>
            <w:tcW w:w="1134" w:type="dxa"/>
          </w:tcPr>
          <w:p w14:paraId="5ED68C2C" w14:textId="77777777" w:rsidR="0087306B" w:rsidRPr="00A95EF9" w:rsidRDefault="0087306B" w:rsidP="00546B78">
            <w:pPr>
              <w:jc w:val="center"/>
              <w:rPr>
                <w:rFonts w:cstheme="minorHAnsi"/>
              </w:rPr>
            </w:pPr>
            <w:r w:rsidRPr="00A95EF9">
              <w:rPr>
                <w:rFonts w:cstheme="minorHAnsi"/>
              </w:rPr>
              <w:t>29,3</w:t>
            </w:r>
          </w:p>
        </w:tc>
        <w:tc>
          <w:tcPr>
            <w:tcW w:w="2121" w:type="dxa"/>
          </w:tcPr>
          <w:p w14:paraId="67CC6114"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6B52817"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ECFBC72" w14:textId="77777777" w:rsidR="0087306B" w:rsidRPr="00A95EF9" w:rsidRDefault="0087306B" w:rsidP="00546B78">
            <w:pPr>
              <w:jc w:val="center"/>
              <w:rPr>
                <w:rFonts w:cstheme="minorHAnsi"/>
              </w:rPr>
            </w:pPr>
            <w:r w:rsidRPr="00A95EF9">
              <w:rPr>
                <w:rFonts w:cstheme="minorHAnsi"/>
              </w:rPr>
              <w:t>18%</w:t>
            </w:r>
          </w:p>
        </w:tc>
        <w:tc>
          <w:tcPr>
            <w:tcW w:w="2116" w:type="dxa"/>
          </w:tcPr>
          <w:p w14:paraId="527D1CD5" w14:textId="77777777" w:rsidR="0087306B" w:rsidRPr="00A95EF9" w:rsidRDefault="0087306B" w:rsidP="00546B78">
            <w:pPr>
              <w:jc w:val="center"/>
              <w:rPr>
                <w:rFonts w:cstheme="minorHAnsi"/>
              </w:rPr>
            </w:pPr>
            <w:r w:rsidRPr="00A95EF9">
              <w:rPr>
                <w:rFonts w:cstheme="minorHAnsi"/>
              </w:rPr>
              <w:t>NORMAL</w:t>
            </w:r>
          </w:p>
        </w:tc>
        <w:tc>
          <w:tcPr>
            <w:tcW w:w="2127" w:type="dxa"/>
          </w:tcPr>
          <w:p w14:paraId="24C7F2CB"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4D61A5EB" w14:textId="77777777" w:rsidTr="004A7784">
        <w:trPr>
          <w:jc w:val="center"/>
        </w:trPr>
        <w:tc>
          <w:tcPr>
            <w:tcW w:w="709" w:type="dxa"/>
          </w:tcPr>
          <w:p w14:paraId="7075F98B" w14:textId="77777777" w:rsidR="0087306B" w:rsidRPr="00A95EF9" w:rsidRDefault="0087306B" w:rsidP="00546B78">
            <w:pPr>
              <w:jc w:val="center"/>
              <w:rPr>
                <w:rFonts w:cstheme="minorHAnsi"/>
              </w:rPr>
            </w:pPr>
            <w:r w:rsidRPr="00A95EF9">
              <w:rPr>
                <w:rFonts w:cstheme="minorHAnsi"/>
              </w:rPr>
              <w:t>55</w:t>
            </w:r>
          </w:p>
        </w:tc>
        <w:tc>
          <w:tcPr>
            <w:tcW w:w="1134" w:type="dxa"/>
          </w:tcPr>
          <w:p w14:paraId="78F345F3" w14:textId="77777777" w:rsidR="0087306B" w:rsidRPr="00A95EF9" w:rsidRDefault="0087306B" w:rsidP="00546B78">
            <w:pPr>
              <w:jc w:val="center"/>
              <w:rPr>
                <w:rFonts w:cstheme="minorHAnsi"/>
              </w:rPr>
            </w:pPr>
            <w:r w:rsidRPr="00A95EF9">
              <w:rPr>
                <w:rFonts w:cstheme="minorHAnsi"/>
              </w:rPr>
              <w:t>M 25</w:t>
            </w:r>
          </w:p>
        </w:tc>
        <w:tc>
          <w:tcPr>
            <w:tcW w:w="992" w:type="dxa"/>
          </w:tcPr>
          <w:p w14:paraId="27CF703E" w14:textId="77777777" w:rsidR="0087306B" w:rsidRPr="00A95EF9" w:rsidRDefault="0087306B" w:rsidP="00546B78">
            <w:pPr>
              <w:jc w:val="center"/>
              <w:rPr>
                <w:rFonts w:cstheme="minorHAnsi"/>
              </w:rPr>
            </w:pPr>
            <w:r w:rsidRPr="00A95EF9">
              <w:rPr>
                <w:rFonts w:cstheme="minorHAnsi"/>
              </w:rPr>
              <w:t>84</w:t>
            </w:r>
          </w:p>
        </w:tc>
        <w:tc>
          <w:tcPr>
            <w:tcW w:w="1276" w:type="dxa"/>
          </w:tcPr>
          <w:p w14:paraId="5C11C2D4" w14:textId="77777777" w:rsidR="0087306B" w:rsidRPr="00A95EF9" w:rsidRDefault="0087306B" w:rsidP="00546B78">
            <w:pPr>
              <w:jc w:val="center"/>
              <w:rPr>
                <w:rFonts w:cstheme="minorHAnsi"/>
              </w:rPr>
            </w:pPr>
            <w:r w:rsidRPr="00A95EF9">
              <w:rPr>
                <w:rFonts w:cstheme="minorHAnsi"/>
              </w:rPr>
              <w:t>1,76</w:t>
            </w:r>
          </w:p>
        </w:tc>
        <w:tc>
          <w:tcPr>
            <w:tcW w:w="1134" w:type="dxa"/>
          </w:tcPr>
          <w:p w14:paraId="306C23B8" w14:textId="77777777" w:rsidR="0087306B" w:rsidRPr="00A95EF9" w:rsidRDefault="0087306B" w:rsidP="00546B78">
            <w:pPr>
              <w:jc w:val="center"/>
              <w:rPr>
                <w:rFonts w:cstheme="minorHAnsi"/>
              </w:rPr>
            </w:pPr>
            <w:r w:rsidRPr="00A95EF9">
              <w:rPr>
                <w:rFonts w:cstheme="minorHAnsi"/>
              </w:rPr>
              <w:t>27,1</w:t>
            </w:r>
          </w:p>
        </w:tc>
        <w:tc>
          <w:tcPr>
            <w:tcW w:w="2121" w:type="dxa"/>
          </w:tcPr>
          <w:p w14:paraId="3FA3287B"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7154B9F7"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A6F3D47" w14:textId="77777777" w:rsidR="0087306B" w:rsidRPr="00A95EF9" w:rsidRDefault="0087306B" w:rsidP="00546B78">
            <w:pPr>
              <w:jc w:val="center"/>
              <w:rPr>
                <w:rFonts w:cstheme="minorHAnsi"/>
              </w:rPr>
            </w:pPr>
          </w:p>
        </w:tc>
        <w:tc>
          <w:tcPr>
            <w:tcW w:w="2116" w:type="dxa"/>
          </w:tcPr>
          <w:p w14:paraId="788EB311" w14:textId="77777777" w:rsidR="0087306B" w:rsidRPr="00A95EF9" w:rsidRDefault="0087306B" w:rsidP="00546B78">
            <w:pPr>
              <w:jc w:val="center"/>
              <w:rPr>
                <w:rFonts w:cstheme="minorHAnsi"/>
              </w:rPr>
            </w:pPr>
          </w:p>
        </w:tc>
        <w:tc>
          <w:tcPr>
            <w:tcW w:w="2127" w:type="dxa"/>
          </w:tcPr>
          <w:p w14:paraId="1578910F" w14:textId="77777777" w:rsidR="0087306B" w:rsidRPr="00A95EF9" w:rsidRDefault="0087306B" w:rsidP="00546B78">
            <w:pPr>
              <w:jc w:val="center"/>
              <w:rPr>
                <w:rFonts w:cstheme="minorHAnsi"/>
              </w:rPr>
            </w:pPr>
          </w:p>
        </w:tc>
      </w:tr>
      <w:tr w:rsidR="0087306B" w:rsidRPr="00A95EF9" w14:paraId="797E20FC" w14:textId="77777777" w:rsidTr="004A7784">
        <w:trPr>
          <w:jc w:val="center"/>
        </w:trPr>
        <w:tc>
          <w:tcPr>
            <w:tcW w:w="709" w:type="dxa"/>
          </w:tcPr>
          <w:p w14:paraId="36270E6D" w14:textId="77777777" w:rsidR="0087306B" w:rsidRPr="00A95EF9" w:rsidRDefault="0087306B" w:rsidP="00546B78">
            <w:pPr>
              <w:jc w:val="center"/>
              <w:rPr>
                <w:rFonts w:cstheme="minorHAnsi"/>
              </w:rPr>
            </w:pPr>
            <w:r w:rsidRPr="00A95EF9">
              <w:rPr>
                <w:rFonts w:cstheme="minorHAnsi"/>
              </w:rPr>
              <w:t>56</w:t>
            </w:r>
          </w:p>
        </w:tc>
        <w:tc>
          <w:tcPr>
            <w:tcW w:w="1134" w:type="dxa"/>
          </w:tcPr>
          <w:p w14:paraId="13612E36" w14:textId="77777777" w:rsidR="0087306B" w:rsidRPr="00A95EF9" w:rsidRDefault="0087306B" w:rsidP="00546B78">
            <w:pPr>
              <w:jc w:val="center"/>
              <w:rPr>
                <w:rFonts w:cstheme="minorHAnsi"/>
              </w:rPr>
            </w:pPr>
            <w:r w:rsidRPr="00A95EF9">
              <w:rPr>
                <w:rFonts w:cstheme="minorHAnsi"/>
              </w:rPr>
              <w:t>M 53</w:t>
            </w:r>
          </w:p>
        </w:tc>
        <w:tc>
          <w:tcPr>
            <w:tcW w:w="992" w:type="dxa"/>
          </w:tcPr>
          <w:p w14:paraId="12369374" w14:textId="77777777" w:rsidR="0087306B" w:rsidRPr="00A95EF9" w:rsidRDefault="0087306B" w:rsidP="00546B78">
            <w:pPr>
              <w:jc w:val="center"/>
              <w:rPr>
                <w:rFonts w:cstheme="minorHAnsi"/>
              </w:rPr>
            </w:pPr>
            <w:r w:rsidRPr="00A95EF9">
              <w:rPr>
                <w:rFonts w:cstheme="minorHAnsi"/>
              </w:rPr>
              <w:t>92</w:t>
            </w:r>
          </w:p>
        </w:tc>
        <w:tc>
          <w:tcPr>
            <w:tcW w:w="1276" w:type="dxa"/>
          </w:tcPr>
          <w:p w14:paraId="52C387B4" w14:textId="77777777" w:rsidR="0087306B" w:rsidRPr="00A95EF9" w:rsidRDefault="0087306B" w:rsidP="00546B78">
            <w:pPr>
              <w:jc w:val="center"/>
              <w:rPr>
                <w:rFonts w:cstheme="minorHAnsi"/>
              </w:rPr>
            </w:pPr>
            <w:r w:rsidRPr="00A95EF9">
              <w:rPr>
                <w:rFonts w:cstheme="minorHAnsi"/>
              </w:rPr>
              <w:t>1,77</w:t>
            </w:r>
          </w:p>
        </w:tc>
        <w:tc>
          <w:tcPr>
            <w:tcW w:w="1134" w:type="dxa"/>
          </w:tcPr>
          <w:p w14:paraId="3239F7EE" w14:textId="77777777" w:rsidR="0087306B" w:rsidRPr="00A95EF9" w:rsidRDefault="0087306B" w:rsidP="00546B78">
            <w:pPr>
              <w:jc w:val="center"/>
              <w:rPr>
                <w:rFonts w:cstheme="minorHAnsi"/>
              </w:rPr>
            </w:pPr>
            <w:r w:rsidRPr="00A95EF9">
              <w:rPr>
                <w:rFonts w:cstheme="minorHAnsi"/>
              </w:rPr>
              <w:t>29,3</w:t>
            </w:r>
          </w:p>
        </w:tc>
        <w:tc>
          <w:tcPr>
            <w:tcW w:w="2121" w:type="dxa"/>
          </w:tcPr>
          <w:p w14:paraId="74E942BE"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33B278B2" w14:textId="77777777" w:rsidR="0087306B" w:rsidRPr="00A95EF9" w:rsidRDefault="0087306B" w:rsidP="00546B78">
            <w:pPr>
              <w:jc w:val="center"/>
              <w:rPr>
                <w:rFonts w:cstheme="minorHAnsi"/>
              </w:rPr>
            </w:pPr>
            <w:r w:rsidRPr="00A95EF9">
              <w:rPr>
                <w:rFonts w:cstheme="minorHAnsi"/>
              </w:rPr>
              <w:t>DEPORTISTA</w:t>
            </w:r>
          </w:p>
        </w:tc>
        <w:tc>
          <w:tcPr>
            <w:tcW w:w="1123" w:type="dxa"/>
          </w:tcPr>
          <w:p w14:paraId="60CD204D" w14:textId="77777777" w:rsidR="0087306B" w:rsidRPr="00A95EF9" w:rsidRDefault="0087306B" w:rsidP="00546B78">
            <w:pPr>
              <w:jc w:val="center"/>
              <w:rPr>
                <w:rFonts w:cstheme="minorHAnsi"/>
              </w:rPr>
            </w:pPr>
            <w:r w:rsidRPr="00A95EF9">
              <w:rPr>
                <w:rFonts w:cstheme="minorHAnsi"/>
              </w:rPr>
              <w:t>18%</w:t>
            </w:r>
          </w:p>
        </w:tc>
        <w:tc>
          <w:tcPr>
            <w:tcW w:w="2116" w:type="dxa"/>
          </w:tcPr>
          <w:p w14:paraId="385D096F" w14:textId="77777777" w:rsidR="0087306B" w:rsidRPr="00A95EF9" w:rsidRDefault="0087306B" w:rsidP="00546B78">
            <w:pPr>
              <w:jc w:val="center"/>
              <w:rPr>
                <w:rFonts w:cstheme="minorHAnsi"/>
              </w:rPr>
            </w:pPr>
            <w:r w:rsidRPr="00A95EF9">
              <w:rPr>
                <w:rFonts w:cstheme="minorHAnsi"/>
              </w:rPr>
              <w:t>NORMAL</w:t>
            </w:r>
          </w:p>
        </w:tc>
        <w:tc>
          <w:tcPr>
            <w:tcW w:w="2127" w:type="dxa"/>
          </w:tcPr>
          <w:p w14:paraId="643FAA88"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2A5FAE0B" w14:textId="77777777" w:rsidTr="004A7784">
        <w:trPr>
          <w:jc w:val="center"/>
        </w:trPr>
        <w:tc>
          <w:tcPr>
            <w:tcW w:w="709" w:type="dxa"/>
          </w:tcPr>
          <w:p w14:paraId="76C44DDE" w14:textId="77777777" w:rsidR="0087306B" w:rsidRPr="00A95EF9" w:rsidRDefault="0087306B" w:rsidP="00546B78">
            <w:pPr>
              <w:jc w:val="center"/>
              <w:rPr>
                <w:rFonts w:cstheme="minorHAnsi"/>
              </w:rPr>
            </w:pPr>
            <w:r w:rsidRPr="00A95EF9">
              <w:rPr>
                <w:rFonts w:cstheme="minorHAnsi"/>
              </w:rPr>
              <w:t>57</w:t>
            </w:r>
          </w:p>
        </w:tc>
        <w:tc>
          <w:tcPr>
            <w:tcW w:w="1134" w:type="dxa"/>
          </w:tcPr>
          <w:p w14:paraId="63EC3442" w14:textId="77777777" w:rsidR="0087306B" w:rsidRPr="00A95EF9" w:rsidRDefault="0087306B" w:rsidP="00546B78">
            <w:pPr>
              <w:jc w:val="center"/>
              <w:rPr>
                <w:rFonts w:cstheme="minorHAnsi"/>
              </w:rPr>
            </w:pPr>
            <w:r w:rsidRPr="00A95EF9">
              <w:rPr>
                <w:rFonts w:cstheme="minorHAnsi"/>
              </w:rPr>
              <w:t>M 41</w:t>
            </w:r>
          </w:p>
        </w:tc>
        <w:tc>
          <w:tcPr>
            <w:tcW w:w="992" w:type="dxa"/>
          </w:tcPr>
          <w:p w14:paraId="779DB67E" w14:textId="77777777" w:rsidR="0087306B" w:rsidRPr="00A95EF9" w:rsidRDefault="0087306B" w:rsidP="00546B78">
            <w:pPr>
              <w:jc w:val="center"/>
              <w:rPr>
                <w:rFonts w:cstheme="minorHAnsi"/>
              </w:rPr>
            </w:pPr>
            <w:r w:rsidRPr="00A95EF9">
              <w:rPr>
                <w:rFonts w:cstheme="minorHAnsi"/>
              </w:rPr>
              <w:t>77,7</w:t>
            </w:r>
          </w:p>
        </w:tc>
        <w:tc>
          <w:tcPr>
            <w:tcW w:w="1276" w:type="dxa"/>
          </w:tcPr>
          <w:p w14:paraId="786EFCE7" w14:textId="77777777" w:rsidR="0087306B" w:rsidRPr="00A95EF9" w:rsidRDefault="0087306B" w:rsidP="00546B78">
            <w:pPr>
              <w:jc w:val="center"/>
              <w:rPr>
                <w:rFonts w:cstheme="minorHAnsi"/>
              </w:rPr>
            </w:pPr>
            <w:r w:rsidRPr="00A95EF9">
              <w:rPr>
                <w:rFonts w:cstheme="minorHAnsi"/>
              </w:rPr>
              <w:t>1,74</w:t>
            </w:r>
          </w:p>
        </w:tc>
        <w:tc>
          <w:tcPr>
            <w:tcW w:w="1134" w:type="dxa"/>
          </w:tcPr>
          <w:p w14:paraId="54E910F2" w14:textId="77777777" w:rsidR="0087306B" w:rsidRPr="00A95EF9" w:rsidRDefault="0087306B" w:rsidP="00546B78">
            <w:pPr>
              <w:jc w:val="center"/>
              <w:rPr>
                <w:rFonts w:cstheme="minorHAnsi"/>
              </w:rPr>
            </w:pPr>
            <w:r w:rsidRPr="00A95EF9">
              <w:rPr>
                <w:rFonts w:cstheme="minorHAnsi"/>
              </w:rPr>
              <w:t>25,7</w:t>
            </w:r>
          </w:p>
        </w:tc>
        <w:tc>
          <w:tcPr>
            <w:tcW w:w="2121" w:type="dxa"/>
          </w:tcPr>
          <w:p w14:paraId="0C3BE477"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70B866D2" w14:textId="77777777" w:rsidR="0087306B" w:rsidRPr="00A95EF9" w:rsidRDefault="0087306B" w:rsidP="00546B78">
            <w:pPr>
              <w:jc w:val="center"/>
              <w:rPr>
                <w:rFonts w:cstheme="minorHAnsi"/>
              </w:rPr>
            </w:pPr>
            <w:r w:rsidRPr="00A95EF9">
              <w:rPr>
                <w:rFonts w:cstheme="minorHAnsi"/>
              </w:rPr>
              <w:t>ASESORIA</w:t>
            </w:r>
          </w:p>
        </w:tc>
        <w:tc>
          <w:tcPr>
            <w:tcW w:w="1123" w:type="dxa"/>
          </w:tcPr>
          <w:p w14:paraId="6D4D6BF7" w14:textId="77777777" w:rsidR="0087306B" w:rsidRPr="00A95EF9" w:rsidRDefault="0087306B" w:rsidP="00546B78">
            <w:pPr>
              <w:jc w:val="center"/>
              <w:rPr>
                <w:rFonts w:cstheme="minorHAnsi"/>
              </w:rPr>
            </w:pPr>
          </w:p>
        </w:tc>
        <w:tc>
          <w:tcPr>
            <w:tcW w:w="2116" w:type="dxa"/>
          </w:tcPr>
          <w:p w14:paraId="4E33CF4D" w14:textId="77777777" w:rsidR="0087306B" w:rsidRPr="00A95EF9" w:rsidRDefault="0087306B" w:rsidP="00546B78">
            <w:pPr>
              <w:jc w:val="center"/>
              <w:rPr>
                <w:rFonts w:cstheme="minorHAnsi"/>
              </w:rPr>
            </w:pPr>
          </w:p>
        </w:tc>
        <w:tc>
          <w:tcPr>
            <w:tcW w:w="2127" w:type="dxa"/>
          </w:tcPr>
          <w:p w14:paraId="34A49E75" w14:textId="77777777" w:rsidR="0087306B" w:rsidRPr="00A95EF9" w:rsidRDefault="0087306B" w:rsidP="00546B78">
            <w:pPr>
              <w:jc w:val="center"/>
              <w:rPr>
                <w:rFonts w:cstheme="minorHAnsi"/>
              </w:rPr>
            </w:pPr>
          </w:p>
        </w:tc>
      </w:tr>
      <w:tr w:rsidR="0087306B" w:rsidRPr="00A95EF9" w14:paraId="481191B5" w14:textId="77777777" w:rsidTr="004A7784">
        <w:trPr>
          <w:jc w:val="center"/>
        </w:trPr>
        <w:tc>
          <w:tcPr>
            <w:tcW w:w="709" w:type="dxa"/>
          </w:tcPr>
          <w:p w14:paraId="33A4B709" w14:textId="77777777" w:rsidR="0087306B" w:rsidRPr="00A95EF9" w:rsidRDefault="0087306B" w:rsidP="00546B78">
            <w:pPr>
              <w:jc w:val="center"/>
              <w:rPr>
                <w:rFonts w:cstheme="minorHAnsi"/>
              </w:rPr>
            </w:pPr>
            <w:r w:rsidRPr="00A95EF9">
              <w:rPr>
                <w:rFonts w:cstheme="minorHAnsi"/>
              </w:rPr>
              <w:t>58</w:t>
            </w:r>
          </w:p>
        </w:tc>
        <w:tc>
          <w:tcPr>
            <w:tcW w:w="1134" w:type="dxa"/>
          </w:tcPr>
          <w:p w14:paraId="510EA258" w14:textId="77777777" w:rsidR="0087306B" w:rsidRPr="00A95EF9" w:rsidRDefault="0087306B" w:rsidP="00546B78">
            <w:pPr>
              <w:jc w:val="center"/>
              <w:rPr>
                <w:rFonts w:cstheme="minorHAnsi"/>
              </w:rPr>
            </w:pPr>
            <w:r w:rsidRPr="00A95EF9">
              <w:rPr>
                <w:rFonts w:cstheme="minorHAnsi"/>
              </w:rPr>
              <w:t>M 38</w:t>
            </w:r>
          </w:p>
        </w:tc>
        <w:tc>
          <w:tcPr>
            <w:tcW w:w="992" w:type="dxa"/>
          </w:tcPr>
          <w:p w14:paraId="3976EE26" w14:textId="77777777" w:rsidR="0087306B" w:rsidRPr="00A95EF9" w:rsidRDefault="0087306B" w:rsidP="00546B78">
            <w:pPr>
              <w:jc w:val="center"/>
              <w:rPr>
                <w:rFonts w:cstheme="minorHAnsi"/>
              </w:rPr>
            </w:pPr>
            <w:r w:rsidRPr="00A95EF9">
              <w:rPr>
                <w:rFonts w:cstheme="minorHAnsi"/>
              </w:rPr>
              <w:t>75,5</w:t>
            </w:r>
          </w:p>
        </w:tc>
        <w:tc>
          <w:tcPr>
            <w:tcW w:w="1276" w:type="dxa"/>
          </w:tcPr>
          <w:p w14:paraId="229AFC07" w14:textId="77777777" w:rsidR="0087306B" w:rsidRPr="00A95EF9" w:rsidRDefault="0087306B" w:rsidP="00546B78">
            <w:pPr>
              <w:jc w:val="center"/>
              <w:rPr>
                <w:rFonts w:cstheme="minorHAnsi"/>
              </w:rPr>
            </w:pPr>
            <w:r w:rsidRPr="00A95EF9">
              <w:rPr>
                <w:rFonts w:cstheme="minorHAnsi"/>
              </w:rPr>
              <w:t>1,61</w:t>
            </w:r>
          </w:p>
        </w:tc>
        <w:tc>
          <w:tcPr>
            <w:tcW w:w="1134" w:type="dxa"/>
          </w:tcPr>
          <w:p w14:paraId="2EC35250" w14:textId="77777777" w:rsidR="0087306B" w:rsidRPr="00A95EF9" w:rsidRDefault="0087306B" w:rsidP="00546B78">
            <w:pPr>
              <w:jc w:val="center"/>
              <w:rPr>
                <w:rFonts w:cstheme="minorHAnsi"/>
              </w:rPr>
            </w:pPr>
            <w:r w:rsidRPr="00A95EF9">
              <w:rPr>
                <w:rFonts w:cstheme="minorHAnsi"/>
              </w:rPr>
              <w:t>29,1</w:t>
            </w:r>
          </w:p>
        </w:tc>
        <w:tc>
          <w:tcPr>
            <w:tcW w:w="2121" w:type="dxa"/>
          </w:tcPr>
          <w:p w14:paraId="1639A2A1"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3C20AC9E" w14:textId="77777777" w:rsidR="0087306B" w:rsidRPr="00A95EF9" w:rsidRDefault="0087306B" w:rsidP="00546B78">
            <w:pPr>
              <w:jc w:val="center"/>
              <w:rPr>
                <w:rFonts w:cstheme="minorHAnsi"/>
              </w:rPr>
            </w:pPr>
            <w:r w:rsidRPr="00A95EF9">
              <w:rPr>
                <w:rFonts w:cstheme="minorHAnsi"/>
              </w:rPr>
              <w:t>ASESORIA</w:t>
            </w:r>
          </w:p>
        </w:tc>
        <w:tc>
          <w:tcPr>
            <w:tcW w:w="1123" w:type="dxa"/>
          </w:tcPr>
          <w:p w14:paraId="4C8AF0BB" w14:textId="77777777" w:rsidR="0087306B" w:rsidRPr="00A95EF9" w:rsidRDefault="0087306B" w:rsidP="00546B78">
            <w:pPr>
              <w:jc w:val="center"/>
              <w:rPr>
                <w:rFonts w:cstheme="minorHAnsi"/>
              </w:rPr>
            </w:pPr>
          </w:p>
        </w:tc>
        <w:tc>
          <w:tcPr>
            <w:tcW w:w="2116" w:type="dxa"/>
          </w:tcPr>
          <w:p w14:paraId="09420CC7" w14:textId="77777777" w:rsidR="0087306B" w:rsidRPr="00A95EF9" w:rsidRDefault="0087306B" w:rsidP="00546B78">
            <w:pPr>
              <w:jc w:val="center"/>
              <w:rPr>
                <w:rFonts w:cstheme="minorHAnsi"/>
              </w:rPr>
            </w:pPr>
          </w:p>
        </w:tc>
        <w:tc>
          <w:tcPr>
            <w:tcW w:w="2127" w:type="dxa"/>
          </w:tcPr>
          <w:p w14:paraId="45F0F5C6" w14:textId="77777777" w:rsidR="0087306B" w:rsidRPr="00A95EF9" w:rsidRDefault="0087306B" w:rsidP="00546B78">
            <w:pPr>
              <w:jc w:val="center"/>
              <w:rPr>
                <w:rFonts w:cstheme="minorHAnsi"/>
              </w:rPr>
            </w:pPr>
          </w:p>
        </w:tc>
      </w:tr>
      <w:tr w:rsidR="0087306B" w:rsidRPr="00A95EF9" w14:paraId="47EE7D38" w14:textId="77777777" w:rsidTr="004A7784">
        <w:trPr>
          <w:jc w:val="center"/>
        </w:trPr>
        <w:tc>
          <w:tcPr>
            <w:tcW w:w="709" w:type="dxa"/>
          </w:tcPr>
          <w:p w14:paraId="650FB25B" w14:textId="77777777" w:rsidR="0087306B" w:rsidRPr="00A95EF9" w:rsidRDefault="0087306B" w:rsidP="00546B78">
            <w:pPr>
              <w:jc w:val="center"/>
              <w:rPr>
                <w:rFonts w:cstheme="minorHAnsi"/>
              </w:rPr>
            </w:pPr>
            <w:r w:rsidRPr="00A95EF9">
              <w:rPr>
                <w:rFonts w:cstheme="minorHAnsi"/>
              </w:rPr>
              <w:t>59</w:t>
            </w:r>
          </w:p>
        </w:tc>
        <w:tc>
          <w:tcPr>
            <w:tcW w:w="1134" w:type="dxa"/>
          </w:tcPr>
          <w:p w14:paraId="263A3297" w14:textId="77777777" w:rsidR="0087306B" w:rsidRPr="00A95EF9" w:rsidRDefault="0087306B" w:rsidP="00546B78">
            <w:pPr>
              <w:jc w:val="center"/>
              <w:rPr>
                <w:rFonts w:cstheme="minorHAnsi"/>
              </w:rPr>
            </w:pPr>
            <w:r w:rsidRPr="00A95EF9">
              <w:rPr>
                <w:rFonts w:cstheme="minorHAnsi"/>
              </w:rPr>
              <w:t>M 40</w:t>
            </w:r>
          </w:p>
        </w:tc>
        <w:tc>
          <w:tcPr>
            <w:tcW w:w="992" w:type="dxa"/>
          </w:tcPr>
          <w:p w14:paraId="21B3830E" w14:textId="77777777" w:rsidR="0087306B" w:rsidRPr="00A95EF9" w:rsidRDefault="0087306B" w:rsidP="00546B78">
            <w:pPr>
              <w:jc w:val="center"/>
              <w:rPr>
                <w:rFonts w:cstheme="minorHAnsi"/>
              </w:rPr>
            </w:pPr>
            <w:r w:rsidRPr="00A95EF9">
              <w:rPr>
                <w:rFonts w:cstheme="minorHAnsi"/>
              </w:rPr>
              <w:t>92,9</w:t>
            </w:r>
          </w:p>
        </w:tc>
        <w:tc>
          <w:tcPr>
            <w:tcW w:w="1276" w:type="dxa"/>
          </w:tcPr>
          <w:p w14:paraId="7EB76C66" w14:textId="77777777" w:rsidR="0087306B" w:rsidRPr="00A95EF9" w:rsidRDefault="0087306B" w:rsidP="00546B78">
            <w:pPr>
              <w:jc w:val="center"/>
              <w:rPr>
                <w:rFonts w:cstheme="minorHAnsi"/>
              </w:rPr>
            </w:pPr>
            <w:r w:rsidRPr="00A95EF9">
              <w:rPr>
                <w:rFonts w:cstheme="minorHAnsi"/>
              </w:rPr>
              <w:t>1,83</w:t>
            </w:r>
          </w:p>
        </w:tc>
        <w:tc>
          <w:tcPr>
            <w:tcW w:w="1134" w:type="dxa"/>
          </w:tcPr>
          <w:p w14:paraId="5DC68DB9" w14:textId="77777777" w:rsidR="0087306B" w:rsidRPr="00A95EF9" w:rsidRDefault="0087306B" w:rsidP="00546B78">
            <w:pPr>
              <w:jc w:val="center"/>
              <w:rPr>
                <w:rFonts w:cstheme="minorHAnsi"/>
              </w:rPr>
            </w:pPr>
            <w:r w:rsidRPr="00A95EF9">
              <w:rPr>
                <w:rFonts w:cstheme="minorHAnsi"/>
              </w:rPr>
              <w:t>27,7</w:t>
            </w:r>
          </w:p>
        </w:tc>
        <w:tc>
          <w:tcPr>
            <w:tcW w:w="2121" w:type="dxa"/>
          </w:tcPr>
          <w:p w14:paraId="2537D809"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6A67A556" w14:textId="77777777" w:rsidR="0087306B" w:rsidRPr="00A95EF9" w:rsidRDefault="0087306B" w:rsidP="00546B78">
            <w:pPr>
              <w:jc w:val="center"/>
              <w:rPr>
                <w:rFonts w:cstheme="minorHAnsi"/>
              </w:rPr>
            </w:pPr>
            <w:r w:rsidRPr="00A95EF9">
              <w:rPr>
                <w:rFonts w:cstheme="minorHAnsi"/>
              </w:rPr>
              <w:t>ASESORIA</w:t>
            </w:r>
          </w:p>
        </w:tc>
        <w:tc>
          <w:tcPr>
            <w:tcW w:w="1123" w:type="dxa"/>
          </w:tcPr>
          <w:p w14:paraId="253ECCCE" w14:textId="77777777" w:rsidR="0087306B" w:rsidRPr="00A95EF9" w:rsidRDefault="0087306B" w:rsidP="00546B78">
            <w:pPr>
              <w:jc w:val="center"/>
              <w:rPr>
                <w:rFonts w:cstheme="minorHAnsi"/>
              </w:rPr>
            </w:pPr>
          </w:p>
        </w:tc>
        <w:tc>
          <w:tcPr>
            <w:tcW w:w="2116" w:type="dxa"/>
          </w:tcPr>
          <w:p w14:paraId="7543B846" w14:textId="77777777" w:rsidR="0087306B" w:rsidRPr="00A95EF9" w:rsidRDefault="0087306B" w:rsidP="00546B78">
            <w:pPr>
              <w:jc w:val="center"/>
              <w:rPr>
                <w:rFonts w:cstheme="minorHAnsi"/>
              </w:rPr>
            </w:pPr>
          </w:p>
        </w:tc>
        <w:tc>
          <w:tcPr>
            <w:tcW w:w="2127" w:type="dxa"/>
          </w:tcPr>
          <w:p w14:paraId="42015389" w14:textId="77777777" w:rsidR="0087306B" w:rsidRPr="00A95EF9" w:rsidRDefault="0087306B" w:rsidP="00546B78">
            <w:pPr>
              <w:jc w:val="center"/>
              <w:rPr>
                <w:rFonts w:cstheme="minorHAnsi"/>
              </w:rPr>
            </w:pPr>
          </w:p>
        </w:tc>
      </w:tr>
      <w:tr w:rsidR="0087306B" w:rsidRPr="00A95EF9" w14:paraId="31781DAD" w14:textId="77777777" w:rsidTr="004A7784">
        <w:trPr>
          <w:jc w:val="center"/>
        </w:trPr>
        <w:tc>
          <w:tcPr>
            <w:tcW w:w="709" w:type="dxa"/>
          </w:tcPr>
          <w:p w14:paraId="2346AE01" w14:textId="77777777" w:rsidR="0087306B" w:rsidRPr="00A95EF9" w:rsidRDefault="0087306B" w:rsidP="00546B78">
            <w:pPr>
              <w:jc w:val="center"/>
              <w:rPr>
                <w:rFonts w:cstheme="minorHAnsi"/>
              </w:rPr>
            </w:pPr>
            <w:r w:rsidRPr="00A95EF9">
              <w:rPr>
                <w:rFonts w:cstheme="minorHAnsi"/>
              </w:rPr>
              <w:t>60</w:t>
            </w:r>
          </w:p>
        </w:tc>
        <w:tc>
          <w:tcPr>
            <w:tcW w:w="1134" w:type="dxa"/>
          </w:tcPr>
          <w:p w14:paraId="698E1BFA" w14:textId="77777777" w:rsidR="0087306B" w:rsidRPr="00A95EF9" w:rsidRDefault="0087306B" w:rsidP="00546B78">
            <w:pPr>
              <w:jc w:val="center"/>
              <w:rPr>
                <w:rFonts w:cstheme="minorHAnsi"/>
              </w:rPr>
            </w:pPr>
            <w:r w:rsidRPr="00A95EF9">
              <w:rPr>
                <w:rFonts w:cstheme="minorHAnsi"/>
              </w:rPr>
              <w:t>M 31</w:t>
            </w:r>
          </w:p>
        </w:tc>
        <w:tc>
          <w:tcPr>
            <w:tcW w:w="992" w:type="dxa"/>
          </w:tcPr>
          <w:p w14:paraId="0BD427D4" w14:textId="77777777" w:rsidR="0087306B" w:rsidRPr="00A95EF9" w:rsidRDefault="0087306B" w:rsidP="00546B78">
            <w:pPr>
              <w:jc w:val="center"/>
              <w:rPr>
                <w:rFonts w:cstheme="minorHAnsi"/>
              </w:rPr>
            </w:pPr>
            <w:r w:rsidRPr="00A95EF9">
              <w:rPr>
                <w:rFonts w:cstheme="minorHAnsi"/>
              </w:rPr>
              <w:t>80,4</w:t>
            </w:r>
          </w:p>
        </w:tc>
        <w:tc>
          <w:tcPr>
            <w:tcW w:w="1276" w:type="dxa"/>
          </w:tcPr>
          <w:p w14:paraId="6508B9F8" w14:textId="77777777" w:rsidR="0087306B" w:rsidRPr="00A95EF9" w:rsidRDefault="0087306B" w:rsidP="00546B78">
            <w:pPr>
              <w:jc w:val="center"/>
              <w:rPr>
                <w:rFonts w:cstheme="minorHAnsi"/>
              </w:rPr>
            </w:pPr>
            <w:r w:rsidRPr="00A95EF9">
              <w:rPr>
                <w:rFonts w:cstheme="minorHAnsi"/>
              </w:rPr>
              <w:t>1,69</w:t>
            </w:r>
          </w:p>
        </w:tc>
        <w:tc>
          <w:tcPr>
            <w:tcW w:w="1134" w:type="dxa"/>
          </w:tcPr>
          <w:p w14:paraId="1AD343A6" w14:textId="77777777" w:rsidR="0087306B" w:rsidRPr="00A95EF9" w:rsidRDefault="0087306B" w:rsidP="00546B78">
            <w:pPr>
              <w:jc w:val="center"/>
              <w:rPr>
                <w:rFonts w:cstheme="minorHAnsi"/>
              </w:rPr>
            </w:pPr>
            <w:r w:rsidRPr="00A95EF9">
              <w:rPr>
                <w:rFonts w:cstheme="minorHAnsi"/>
              </w:rPr>
              <w:t>28,1</w:t>
            </w:r>
          </w:p>
        </w:tc>
        <w:tc>
          <w:tcPr>
            <w:tcW w:w="2121" w:type="dxa"/>
          </w:tcPr>
          <w:p w14:paraId="35D70801"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155AD9E5"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965DD43" w14:textId="77777777" w:rsidR="0087306B" w:rsidRPr="00A95EF9" w:rsidRDefault="0087306B" w:rsidP="00546B78">
            <w:pPr>
              <w:jc w:val="center"/>
              <w:rPr>
                <w:rFonts w:cstheme="minorHAnsi"/>
              </w:rPr>
            </w:pPr>
          </w:p>
        </w:tc>
        <w:tc>
          <w:tcPr>
            <w:tcW w:w="2116" w:type="dxa"/>
          </w:tcPr>
          <w:p w14:paraId="33E64096" w14:textId="77777777" w:rsidR="0087306B" w:rsidRPr="00A95EF9" w:rsidRDefault="0087306B" w:rsidP="00546B78">
            <w:pPr>
              <w:jc w:val="center"/>
              <w:rPr>
                <w:rFonts w:cstheme="minorHAnsi"/>
              </w:rPr>
            </w:pPr>
          </w:p>
        </w:tc>
        <w:tc>
          <w:tcPr>
            <w:tcW w:w="2127" w:type="dxa"/>
          </w:tcPr>
          <w:p w14:paraId="23488DE4" w14:textId="77777777" w:rsidR="0087306B" w:rsidRPr="00A95EF9" w:rsidRDefault="0087306B" w:rsidP="00546B78">
            <w:pPr>
              <w:jc w:val="center"/>
              <w:rPr>
                <w:rFonts w:cstheme="minorHAnsi"/>
              </w:rPr>
            </w:pPr>
          </w:p>
        </w:tc>
      </w:tr>
      <w:tr w:rsidR="0087306B" w:rsidRPr="00A95EF9" w14:paraId="2BE9670F" w14:textId="77777777" w:rsidTr="004A7784">
        <w:trPr>
          <w:jc w:val="center"/>
        </w:trPr>
        <w:tc>
          <w:tcPr>
            <w:tcW w:w="709" w:type="dxa"/>
          </w:tcPr>
          <w:p w14:paraId="68173203" w14:textId="77777777" w:rsidR="0087306B" w:rsidRPr="00A95EF9" w:rsidRDefault="0087306B" w:rsidP="00546B78">
            <w:pPr>
              <w:jc w:val="center"/>
              <w:rPr>
                <w:rFonts w:cstheme="minorHAnsi"/>
              </w:rPr>
            </w:pPr>
            <w:r w:rsidRPr="00A95EF9">
              <w:rPr>
                <w:rFonts w:cstheme="minorHAnsi"/>
              </w:rPr>
              <w:t>61</w:t>
            </w:r>
          </w:p>
        </w:tc>
        <w:tc>
          <w:tcPr>
            <w:tcW w:w="1134" w:type="dxa"/>
          </w:tcPr>
          <w:p w14:paraId="5CE697D2" w14:textId="77777777" w:rsidR="0087306B" w:rsidRPr="00A95EF9" w:rsidRDefault="0087306B" w:rsidP="00546B78">
            <w:pPr>
              <w:jc w:val="center"/>
              <w:rPr>
                <w:rFonts w:cstheme="minorHAnsi"/>
              </w:rPr>
            </w:pPr>
            <w:r w:rsidRPr="00A95EF9">
              <w:rPr>
                <w:rFonts w:cstheme="minorHAnsi"/>
              </w:rPr>
              <w:t>F 48</w:t>
            </w:r>
          </w:p>
        </w:tc>
        <w:tc>
          <w:tcPr>
            <w:tcW w:w="992" w:type="dxa"/>
          </w:tcPr>
          <w:p w14:paraId="155B415D" w14:textId="77777777" w:rsidR="0087306B" w:rsidRPr="00A95EF9" w:rsidRDefault="0087306B" w:rsidP="00546B78">
            <w:pPr>
              <w:jc w:val="center"/>
              <w:rPr>
                <w:rFonts w:cstheme="minorHAnsi"/>
              </w:rPr>
            </w:pPr>
            <w:r w:rsidRPr="00A95EF9">
              <w:rPr>
                <w:rFonts w:cstheme="minorHAnsi"/>
              </w:rPr>
              <w:t>76</w:t>
            </w:r>
          </w:p>
        </w:tc>
        <w:tc>
          <w:tcPr>
            <w:tcW w:w="1276" w:type="dxa"/>
          </w:tcPr>
          <w:p w14:paraId="68E739BD" w14:textId="77777777" w:rsidR="0087306B" w:rsidRPr="00A95EF9" w:rsidRDefault="0087306B" w:rsidP="00546B78">
            <w:pPr>
              <w:jc w:val="center"/>
              <w:rPr>
                <w:rFonts w:cstheme="minorHAnsi"/>
              </w:rPr>
            </w:pPr>
            <w:r w:rsidRPr="00A95EF9">
              <w:rPr>
                <w:rFonts w:cstheme="minorHAnsi"/>
              </w:rPr>
              <w:t>1,60</w:t>
            </w:r>
          </w:p>
        </w:tc>
        <w:tc>
          <w:tcPr>
            <w:tcW w:w="1134" w:type="dxa"/>
          </w:tcPr>
          <w:p w14:paraId="099F0744" w14:textId="77777777" w:rsidR="0087306B" w:rsidRPr="00A95EF9" w:rsidRDefault="0087306B" w:rsidP="00546B78">
            <w:pPr>
              <w:jc w:val="center"/>
              <w:rPr>
                <w:rFonts w:cstheme="minorHAnsi"/>
              </w:rPr>
            </w:pPr>
            <w:r w:rsidRPr="00A95EF9">
              <w:rPr>
                <w:rFonts w:cstheme="minorHAnsi"/>
              </w:rPr>
              <w:t>29,6</w:t>
            </w:r>
          </w:p>
        </w:tc>
        <w:tc>
          <w:tcPr>
            <w:tcW w:w="2121" w:type="dxa"/>
          </w:tcPr>
          <w:p w14:paraId="34E67BFE"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092F9346"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131894C" w14:textId="77777777" w:rsidR="0087306B" w:rsidRPr="00A95EF9" w:rsidRDefault="0087306B" w:rsidP="00546B78">
            <w:pPr>
              <w:jc w:val="center"/>
              <w:rPr>
                <w:rFonts w:cstheme="minorHAnsi"/>
              </w:rPr>
            </w:pPr>
            <w:r w:rsidRPr="00A95EF9">
              <w:rPr>
                <w:rFonts w:cstheme="minorHAnsi"/>
              </w:rPr>
              <w:t>39%</w:t>
            </w:r>
          </w:p>
        </w:tc>
        <w:tc>
          <w:tcPr>
            <w:tcW w:w="2116" w:type="dxa"/>
          </w:tcPr>
          <w:p w14:paraId="646CEA2B" w14:textId="77777777" w:rsidR="0087306B" w:rsidRPr="00A95EF9" w:rsidRDefault="0087306B" w:rsidP="00546B78">
            <w:pPr>
              <w:jc w:val="center"/>
              <w:rPr>
                <w:rFonts w:cstheme="minorHAnsi"/>
              </w:rPr>
            </w:pPr>
            <w:r w:rsidRPr="00A95EF9">
              <w:rPr>
                <w:rFonts w:cstheme="minorHAnsi"/>
              </w:rPr>
              <w:t>OB GRADO I</w:t>
            </w:r>
          </w:p>
        </w:tc>
        <w:tc>
          <w:tcPr>
            <w:tcW w:w="2127" w:type="dxa"/>
          </w:tcPr>
          <w:p w14:paraId="4160715A"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48DD52D8" w14:textId="77777777" w:rsidTr="004A7784">
        <w:trPr>
          <w:jc w:val="center"/>
        </w:trPr>
        <w:tc>
          <w:tcPr>
            <w:tcW w:w="709" w:type="dxa"/>
          </w:tcPr>
          <w:p w14:paraId="34236A5D" w14:textId="77777777" w:rsidR="0087306B" w:rsidRPr="00A95EF9" w:rsidRDefault="0087306B" w:rsidP="00546B78">
            <w:pPr>
              <w:jc w:val="center"/>
              <w:rPr>
                <w:rFonts w:cstheme="minorHAnsi"/>
              </w:rPr>
            </w:pPr>
            <w:r w:rsidRPr="00A95EF9">
              <w:rPr>
                <w:rFonts w:cstheme="minorHAnsi"/>
              </w:rPr>
              <w:t>62</w:t>
            </w:r>
          </w:p>
        </w:tc>
        <w:tc>
          <w:tcPr>
            <w:tcW w:w="1134" w:type="dxa"/>
          </w:tcPr>
          <w:p w14:paraId="4DB4494D" w14:textId="77777777" w:rsidR="0087306B" w:rsidRPr="00A95EF9" w:rsidRDefault="0087306B" w:rsidP="00546B78">
            <w:pPr>
              <w:jc w:val="center"/>
              <w:rPr>
                <w:rFonts w:cstheme="minorHAnsi"/>
              </w:rPr>
            </w:pPr>
            <w:r w:rsidRPr="00A95EF9">
              <w:rPr>
                <w:rFonts w:cstheme="minorHAnsi"/>
              </w:rPr>
              <w:t>M 33</w:t>
            </w:r>
          </w:p>
        </w:tc>
        <w:tc>
          <w:tcPr>
            <w:tcW w:w="992" w:type="dxa"/>
          </w:tcPr>
          <w:p w14:paraId="186CEECF" w14:textId="77777777" w:rsidR="0087306B" w:rsidRPr="00A95EF9" w:rsidRDefault="0087306B" w:rsidP="00546B78">
            <w:pPr>
              <w:jc w:val="center"/>
              <w:rPr>
                <w:rFonts w:cstheme="minorHAnsi"/>
              </w:rPr>
            </w:pPr>
            <w:r w:rsidRPr="00A95EF9">
              <w:rPr>
                <w:rFonts w:cstheme="minorHAnsi"/>
              </w:rPr>
              <w:t>84</w:t>
            </w:r>
          </w:p>
        </w:tc>
        <w:tc>
          <w:tcPr>
            <w:tcW w:w="1276" w:type="dxa"/>
          </w:tcPr>
          <w:p w14:paraId="26123AE4" w14:textId="77777777" w:rsidR="0087306B" w:rsidRPr="00A95EF9" w:rsidRDefault="0087306B" w:rsidP="00546B78">
            <w:pPr>
              <w:jc w:val="center"/>
              <w:rPr>
                <w:rFonts w:cstheme="minorHAnsi"/>
              </w:rPr>
            </w:pPr>
            <w:r w:rsidRPr="00A95EF9">
              <w:rPr>
                <w:rFonts w:cstheme="minorHAnsi"/>
              </w:rPr>
              <w:t>1,81</w:t>
            </w:r>
          </w:p>
        </w:tc>
        <w:tc>
          <w:tcPr>
            <w:tcW w:w="1134" w:type="dxa"/>
          </w:tcPr>
          <w:p w14:paraId="2469FF71" w14:textId="77777777" w:rsidR="0087306B" w:rsidRPr="00A95EF9" w:rsidRDefault="0087306B" w:rsidP="00546B78">
            <w:pPr>
              <w:jc w:val="center"/>
              <w:rPr>
                <w:rFonts w:cstheme="minorHAnsi"/>
              </w:rPr>
            </w:pPr>
            <w:r w:rsidRPr="00A95EF9">
              <w:rPr>
                <w:rFonts w:cstheme="minorHAnsi"/>
              </w:rPr>
              <w:t>25,6</w:t>
            </w:r>
          </w:p>
        </w:tc>
        <w:tc>
          <w:tcPr>
            <w:tcW w:w="2121" w:type="dxa"/>
          </w:tcPr>
          <w:p w14:paraId="117957E3"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772D5E07" w14:textId="77777777" w:rsidR="0087306B" w:rsidRPr="00A95EF9" w:rsidRDefault="0087306B" w:rsidP="00546B78">
            <w:pPr>
              <w:jc w:val="center"/>
              <w:rPr>
                <w:rFonts w:cstheme="minorHAnsi"/>
              </w:rPr>
            </w:pPr>
            <w:r w:rsidRPr="00A95EF9">
              <w:rPr>
                <w:rFonts w:cstheme="minorHAnsi"/>
              </w:rPr>
              <w:t>ASESORIA</w:t>
            </w:r>
          </w:p>
        </w:tc>
        <w:tc>
          <w:tcPr>
            <w:tcW w:w="1123" w:type="dxa"/>
          </w:tcPr>
          <w:p w14:paraId="227D2616" w14:textId="77777777" w:rsidR="0087306B" w:rsidRPr="00A95EF9" w:rsidRDefault="0087306B" w:rsidP="00546B78">
            <w:pPr>
              <w:jc w:val="center"/>
              <w:rPr>
                <w:rFonts w:cstheme="minorHAnsi"/>
              </w:rPr>
            </w:pPr>
          </w:p>
        </w:tc>
        <w:tc>
          <w:tcPr>
            <w:tcW w:w="2116" w:type="dxa"/>
          </w:tcPr>
          <w:p w14:paraId="362AD111" w14:textId="77777777" w:rsidR="0087306B" w:rsidRPr="00A95EF9" w:rsidRDefault="0087306B" w:rsidP="00546B78">
            <w:pPr>
              <w:jc w:val="center"/>
              <w:rPr>
                <w:rFonts w:cstheme="minorHAnsi"/>
              </w:rPr>
            </w:pPr>
          </w:p>
        </w:tc>
        <w:tc>
          <w:tcPr>
            <w:tcW w:w="2127" w:type="dxa"/>
          </w:tcPr>
          <w:p w14:paraId="23A3400F" w14:textId="77777777" w:rsidR="0087306B" w:rsidRPr="00A95EF9" w:rsidRDefault="0087306B" w:rsidP="00546B78">
            <w:pPr>
              <w:jc w:val="center"/>
              <w:rPr>
                <w:rFonts w:cstheme="minorHAnsi"/>
              </w:rPr>
            </w:pPr>
          </w:p>
        </w:tc>
      </w:tr>
      <w:tr w:rsidR="0087306B" w:rsidRPr="00A95EF9" w14:paraId="689731D9" w14:textId="77777777" w:rsidTr="004A7784">
        <w:trPr>
          <w:jc w:val="center"/>
        </w:trPr>
        <w:tc>
          <w:tcPr>
            <w:tcW w:w="709" w:type="dxa"/>
          </w:tcPr>
          <w:p w14:paraId="6DC008AD" w14:textId="77777777" w:rsidR="0087306B" w:rsidRPr="00A95EF9" w:rsidRDefault="0087306B" w:rsidP="00546B78">
            <w:pPr>
              <w:jc w:val="center"/>
              <w:rPr>
                <w:rFonts w:cstheme="minorHAnsi"/>
              </w:rPr>
            </w:pPr>
            <w:r w:rsidRPr="00A95EF9">
              <w:rPr>
                <w:rFonts w:cstheme="minorHAnsi"/>
              </w:rPr>
              <w:t>63</w:t>
            </w:r>
          </w:p>
        </w:tc>
        <w:tc>
          <w:tcPr>
            <w:tcW w:w="1134" w:type="dxa"/>
          </w:tcPr>
          <w:p w14:paraId="7B19B760" w14:textId="77777777" w:rsidR="0087306B" w:rsidRPr="00A95EF9" w:rsidRDefault="0087306B" w:rsidP="00546B78">
            <w:pPr>
              <w:jc w:val="center"/>
              <w:rPr>
                <w:rFonts w:cstheme="minorHAnsi"/>
              </w:rPr>
            </w:pPr>
            <w:r w:rsidRPr="00A95EF9">
              <w:rPr>
                <w:rFonts w:cstheme="minorHAnsi"/>
              </w:rPr>
              <w:t>F 47</w:t>
            </w:r>
          </w:p>
        </w:tc>
        <w:tc>
          <w:tcPr>
            <w:tcW w:w="992" w:type="dxa"/>
          </w:tcPr>
          <w:p w14:paraId="249CD8AF" w14:textId="77777777" w:rsidR="0087306B" w:rsidRPr="00A95EF9" w:rsidRDefault="0087306B" w:rsidP="00546B78">
            <w:pPr>
              <w:jc w:val="center"/>
              <w:rPr>
                <w:rFonts w:cstheme="minorHAnsi"/>
              </w:rPr>
            </w:pPr>
            <w:r w:rsidRPr="00A95EF9">
              <w:rPr>
                <w:rFonts w:cstheme="minorHAnsi"/>
              </w:rPr>
              <w:t>68,9</w:t>
            </w:r>
          </w:p>
        </w:tc>
        <w:tc>
          <w:tcPr>
            <w:tcW w:w="1276" w:type="dxa"/>
          </w:tcPr>
          <w:p w14:paraId="30318053" w14:textId="77777777" w:rsidR="0087306B" w:rsidRPr="00A95EF9" w:rsidRDefault="0087306B" w:rsidP="00546B78">
            <w:pPr>
              <w:jc w:val="center"/>
              <w:rPr>
                <w:rFonts w:cstheme="minorHAnsi"/>
              </w:rPr>
            </w:pPr>
            <w:r w:rsidRPr="00A95EF9">
              <w:rPr>
                <w:rFonts w:cstheme="minorHAnsi"/>
              </w:rPr>
              <w:t>1,57</w:t>
            </w:r>
          </w:p>
        </w:tc>
        <w:tc>
          <w:tcPr>
            <w:tcW w:w="1134" w:type="dxa"/>
          </w:tcPr>
          <w:p w14:paraId="7614C651" w14:textId="77777777" w:rsidR="0087306B" w:rsidRPr="00A95EF9" w:rsidRDefault="0087306B" w:rsidP="00546B78">
            <w:pPr>
              <w:jc w:val="center"/>
              <w:rPr>
                <w:rFonts w:cstheme="minorHAnsi"/>
              </w:rPr>
            </w:pPr>
            <w:r w:rsidRPr="00A95EF9">
              <w:rPr>
                <w:rFonts w:cstheme="minorHAnsi"/>
              </w:rPr>
              <w:t>27,9</w:t>
            </w:r>
          </w:p>
        </w:tc>
        <w:tc>
          <w:tcPr>
            <w:tcW w:w="2121" w:type="dxa"/>
          </w:tcPr>
          <w:p w14:paraId="16090D49"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744F66BC" w14:textId="77777777" w:rsidR="0087306B" w:rsidRPr="00A95EF9" w:rsidRDefault="0087306B" w:rsidP="00546B78">
            <w:pPr>
              <w:jc w:val="center"/>
              <w:rPr>
                <w:rFonts w:cstheme="minorHAnsi"/>
              </w:rPr>
            </w:pPr>
            <w:r w:rsidRPr="00A95EF9">
              <w:rPr>
                <w:rFonts w:cstheme="minorHAnsi"/>
              </w:rPr>
              <w:t>ASESORIA</w:t>
            </w:r>
          </w:p>
        </w:tc>
        <w:tc>
          <w:tcPr>
            <w:tcW w:w="1123" w:type="dxa"/>
          </w:tcPr>
          <w:p w14:paraId="25252380" w14:textId="77777777" w:rsidR="0087306B" w:rsidRPr="00A95EF9" w:rsidRDefault="0087306B" w:rsidP="00546B78">
            <w:pPr>
              <w:jc w:val="center"/>
              <w:rPr>
                <w:rFonts w:cstheme="minorHAnsi"/>
              </w:rPr>
            </w:pPr>
            <w:r w:rsidRPr="00A95EF9">
              <w:rPr>
                <w:rFonts w:cstheme="minorHAnsi"/>
              </w:rPr>
              <w:t>32%</w:t>
            </w:r>
          </w:p>
        </w:tc>
        <w:tc>
          <w:tcPr>
            <w:tcW w:w="2116" w:type="dxa"/>
          </w:tcPr>
          <w:p w14:paraId="1CCF99E1" w14:textId="77777777" w:rsidR="0087306B" w:rsidRPr="00A95EF9" w:rsidRDefault="0087306B" w:rsidP="00546B78">
            <w:pPr>
              <w:jc w:val="center"/>
              <w:rPr>
                <w:rFonts w:cstheme="minorHAnsi"/>
              </w:rPr>
            </w:pPr>
            <w:r w:rsidRPr="00A95EF9">
              <w:rPr>
                <w:rFonts w:cstheme="minorHAnsi"/>
              </w:rPr>
              <w:t>NORMAL</w:t>
            </w:r>
          </w:p>
        </w:tc>
        <w:tc>
          <w:tcPr>
            <w:tcW w:w="2127" w:type="dxa"/>
          </w:tcPr>
          <w:p w14:paraId="634EFEF0"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0D4D7406" w14:textId="77777777" w:rsidTr="004A7784">
        <w:trPr>
          <w:jc w:val="center"/>
        </w:trPr>
        <w:tc>
          <w:tcPr>
            <w:tcW w:w="709" w:type="dxa"/>
          </w:tcPr>
          <w:p w14:paraId="0B604AEB" w14:textId="77777777" w:rsidR="0087306B" w:rsidRPr="00A95EF9" w:rsidRDefault="0087306B" w:rsidP="00546B78">
            <w:pPr>
              <w:jc w:val="center"/>
              <w:rPr>
                <w:rFonts w:cstheme="minorHAnsi"/>
              </w:rPr>
            </w:pPr>
            <w:r w:rsidRPr="00A95EF9">
              <w:rPr>
                <w:rFonts w:cstheme="minorHAnsi"/>
              </w:rPr>
              <w:t>64</w:t>
            </w:r>
          </w:p>
        </w:tc>
        <w:tc>
          <w:tcPr>
            <w:tcW w:w="1134" w:type="dxa"/>
          </w:tcPr>
          <w:p w14:paraId="0826E13B" w14:textId="77777777" w:rsidR="0087306B" w:rsidRPr="00A95EF9" w:rsidRDefault="0087306B" w:rsidP="00546B78">
            <w:pPr>
              <w:jc w:val="center"/>
              <w:rPr>
                <w:rFonts w:cstheme="minorHAnsi"/>
              </w:rPr>
            </w:pPr>
            <w:r w:rsidRPr="00A95EF9">
              <w:rPr>
                <w:rFonts w:cstheme="minorHAnsi"/>
              </w:rPr>
              <w:t>M 59</w:t>
            </w:r>
          </w:p>
        </w:tc>
        <w:tc>
          <w:tcPr>
            <w:tcW w:w="992" w:type="dxa"/>
          </w:tcPr>
          <w:p w14:paraId="569B4F54" w14:textId="77777777" w:rsidR="0087306B" w:rsidRPr="00A95EF9" w:rsidRDefault="0087306B" w:rsidP="00546B78">
            <w:pPr>
              <w:jc w:val="center"/>
              <w:rPr>
                <w:rFonts w:cstheme="minorHAnsi"/>
              </w:rPr>
            </w:pPr>
            <w:r w:rsidRPr="00A95EF9">
              <w:rPr>
                <w:rFonts w:cstheme="minorHAnsi"/>
              </w:rPr>
              <w:t>83,5</w:t>
            </w:r>
          </w:p>
        </w:tc>
        <w:tc>
          <w:tcPr>
            <w:tcW w:w="1276" w:type="dxa"/>
          </w:tcPr>
          <w:p w14:paraId="1F3F1A84" w14:textId="77777777" w:rsidR="0087306B" w:rsidRPr="00A95EF9" w:rsidRDefault="0087306B" w:rsidP="00546B78">
            <w:pPr>
              <w:jc w:val="center"/>
              <w:rPr>
                <w:rFonts w:cstheme="minorHAnsi"/>
              </w:rPr>
            </w:pPr>
            <w:r w:rsidRPr="00A95EF9">
              <w:rPr>
                <w:rFonts w:cstheme="minorHAnsi"/>
              </w:rPr>
              <w:t>1,75</w:t>
            </w:r>
          </w:p>
        </w:tc>
        <w:tc>
          <w:tcPr>
            <w:tcW w:w="1134" w:type="dxa"/>
          </w:tcPr>
          <w:p w14:paraId="52E8FAFD" w14:textId="77777777" w:rsidR="0087306B" w:rsidRPr="00A95EF9" w:rsidRDefault="0087306B" w:rsidP="00546B78">
            <w:pPr>
              <w:jc w:val="center"/>
              <w:rPr>
                <w:rFonts w:cstheme="minorHAnsi"/>
              </w:rPr>
            </w:pPr>
            <w:r w:rsidRPr="00A95EF9">
              <w:rPr>
                <w:rFonts w:cstheme="minorHAnsi"/>
              </w:rPr>
              <w:t>27,2</w:t>
            </w:r>
          </w:p>
        </w:tc>
        <w:tc>
          <w:tcPr>
            <w:tcW w:w="2121" w:type="dxa"/>
          </w:tcPr>
          <w:p w14:paraId="4EF1AF39"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8DC0C74" w14:textId="77777777" w:rsidR="0087306B" w:rsidRPr="00A95EF9" w:rsidRDefault="0087306B" w:rsidP="00546B78">
            <w:pPr>
              <w:jc w:val="center"/>
              <w:rPr>
                <w:rFonts w:cstheme="minorHAnsi"/>
              </w:rPr>
            </w:pPr>
            <w:r w:rsidRPr="00A95EF9">
              <w:rPr>
                <w:rFonts w:cstheme="minorHAnsi"/>
              </w:rPr>
              <w:t>ASESORIA</w:t>
            </w:r>
          </w:p>
        </w:tc>
        <w:tc>
          <w:tcPr>
            <w:tcW w:w="1123" w:type="dxa"/>
          </w:tcPr>
          <w:p w14:paraId="1CD68374" w14:textId="77777777" w:rsidR="0087306B" w:rsidRPr="00A95EF9" w:rsidRDefault="0087306B" w:rsidP="00546B78">
            <w:pPr>
              <w:jc w:val="center"/>
              <w:rPr>
                <w:rFonts w:cstheme="minorHAnsi"/>
              </w:rPr>
            </w:pPr>
          </w:p>
        </w:tc>
        <w:tc>
          <w:tcPr>
            <w:tcW w:w="2116" w:type="dxa"/>
          </w:tcPr>
          <w:p w14:paraId="6C7DAD4A" w14:textId="77777777" w:rsidR="0087306B" w:rsidRPr="00A95EF9" w:rsidRDefault="0087306B" w:rsidP="00546B78">
            <w:pPr>
              <w:jc w:val="center"/>
              <w:rPr>
                <w:rFonts w:cstheme="minorHAnsi"/>
              </w:rPr>
            </w:pPr>
          </w:p>
        </w:tc>
        <w:tc>
          <w:tcPr>
            <w:tcW w:w="2127" w:type="dxa"/>
          </w:tcPr>
          <w:p w14:paraId="2C6DD9E8" w14:textId="77777777" w:rsidR="0087306B" w:rsidRPr="00A95EF9" w:rsidRDefault="0087306B" w:rsidP="00546B78">
            <w:pPr>
              <w:jc w:val="center"/>
              <w:rPr>
                <w:rFonts w:cstheme="minorHAnsi"/>
              </w:rPr>
            </w:pPr>
          </w:p>
        </w:tc>
      </w:tr>
      <w:tr w:rsidR="0087306B" w:rsidRPr="00A95EF9" w14:paraId="3995382D" w14:textId="77777777" w:rsidTr="004A7784">
        <w:trPr>
          <w:jc w:val="center"/>
        </w:trPr>
        <w:tc>
          <w:tcPr>
            <w:tcW w:w="709" w:type="dxa"/>
          </w:tcPr>
          <w:p w14:paraId="6F68BC61" w14:textId="77777777" w:rsidR="0087306B" w:rsidRPr="00A95EF9" w:rsidRDefault="0087306B" w:rsidP="00546B78">
            <w:pPr>
              <w:jc w:val="center"/>
              <w:rPr>
                <w:rFonts w:cstheme="minorHAnsi"/>
              </w:rPr>
            </w:pPr>
            <w:r w:rsidRPr="00A95EF9">
              <w:rPr>
                <w:rFonts w:cstheme="minorHAnsi"/>
              </w:rPr>
              <w:t>65</w:t>
            </w:r>
          </w:p>
        </w:tc>
        <w:tc>
          <w:tcPr>
            <w:tcW w:w="1134" w:type="dxa"/>
          </w:tcPr>
          <w:p w14:paraId="200FC9E7" w14:textId="77777777" w:rsidR="0087306B" w:rsidRPr="00A95EF9" w:rsidRDefault="0087306B" w:rsidP="00546B78">
            <w:pPr>
              <w:jc w:val="center"/>
              <w:rPr>
                <w:rFonts w:cstheme="minorHAnsi"/>
              </w:rPr>
            </w:pPr>
            <w:r w:rsidRPr="00A95EF9">
              <w:rPr>
                <w:rFonts w:cstheme="minorHAnsi"/>
              </w:rPr>
              <w:t>M 41</w:t>
            </w:r>
          </w:p>
        </w:tc>
        <w:tc>
          <w:tcPr>
            <w:tcW w:w="992" w:type="dxa"/>
          </w:tcPr>
          <w:p w14:paraId="18C175B7" w14:textId="77777777" w:rsidR="0087306B" w:rsidRPr="00A95EF9" w:rsidRDefault="0087306B" w:rsidP="00546B78">
            <w:pPr>
              <w:jc w:val="center"/>
              <w:rPr>
                <w:rFonts w:cstheme="minorHAnsi"/>
              </w:rPr>
            </w:pPr>
            <w:r w:rsidRPr="00A95EF9">
              <w:rPr>
                <w:rFonts w:cstheme="minorHAnsi"/>
              </w:rPr>
              <w:t>83,7</w:t>
            </w:r>
          </w:p>
        </w:tc>
        <w:tc>
          <w:tcPr>
            <w:tcW w:w="1276" w:type="dxa"/>
          </w:tcPr>
          <w:p w14:paraId="50CDBC4E" w14:textId="77777777" w:rsidR="0087306B" w:rsidRPr="00A95EF9" w:rsidRDefault="0087306B" w:rsidP="00546B78">
            <w:pPr>
              <w:jc w:val="center"/>
              <w:rPr>
                <w:rFonts w:cstheme="minorHAnsi"/>
              </w:rPr>
            </w:pPr>
            <w:r w:rsidRPr="00A95EF9">
              <w:rPr>
                <w:rFonts w:cstheme="minorHAnsi"/>
              </w:rPr>
              <w:t>1,79</w:t>
            </w:r>
          </w:p>
        </w:tc>
        <w:tc>
          <w:tcPr>
            <w:tcW w:w="1134" w:type="dxa"/>
          </w:tcPr>
          <w:p w14:paraId="7FBDD978" w14:textId="77777777" w:rsidR="0087306B" w:rsidRPr="00A95EF9" w:rsidRDefault="0087306B" w:rsidP="00546B78">
            <w:pPr>
              <w:jc w:val="center"/>
              <w:rPr>
                <w:rFonts w:cstheme="minorHAnsi"/>
              </w:rPr>
            </w:pPr>
            <w:r w:rsidRPr="00A95EF9">
              <w:rPr>
                <w:rFonts w:cstheme="minorHAnsi"/>
              </w:rPr>
              <w:t>26,1</w:t>
            </w:r>
          </w:p>
        </w:tc>
        <w:tc>
          <w:tcPr>
            <w:tcW w:w="2121" w:type="dxa"/>
          </w:tcPr>
          <w:p w14:paraId="314CC855"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69AE228B"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8701B24" w14:textId="77777777" w:rsidR="0087306B" w:rsidRPr="00A95EF9" w:rsidRDefault="0087306B" w:rsidP="00546B78">
            <w:pPr>
              <w:jc w:val="center"/>
              <w:rPr>
                <w:rFonts w:cstheme="minorHAnsi"/>
              </w:rPr>
            </w:pPr>
            <w:r w:rsidRPr="00A95EF9">
              <w:rPr>
                <w:rFonts w:cstheme="minorHAnsi"/>
              </w:rPr>
              <w:t>23%</w:t>
            </w:r>
          </w:p>
        </w:tc>
        <w:tc>
          <w:tcPr>
            <w:tcW w:w="2116" w:type="dxa"/>
          </w:tcPr>
          <w:p w14:paraId="5FCE1C74" w14:textId="77777777" w:rsidR="0087306B" w:rsidRPr="00A95EF9" w:rsidRDefault="0087306B" w:rsidP="00546B78">
            <w:pPr>
              <w:jc w:val="center"/>
              <w:rPr>
                <w:rFonts w:cstheme="minorHAnsi"/>
              </w:rPr>
            </w:pPr>
            <w:r w:rsidRPr="00A95EF9">
              <w:rPr>
                <w:rFonts w:cstheme="minorHAnsi"/>
              </w:rPr>
              <w:t>NORMAL</w:t>
            </w:r>
          </w:p>
        </w:tc>
        <w:tc>
          <w:tcPr>
            <w:tcW w:w="2127" w:type="dxa"/>
          </w:tcPr>
          <w:p w14:paraId="012668F5"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785C95E6" w14:textId="77777777" w:rsidTr="004A7784">
        <w:trPr>
          <w:jc w:val="center"/>
        </w:trPr>
        <w:tc>
          <w:tcPr>
            <w:tcW w:w="709" w:type="dxa"/>
          </w:tcPr>
          <w:p w14:paraId="2C98E088" w14:textId="77777777" w:rsidR="0087306B" w:rsidRPr="00A95EF9" w:rsidRDefault="0087306B" w:rsidP="00546B78">
            <w:pPr>
              <w:jc w:val="center"/>
              <w:rPr>
                <w:rFonts w:cstheme="minorHAnsi"/>
              </w:rPr>
            </w:pPr>
            <w:r w:rsidRPr="00A95EF9">
              <w:rPr>
                <w:rFonts w:cstheme="minorHAnsi"/>
              </w:rPr>
              <w:t>66</w:t>
            </w:r>
          </w:p>
        </w:tc>
        <w:tc>
          <w:tcPr>
            <w:tcW w:w="1134" w:type="dxa"/>
          </w:tcPr>
          <w:p w14:paraId="7FEA7999" w14:textId="77777777" w:rsidR="0087306B" w:rsidRPr="00A95EF9" w:rsidRDefault="0087306B" w:rsidP="00546B78">
            <w:pPr>
              <w:jc w:val="center"/>
              <w:rPr>
                <w:rFonts w:cstheme="minorHAnsi"/>
              </w:rPr>
            </w:pPr>
            <w:r w:rsidRPr="00A95EF9">
              <w:rPr>
                <w:rFonts w:cstheme="minorHAnsi"/>
              </w:rPr>
              <w:t>M 47</w:t>
            </w:r>
          </w:p>
        </w:tc>
        <w:tc>
          <w:tcPr>
            <w:tcW w:w="992" w:type="dxa"/>
          </w:tcPr>
          <w:p w14:paraId="6147EBA0" w14:textId="77777777" w:rsidR="0087306B" w:rsidRPr="00A95EF9" w:rsidRDefault="0087306B" w:rsidP="00546B78">
            <w:pPr>
              <w:jc w:val="center"/>
              <w:rPr>
                <w:rFonts w:cstheme="minorHAnsi"/>
              </w:rPr>
            </w:pPr>
            <w:r w:rsidRPr="00A95EF9">
              <w:rPr>
                <w:rFonts w:cstheme="minorHAnsi"/>
              </w:rPr>
              <w:t>79</w:t>
            </w:r>
          </w:p>
        </w:tc>
        <w:tc>
          <w:tcPr>
            <w:tcW w:w="1276" w:type="dxa"/>
          </w:tcPr>
          <w:p w14:paraId="1F273B82" w14:textId="77777777" w:rsidR="0087306B" w:rsidRPr="00A95EF9" w:rsidRDefault="0087306B" w:rsidP="00546B78">
            <w:pPr>
              <w:jc w:val="center"/>
              <w:rPr>
                <w:rFonts w:cstheme="minorHAnsi"/>
              </w:rPr>
            </w:pPr>
            <w:r w:rsidRPr="00A95EF9">
              <w:rPr>
                <w:rFonts w:cstheme="minorHAnsi"/>
              </w:rPr>
              <w:t>1,67</w:t>
            </w:r>
          </w:p>
        </w:tc>
        <w:tc>
          <w:tcPr>
            <w:tcW w:w="1134" w:type="dxa"/>
          </w:tcPr>
          <w:p w14:paraId="3F22B0A9" w14:textId="77777777" w:rsidR="0087306B" w:rsidRPr="00A95EF9" w:rsidRDefault="0087306B" w:rsidP="00546B78">
            <w:pPr>
              <w:jc w:val="center"/>
              <w:rPr>
                <w:rFonts w:cstheme="minorHAnsi"/>
              </w:rPr>
            </w:pPr>
            <w:r w:rsidRPr="00A95EF9">
              <w:rPr>
                <w:rFonts w:cstheme="minorHAnsi"/>
              </w:rPr>
              <w:t>28,3</w:t>
            </w:r>
          </w:p>
        </w:tc>
        <w:tc>
          <w:tcPr>
            <w:tcW w:w="2121" w:type="dxa"/>
          </w:tcPr>
          <w:p w14:paraId="30E01358"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1F52E98B" w14:textId="77777777" w:rsidR="0087306B" w:rsidRPr="00A95EF9" w:rsidRDefault="0087306B" w:rsidP="00546B78">
            <w:pPr>
              <w:jc w:val="center"/>
              <w:rPr>
                <w:rFonts w:cstheme="minorHAnsi"/>
              </w:rPr>
            </w:pPr>
            <w:r w:rsidRPr="00A95EF9">
              <w:rPr>
                <w:rFonts w:cstheme="minorHAnsi"/>
              </w:rPr>
              <w:t>ASESORIA</w:t>
            </w:r>
          </w:p>
        </w:tc>
        <w:tc>
          <w:tcPr>
            <w:tcW w:w="1123" w:type="dxa"/>
          </w:tcPr>
          <w:p w14:paraId="4AD6336A" w14:textId="77777777" w:rsidR="0087306B" w:rsidRPr="00A95EF9" w:rsidRDefault="0087306B" w:rsidP="00546B78">
            <w:pPr>
              <w:jc w:val="center"/>
              <w:rPr>
                <w:rFonts w:cstheme="minorHAnsi"/>
              </w:rPr>
            </w:pPr>
          </w:p>
        </w:tc>
        <w:tc>
          <w:tcPr>
            <w:tcW w:w="2116" w:type="dxa"/>
          </w:tcPr>
          <w:p w14:paraId="167F5302" w14:textId="77777777" w:rsidR="0087306B" w:rsidRPr="00A95EF9" w:rsidRDefault="0087306B" w:rsidP="00546B78">
            <w:pPr>
              <w:jc w:val="center"/>
              <w:rPr>
                <w:rFonts w:cstheme="minorHAnsi"/>
              </w:rPr>
            </w:pPr>
          </w:p>
        </w:tc>
        <w:tc>
          <w:tcPr>
            <w:tcW w:w="2127" w:type="dxa"/>
          </w:tcPr>
          <w:p w14:paraId="2DA043FA" w14:textId="77777777" w:rsidR="0087306B" w:rsidRPr="00A95EF9" w:rsidRDefault="0087306B" w:rsidP="00546B78">
            <w:pPr>
              <w:jc w:val="center"/>
              <w:rPr>
                <w:rFonts w:cstheme="minorHAnsi"/>
              </w:rPr>
            </w:pPr>
          </w:p>
        </w:tc>
      </w:tr>
      <w:tr w:rsidR="0087306B" w:rsidRPr="00A95EF9" w14:paraId="10CEFA25" w14:textId="77777777" w:rsidTr="004A7784">
        <w:trPr>
          <w:jc w:val="center"/>
        </w:trPr>
        <w:tc>
          <w:tcPr>
            <w:tcW w:w="709" w:type="dxa"/>
          </w:tcPr>
          <w:p w14:paraId="12EF8EB8" w14:textId="77777777" w:rsidR="0087306B" w:rsidRPr="00A95EF9" w:rsidRDefault="0087306B" w:rsidP="00546B78">
            <w:pPr>
              <w:jc w:val="center"/>
              <w:rPr>
                <w:rFonts w:cstheme="minorHAnsi"/>
              </w:rPr>
            </w:pPr>
            <w:r w:rsidRPr="00A95EF9">
              <w:rPr>
                <w:rFonts w:cstheme="minorHAnsi"/>
              </w:rPr>
              <w:t>67</w:t>
            </w:r>
          </w:p>
        </w:tc>
        <w:tc>
          <w:tcPr>
            <w:tcW w:w="1134" w:type="dxa"/>
          </w:tcPr>
          <w:p w14:paraId="0B42ED8E" w14:textId="77777777" w:rsidR="0087306B" w:rsidRPr="00A95EF9" w:rsidRDefault="0087306B" w:rsidP="00546B78">
            <w:pPr>
              <w:jc w:val="center"/>
              <w:rPr>
                <w:rFonts w:cstheme="minorHAnsi"/>
              </w:rPr>
            </w:pPr>
            <w:r w:rsidRPr="00A95EF9">
              <w:rPr>
                <w:rFonts w:cstheme="minorHAnsi"/>
              </w:rPr>
              <w:t>M 23</w:t>
            </w:r>
          </w:p>
        </w:tc>
        <w:tc>
          <w:tcPr>
            <w:tcW w:w="992" w:type="dxa"/>
          </w:tcPr>
          <w:p w14:paraId="21A029B8" w14:textId="77777777" w:rsidR="0087306B" w:rsidRPr="00A95EF9" w:rsidRDefault="0087306B" w:rsidP="00546B78">
            <w:pPr>
              <w:jc w:val="center"/>
              <w:rPr>
                <w:rFonts w:cstheme="minorHAnsi"/>
              </w:rPr>
            </w:pPr>
            <w:r w:rsidRPr="00A95EF9">
              <w:rPr>
                <w:rFonts w:cstheme="minorHAnsi"/>
              </w:rPr>
              <w:t>103,8</w:t>
            </w:r>
          </w:p>
        </w:tc>
        <w:tc>
          <w:tcPr>
            <w:tcW w:w="1276" w:type="dxa"/>
          </w:tcPr>
          <w:p w14:paraId="186D361D" w14:textId="77777777" w:rsidR="0087306B" w:rsidRPr="00A95EF9" w:rsidRDefault="0087306B" w:rsidP="00546B78">
            <w:pPr>
              <w:jc w:val="center"/>
              <w:rPr>
                <w:rFonts w:cstheme="minorHAnsi"/>
              </w:rPr>
            </w:pPr>
            <w:r w:rsidRPr="00A95EF9">
              <w:rPr>
                <w:rFonts w:cstheme="minorHAnsi"/>
              </w:rPr>
              <w:t>1,88</w:t>
            </w:r>
          </w:p>
        </w:tc>
        <w:tc>
          <w:tcPr>
            <w:tcW w:w="1134" w:type="dxa"/>
          </w:tcPr>
          <w:p w14:paraId="30C1A7D7" w14:textId="77777777" w:rsidR="0087306B" w:rsidRPr="00A95EF9" w:rsidRDefault="0087306B" w:rsidP="00546B78">
            <w:pPr>
              <w:jc w:val="center"/>
              <w:rPr>
                <w:rFonts w:cstheme="minorHAnsi"/>
              </w:rPr>
            </w:pPr>
            <w:r w:rsidRPr="00A95EF9">
              <w:rPr>
                <w:rFonts w:cstheme="minorHAnsi"/>
              </w:rPr>
              <w:t>29,3</w:t>
            </w:r>
          </w:p>
        </w:tc>
        <w:tc>
          <w:tcPr>
            <w:tcW w:w="2121" w:type="dxa"/>
          </w:tcPr>
          <w:p w14:paraId="1050AA84"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01AA4167" w14:textId="77777777" w:rsidR="0087306B" w:rsidRPr="00A95EF9" w:rsidRDefault="0087306B" w:rsidP="00546B78">
            <w:pPr>
              <w:jc w:val="center"/>
              <w:rPr>
                <w:rFonts w:cstheme="minorHAnsi"/>
              </w:rPr>
            </w:pPr>
            <w:r w:rsidRPr="00A95EF9">
              <w:rPr>
                <w:rFonts w:cstheme="minorHAnsi"/>
              </w:rPr>
              <w:t>ASESORIA</w:t>
            </w:r>
          </w:p>
        </w:tc>
        <w:tc>
          <w:tcPr>
            <w:tcW w:w="1123" w:type="dxa"/>
          </w:tcPr>
          <w:p w14:paraId="7B9BCFC6" w14:textId="77777777" w:rsidR="0087306B" w:rsidRPr="00A95EF9" w:rsidRDefault="0087306B" w:rsidP="00546B78">
            <w:pPr>
              <w:jc w:val="center"/>
              <w:rPr>
                <w:rFonts w:cstheme="minorHAnsi"/>
              </w:rPr>
            </w:pPr>
            <w:r w:rsidRPr="00A95EF9">
              <w:rPr>
                <w:rFonts w:cstheme="minorHAnsi"/>
              </w:rPr>
              <w:t>19%</w:t>
            </w:r>
          </w:p>
        </w:tc>
        <w:tc>
          <w:tcPr>
            <w:tcW w:w="2116" w:type="dxa"/>
          </w:tcPr>
          <w:p w14:paraId="237EEA73" w14:textId="77777777" w:rsidR="0087306B" w:rsidRPr="00A95EF9" w:rsidRDefault="0087306B" w:rsidP="00546B78">
            <w:pPr>
              <w:jc w:val="center"/>
              <w:rPr>
                <w:rFonts w:cstheme="minorHAnsi"/>
              </w:rPr>
            </w:pPr>
            <w:r w:rsidRPr="00A95EF9">
              <w:rPr>
                <w:rFonts w:cstheme="minorHAnsi"/>
              </w:rPr>
              <w:t>NORMAL</w:t>
            </w:r>
          </w:p>
        </w:tc>
        <w:tc>
          <w:tcPr>
            <w:tcW w:w="2127" w:type="dxa"/>
          </w:tcPr>
          <w:p w14:paraId="56F50508"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1ECE4034" w14:textId="77777777" w:rsidTr="004A7784">
        <w:trPr>
          <w:jc w:val="center"/>
        </w:trPr>
        <w:tc>
          <w:tcPr>
            <w:tcW w:w="709" w:type="dxa"/>
          </w:tcPr>
          <w:p w14:paraId="6F5F290B" w14:textId="77777777" w:rsidR="0087306B" w:rsidRPr="00A95EF9" w:rsidRDefault="0087306B" w:rsidP="00546B78">
            <w:pPr>
              <w:jc w:val="center"/>
              <w:rPr>
                <w:rFonts w:cstheme="minorHAnsi"/>
              </w:rPr>
            </w:pPr>
            <w:r w:rsidRPr="00A95EF9">
              <w:rPr>
                <w:rFonts w:cstheme="minorHAnsi"/>
              </w:rPr>
              <w:t>68</w:t>
            </w:r>
          </w:p>
        </w:tc>
        <w:tc>
          <w:tcPr>
            <w:tcW w:w="1134" w:type="dxa"/>
          </w:tcPr>
          <w:p w14:paraId="30B66F67" w14:textId="77777777" w:rsidR="0087306B" w:rsidRPr="00A95EF9" w:rsidRDefault="0087306B" w:rsidP="00546B78">
            <w:pPr>
              <w:jc w:val="center"/>
              <w:rPr>
                <w:rFonts w:cstheme="minorHAnsi"/>
              </w:rPr>
            </w:pPr>
            <w:r w:rsidRPr="00A95EF9">
              <w:rPr>
                <w:rFonts w:cstheme="minorHAnsi"/>
              </w:rPr>
              <w:t>F 33</w:t>
            </w:r>
          </w:p>
        </w:tc>
        <w:tc>
          <w:tcPr>
            <w:tcW w:w="992" w:type="dxa"/>
          </w:tcPr>
          <w:p w14:paraId="61DC852D" w14:textId="77777777" w:rsidR="0087306B" w:rsidRPr="00A95EF9" w:rsidRDefault="0087306B" w:rsidP="00546B78">
            <w:pPr>
              <w:jc w:val="center"/>
              <w:rPr>
                <w:rFonts w:cstheme="minorHAnsi"/>
              </w:rPr>
            </w:pPr>
            <w:r w:rsidRPr="00A95EF9">
              <w:rPr>
                <w:rFonts w:cstheme="minorHAnsi"/>
              </w:rPr>
              <w:t>75,5</w:t>
            </w:r>
          </w:p>
        </w:tc>
        <w:tc>
          <w:tcPr>
            <w:tcW w:w="1276" w:type="dxa"/>
          </w:tcPr>
          <w:p w14:paraId="63EE097B" w14:textId="77777777" w:rsidR="0087306B" w:rsidRPr="00A95EF9" w:rsidRDefault="0087306B" w:rsidP="00546B78">
            <w:pPr>
              <w:jc w:val="center"/>
              <w:rPr>
                <w:rFonts w:cstheme="minorHAnsi"/>
              </w:rPr>
            </w:pPr>
            <w:r w:rsidRPr="00A95EF9">
              <w:rPr>
                <w:rFonts w:cstheme="minorHAnsi"/>
              </w:rPr>
              <w:t>1,61</w:t>
            </w:r>
          </w:p>
        </w:tc>
        <w:tc>
          <w:tcPr>
            <w:tcW w:w="1134" w:type="dxa"/>
          </w:tcPr>
          <w:p w14:paraId="3DEE905F" w14:textId="77777777" w:rsidR="0087306B" w:rsidRPr="00A95EF9" w:rsidRDefault="0087306B" w:rsidP="00546B78">
            <w:pPr>
              <w:jc w:val="center"/>
              <w:rPr>
                <w:rFonts w:cstheme="minorHAnsi"/>
              </w:rPr>
            </w:pPr>
            <w:r w:rsidRPr="00A95EF9">
              <w:rPr>
                <w:rFonts w:cstheme="minorHAnsi"/>
              </w:rPr>
              <w:t>29,1</w:t>
            </w:r>
          </w:p>
        </w:tc>
        <w:tc>
          <w:tcPr>
            <w:tcW w:w="2121" w:type="dxa"/>
          </w:tcPr>
          <w:p w14:paraId="04255A71"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80B50EF"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52C96EC" w14:textId="77777777" w:rsidR="0087306B" w:rsidRPr="00A95EF9" w:rsidRDefault="0087306B" w:rsidP="00546B78">
            <w:pPr>
              <w:jc w:val="center"/>
              <w:rPr>
                <w:rFonts w:cstheme="minorHAnsi"/>
              </w:rPr>
            </w:pPr>
            <w:r w:rsidRPr="00A95EF9">
              <w:rPr>
                <w:rFonts w:cstheme="minorHAnsi"/>
              </w:rPr>
              <w:t>30%</w:t>
            </w:r>
          </w:p>
        </w:tc>
        <w:tc>
          <w:tcPr>
            <w:tcW w:w="2116" w:type="dxa"/>
          </w:tcPr>
          <w:p w14:paraId="2AA6BB1F" w14:textId="77777777" w:rsidR="0087306B" w:rsidRPr="00A95EF9" w:rsidRDefault="0087306B" w:rsidP="00546B78">
            <w:pPr>
              <w:jc w:val="center"/>
              <w:rPr>
                <w:rFonts w:cstheme="minorHAnsi"/>
              </w:rPr>
            </w:pPr>
            <w:r w:rsidRPr="00A95EF9">
              <w:rPr>
                <w:rFonts w:cstheme="minorHAnsi"/>
              </w:rPr>
              <w:t>NORMAL</w:t>
            </w:r>
          </w:p>
        </w:tc>
        <w:tc>
          <w:tcPr>
            <w:tcW w:w="2127" w:type="dxa"/>
          </w:tcPr>
          <w:p w14:paraId="59655081"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6B9219DD" w14:textId="77777777" w:rsidTr="004A7784">
        <w:trPr>
          <w:jc w:val="center"/>
        </w:trPr>
        <w:tc>
          <w:tcPr>
            <w:tcW w:w="709" w:type="dxa"/>
          </w:tcPr>
          <w:p w14:paraId="6981CE79" w14:textId="77777777" w:rsidR="0087306B" w:rsidRPr="00A95EF9" w:rsidRDefault="0087306B" w:rsidP="00546B78">
            <w:pPr>
              <w:jc w:val="center"/>
              <w:rPr>
                <w:rFonts w:cstheme="minorHAnsi"/>
              </w:rPr>
            </w:pPr>
            <w:r w:rsidRPr="00A95EF9">
              <w:rPr>
                <w:rFonts w:cstheme="minorHAnsi"/>
              </w:rPr>
              <w:t>69</w:t>
            </w:r>
          </w:p>
        </w:tc>
        <w:tc>
          <w:tcPr>
            <w:tcW w:w="1134" w:type="dxa"/>
          </w:tcPr>
          <w:p w14:paraId="33DAF204" w14:textId="77777777" w:rsidR="0087306B" w:rsidRPr="00A95EF9" w:rsidRDefault="0087306B" w:rsidP="00546B78">
            <w:pPr>
              <w:jc w:val="center"/>
              <w:rPr>
                <w:rFonts w:cstheme="minorHAnsi"/>
              </w:rPr>
            </w:pPr>
            <w:r w:rsidRPr="00A95EF9">
              <w:rPr>
                <w:rFonts w:cstheme="minorHAnsi"/>
              </w:rPr>
              <w:t>M 30</w:t>
            </w:r>
          </w:p>
        </w:tc>
        <w:tc>
          <w:tcPr>
            <w:tcW w:w="992" w:type="dxa"/>
          </w:tcPr>
          <w:p w14:paraId="7183592B" w14:textId="77777777" w:rsidR="0087306B" w:rsidRPr="00A95EF9" w:rsidRDefault="0087306B" w:rsidP="00546B78">
            <w:pPr>
              <w:jc w:val="center"/>
              <w:rPr>
                <w:rFonts w:cstheme="minorHAnsi"/>
              </w:rPr>
            </w:pPr>
            <w:r w:rsidRPr="00A95EF9">
              <w:rPr>
                <w:rFonts w:cstheme="minorHAnsi"/>
              </w:rPr>
              <w:t>81,5</w:t>
            </w:r>
          </w:p>
        </w:tc>
        <w:tc>
          <w:tcPr>
            <w:tcW w:w="1276" w:type="dxa"/>
          </w:tcPr>
          <w:p w14:paraId="5700BF08" w14:textId="77777777" w:rsidR="0087306B" w:rsidRPr="00A95EF9" w:rsidRDefault="0087306B" w:rsidP="00546B78">
            <w:pPr>
              <w:jc w:val="center"/>
              <w:rPr>
                <w:rFonts w:cstheme="minorHAnsi"/>
              </w:rPr>
            </w:pPr>
            <w:r w:rsidRPr="00A95EF9">
              <w:rPr>
                <w:rFonts w:cstheme="minorHAnsi"/>
              </w:rPr>
              <w:t>1,75</w:t>
            </w:r>
          </w:p>
        </w:tc>
        <w:tc>
          <w:tcPr>
            <w:tcW w:w="1134" w:type="dxa"/>
          </w:tcPr>
          <w:p w14:paraId="52AD6BD9" w14:textId="77777777" w:rsidR="0087306B" w:rsidRPr="00A95EF9" w:rsidRDefault="0087306B" w:rsidP="00546B78">
            <w:pPr>
              <w:jc w:val="center"/>
              <w:rPr>
                <w:rFonts w:cstheme="minorHAnsi"/>
              </w:rPr>
            </w:pPr>
            <w:r w:rsidRPr="00A95EF9">
              <w:rPr>
                <w:rFonts w:cstheme="minorHAnsi"/>
              </w:rPr>
              <w:t>26,6</w:t>
            </w:r>
          </w:p>
        </w:tc>
        <w:tc>
          <w:tcPr>
            <w:tcW w:w="2121" w:type="dxa"/>
          </w:tcPr>
          <w:p w14:paraId="620F4AC8"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7FB4CA85"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5CA57C9" w14:textId="77777777" w:rsidR="0087306B" w:rsidRPr="00A95EF9" w:rsidRDefault="0087306B" w:rsidP="00546B78">
            <w:pPr>
              <w:jc w:val="center"/>
              <w:rPr>
                <w:rFonts w:cstheme="minorHAnsi"/>
              </w:rPr>
            </w:pPr>
          </w:p>
        </w:tc>
        <w:tc>
          <w:tcPr>
            <w:tcW w:w="2116" w:type="dxa"/>
          </w:tcPr>
          <w:p w14:paraId="4E96A371" w14:textId="77777777" w:rsidR="0087306B" w:rsidRPr="00A95EF9" w:rsidRDefault="0087306B" w:rsidP="00546B78">
            <w:pPr>
              <w:jc w:val="center"/>
              <w:rPr>
                <w:rFonts w:cstheme="minorHAnsi"/>
              </w:rPr>
            </w:pPr>
          </w:p>
        </w:tc>
        <w:tc>
          <w:tcPr>
            <w:tcW w:w="2127" w:type="dxa"/>
          </w:tcPr>
          <w:p w14:paraId="040915B3" w14:textId="77777777" w:rsidR="0087306B" w:rsidRPr="00A95EF9" w:rsidRDefault="0087306B" w:rsidP="00546B78">
            <w:pPr>
              <w:jc w:val="center"/>
              <w:rPr>
                <w:rFonts w:cstheme="minorHAnsi"/>
              </w:rPr>
            </w:pPr>
          </w:p>
        </w:tc>
      </w:tr>
      <w:tr w:rsidR="0087306B" w:rsidRPr="00A95EF9" w14:paraId="1A3DBC41" w14:textId="77777777" w:rsidTr="004A7784">
        <w:trPr>
          <w:jc w:val="center"/>
        </w:trPr>
        <w:tc>
          <w:tcPr>
            <w:tcW w:w="709" w:type="dxa"/>
          </w:tcPr>
          <w:p w14:paraId="5EF72912" w14:textId="77777777" w:rsidR="0087306B" w:rsidRPr="00A95EF9" w:rsidRDefault="0087306B" w:rsidP="00546B78">
            <w:pPr>
              <w:jc w:val="center"/>
              <w:rPr>
                <w:rFonts w:cstheme="minorHAnsi"/>
              </w:rPr>
            </w:pPr>
            <w:r w:rsidRPr="00A95EF9">
              <w:rPr>
                <w:rFonts w:cstheme="minorHAnsi"/>
              </w:rPr>
              <w:t>70</w:t>
            </w:r>
          </w:p>
        </w:tc>
        <w:tc>
          <w:tcPr>
            <w:tcW w:w="1134" w:type="dxa"/>
          </w:tcPr>
          <w:p w14:paraId="4AEF860F" w14:textId="77777777" w:rsidR="0087306B" w:rsidRPr="00A95EF9" w:rsidRDefault="0087306B" w:rsidP="00546B78">
            <w:pPr>
              <w:jc w:val="center"/>
              <w:rPr>
                <w:rFonts w:cstheme="minorHAnsi"/>
              </w:rPr>
            </w:pPr>
            <w:r w:rsidRPr="00A95EF9">
              <w:rPr>
                <w:rFonts w:cstheme="minorHAnsi"/>
              </w:rPr>
              <w:t>F 27</w:t>
            </w:r>
          </w:p>
        </w:tc>
        <w:tc>
          <w:tcPr>
            <w:tcW w:w="992" w:type="dxa"/>
          </w:tcPr>
          <w:p w14:paraId="61F6C437" w14:textId="77777777" w:rsidR="0087306B" w:rsidRPr="00A95EF9" w:rsidRDefault="0087306B" w:rsidP="00546B78">
            <w:pPr>
              <w:jc w:val="center"/>
              <w:rPr>
                <w:rFonts w:cstheme="minorHAnsi"/>
              </w:rPr>
            </w:pPr>
            <w:r w:rsidRPr="00A95EF9">
              <w:rPr>
                <w:rFonts w:cstheme="minorHAnsi"/>
              </w:rPr>
              <w:t>69</w:t>
            </w:r>
          </w:p>
        </w:tc>
        <w:tc>
          <w:tcPr>
            <w:tcW w:w="1276" w:type="dxa"/>
          </w:tcPr>
          <w:p w14:paraId="52D258DB" w14:textId="77777777" w:rsidR="0087306B" w:rsidRPr="00A95EF9" w:rsidRDefault="0087306B" w:rsidP="00546B78">
            <w:pPr>
              <w:jc w:val="center"/>
              <w:rPr>
                <w:rFonts w:cstheme="minorHAnsi"/>
              </w:rPr>
            </w:pPr>
            <w:r w:rsidRPr="00A95EF9">
              <w:rPr>
                <w:rFonts w:cstheme="minorHAnsi"/>
              </w:rPr>
              <w:t>1,62</w:t>
            </w:r>
          </w:p>
        </w:tc>
        <w:tc>
          <w:tcPr>
            <w:tcW w:w="1134" w:type="dxa"/>
          </w:tcPr>
          <w:p w14:paraId="6AA7B275" w14:textId="77777777" w:rsidR="0087306B" w:rsidRPr="00A95EF9" w:rsidRDefault="0087306B" w:rsidP="00546B78">
            <w:pPr>
              <w:jc w:val="center"/>
              <w:rPr>
                <w:rFonts w:cstheme="minorHAnsi"/>
              </w:rPr>
            </w:pPr>
            <w:r w:rsidRPr="00A95EF9">
              <w:rPr>
                <w:rFonts w:cstheme="minorHAnsi"/>
              </w:rPr>
              <w:t>26,2</w:t>
            </w:r>
          </w:p>
        </w:tc>
        <w:tc>
          <w:tcPr>
            <w:tcW w:w="2121" w:type="dxa"/>
          </w:tcPr>
          <w:p w14:paraId="3E7617BC"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37949FB" w14:textId="77777777" w:rsidR="0087306B" w:rsidRPr="00A95EF9" w:rsidRDefault="0087306B" w:rsidP="00546B78">
            <w:pPr>
              <w:jc w:val="center"/>
              <w:rPr>
                <w:rFonts w:cstheme="minorHAnsi"/>
              </w:rPr>
            </w:pPr>
            <w:r w:rsidRPr="00A95EF9">
              <w:rPr>
                <w:rFonts w:cstheme="minorHAnsi"/>
              </w:rPr>
              <w:t>ASESORIA</w:t>
            </w:r>
          </w:p>
        </w:tc>
        <w:tc>
          <w:tcPr>
            <w:tcW w:w="1123" w:type="dxa"/>
          </w:tcPr>
          <w:p w14:paraId="6F181559" w14:textId="77777777" w:rsidR="0087306B" w:rsidRPr="00A95EF9" w:rsidRDefault="0087306B" w:rsidP="00546B78">
            <w:pPr>
              <w:jc w:val="center"/>
              <w:rPr>
                <w:rFonts w:cstheme="minorHAnsi"/>
              </w:rPr>
            </w:pPr>
            <w:r w:rsidRPr="00A95EF9">
              <w:rPr>
                <w:rFonts w:cstheme="minorHAnsi"/>
              </w:rPr>
              <w:t>30%</w:t>
            </w:r>
          </w:p>
        </w:tc>
        <w:tc>
          <w:tcPr>
            <w:tcW w:w="2116" w:type="dxa"/>
          </w:tcPr>
          <w:p w14:paraId="09F7D825" w14:textId="77777777" w:rsidR="0087306B" w:rsidRPr="00A95EF9" w:rsidRDefault="0087306B" w:rsidP="00546B78">
            <w:pPr>
              <w:jc w:val="center"/>
              <w:rPr>
                <w:rFonts w:cstheme="minorHAnsi"/>
              </w:rPr>
            </w:pPr>
            <w:r w:rsidRPr="00A95EF9">
              <w:rPr>
                <w:rFonts w:cstheme="minorHAnsi"/>
              </w:rPr>
              <w:t>NORMAL</w:t>
            </w:r>
          </w:p>
        </w:tc>
        <w:tc>
          <w:tcPr>
            <w:tcW w:w="2127" w:type="dxa"/>
          </w:tcPr>
          <w:p w14:paraId="042BAAA2"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598CC495" w14:textId="77777777" w:rsidTr="004A7784">
        <w:trPr>
          <w:jc w:val="center"/>
        </w:trPr>
        <w:tc>
          <w:tcPr>
            <w:tcW w:w="709" w:type="dxa"/>
          </w:tcPr>
          <w:p w14:paraId="4D6BD451" w14:textId="77777777" w:rsidR="0087306B" w:rsidRPr="00A95EF9" w:rsidRDefault="0087306B" w:rsidP="00546B78">
            <w:pPr>
              <w:jc w:val="center"/>
              <w:rPr>
                <w:rFonts w:cstheme="minorHAnsi"/>
              </w:rPr>
            </w:pPr>
            <w:r w:rsidRPr="00A95EF9">
              <w:rPr>
                <w:rFonts w:cstheme="minorHAnsi"/>
              </w:rPr>
              <w:t>71</w:t>
            </w:r>
          </w:p>
        </w:tc>
        <w:tc>
          <w:tcPr>
            <w:tcW w:w="1134" w:type="dxa"/>
          </w:tcPr>
          <w:p w14:paraId="3CBD04F0" w14:textId="77777777" w:rsidR="0087306B" w:rsidRPr="00A95EF9" w:rsidRDefault="0087306B" w:rsidP="00546B78">
            <w:pPr>
              <w:jc w:val="center"/>
              <w:rPr>
                <w:rFonts w:cstheme="minorHAnsi"/>
              </w:rPr>
            </w:pPr>
            <w:r w:rsidRPr="00A95EF9">
              <w:rPr>
                <w:rFonts w:cstheme="minorHAnsi"/>
              </w:rPr>
              <w:t>F 24</w:t>
            </w:r>
          </w:p>
        </w:tc>
        <w:tc>
          <w:tcPr>
            <w:tcW w:w="992" w:type="dxa"/>
          </w:tcPr>
          <w:p w14:paraId="3A73390A" w14:textId="77777777" w:rsidR="0087306B" w:rsidRPr="00A95EF9" w:rsidRDefault="0087306B" w:rsidP="00546B78">
            <w:pPr>
              <w:jc w:val="center"/>
              <w:rPr>
                <w:rFonts w:cstheme="minorHAnsi"/>
              </w:rPr>
            </w:pPr>
            <w:r w:rsidRPr="00A95EF9">
              <w:rPr>
                <w:rFonts w:cstheme="minorHAnsi"/>
              </w:rPr>
              <w:t>74,3</w:t>
            </w:r>
          </w:p>
        </w:tc>
        <w:tc>
          <w:tcPr>
            <w:tcW w:w="1276" w:type="dxa"/>
          </w:tcPr>
          <w:p w14:paraId="716003E7" w14:textId="77777777" w:rsidR="0087306B" w:rsidRPr="00A95EF9" w:rsidRDefault="0087306B" w:rsidP="00546B78">
            <w:pPr>
              <w:jc w:val="center"/>
              <w:rPr>
                <w:rFonts w:cstheme="minorHAnsi"/>
              </w:rPr>
            </w:pPr>
            <w:r w:rsidRPr="00A95EF9">
              <w:rPr>
                <w:rFonts w:cstheme="minorHAnsi"/>
              </w:rPr>
              <w:t>1,58</w:t>
            </w:r>
          </w:p>
        </w:tc>
        <w:tc>
          <w:tcPr>
            <w:tcW w:w="1134" w:type="dxa"/>
          </w:tcPr>
          <w:p w14:paraId="0B82BBDE" w14:textId="77777777" w:rsidR="0087306B" w:rsidRPr="00A95EF9" w:rsidRDefault="0087306B" w:rsidP="00546B78">
            <w:pPr>
              <w:jc w:val="center"/>
              <w:rPr>
                <w:rFonts w:cstheme="minorHAnsi"/>
              </w:rPr>
            </w:pPr>
            <w:r w:rsidRPr="00A95EF9">
              <w:rPr>
                <w:rFonts w:cstheme="minorHAnsi"/>
              </w:rPr>
              <w:t>29,7</w:t>
            </w:r>
          </w:p>
        </w:tc>
        <w:tc>
          <w:tcPr>
            <w:tcW w:w="2121" w:type="dxa"/>
          </w:tcPr>
          <w:p w14:paraId="316DEC5F"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6111BF3E"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0E29959" w14:textId="77777777" w:rsidR="0087306B" w:rsidRPr="00A95EF9" w:rsidRDefault="0087306B" w:rsidP="00546B78">
            <w:pPr>
              <w:jc w:val="center"/>
              <w:rPr>
                <w:rFonts w:cstheme="minorHAnsi"/>
              </w:rPr>
            </w:pPr>
          </w:p>
        </w:tc>
        <w:tc>
          <w:tcPr>
            <w:tcW w:w="2116" w:type="dxa"/>
          </w:tcPr>
          <w:p w14:paraId="1021AD6C" w14:textId="77777777" w:rsidR="0087306B" w:rsidRPr="00A95EF9" w:rsidRDefault="0087306B" w:rsidP="00546B78">
            <w:pPr>
              <w:jc w:val="center"/>
              <w:rPr>
                <w:rFonts w:cstheme="minorHAnsi"/>
              </w:rPr>
            </w:pPr>
          </w:p>
        </w:tc>
        <w:tc>
          <w:tcPr>
            <w:tcW w:w="2127" w:type="dxa"/>
          </w:tcPr>
          <w:p w14:paraId="7706C3A7" w14:textId="77777777" w:rsidR="0087306B" w:rsidRPr="00A95EF9" w:rsidRDefault="0087306B" w:rsidP="00546B78">
            <w:pPr>
              <w:jc w:val="center"/>
              <w:rPr>
                <w:rFonts w:cstheme="minorHAnsi"/>
              </w:rPr>
            </w:pPr>
          </w:p>
        </w:tc>
      </w:tr>
      <w:tr w:rsidR="0087306B" w:rsidRPr="00A95EF9" w14:paraId="571464BF" w14:textId="77777777" w:rsidTr="004A7784">
        <w:trPr>
          <w:jc w:val="center"/>
        </w:trPr>
        <w:tc>
          <w:tcPr>
            <w:tcW w:w="709" w:type="dxa"/>
          </w:tcPr>
          <w:p w14:paraId="085E615F" w14:textId="77777777" w:rsidR="0087306B" w:rsidRPr="00A95EF9" w:rsidRDefault="0087306B" w:rsidP="00546B78">
            <w:pPr>
              <w:jc w:val="center"/>
              <w:rPr>
                <w:rFonts w:cstheme="minorHAnsi"/>
              </w:rPr>
            </w:pPr>
            <w:r w:rsidRPr="00A95EF9">
              <w:rPr>
                <w:rFonts w:cstheme="minorHAnsi"/>
              </w:rPr>
              <w:t>72</w:t>
            </w:r>
          </w:p>
        </w:tc>
        <w:tc>
          <w:tcPr>
            <w:tcW w:w="1134" w:type="dxa"/>
          </w:tcPr>
          <w:p w14:paraId="27CA39CD" w14:textId="77777777" w:rsidR="0087306B" w:rsidRPr="00A95EF9" w:rsidRDefault="0087306B" w:rsidP="00546B78">
            <w:pPr>
              <w:jc w:val="center"/>
              <w:rPr>
                <w:rFonts w:cstheme="minorHAnsi"/>
              </w:rPr>
            </w:pPr>
            <w:r w:rsidRPr="00A95EF9">
              <w:rPr>
                <w:rFonts w:cstheme="minorHAnsi"/>
              </w:rPr>
              <w:t>M 26</w:t>
            </w:r>
          </w:p>
        </w:tc>
        <w:tc>
          <w:tcPr>
            <w:tcW w:w="992" w:type="dxa"/>
          </w:tcPr>
          <w:p w14:paraId="14184178" w14:textId="77777777" w:rsidR="0087306B" w:rsidRPr="00A95EF9" w:rsidRDefault="0087306B" w:rsidP="00546B78">
            <w:pPr>
              <w:jc w:val="center"/>
              <w:rPr>
                <w:rFonts w:cstheme="minorHAnsi"/>
              </w:rPr>
            </w:pPr>
            <w:r w:rsidRPr="00A95EF9">
              <w:rPr>
                <w:rFonts w:cstheme="minorHAnsi"/>
              </w:rPr>
              <w:t>83</w:t>
            </w:r>
          </w:p>
        </w:tc>
        <w:tc>
          <w:tcPr>
            <w:tcW w:w="1276" w:type="dxa"/>
          </w:tcPr>
          <w:p w14:paraId="019463D3" w14:textId="77777777" w:rsidR="0087306B" w:rsidRPr="00A95EF9" w:rsidRDefault="0087306B" w:rsidP="00546B78">
            <w:pPr>
              <w:jc w:val="center"/>
              <w:rPr>
                <w:rFonts w:cstheme="minorHAnsi"/>
              </w:rPr>
            </w:pPr>
            <w:r w:rsidRPr="00A95EF9">
              <w:rPr>
                <w:rFonts w:cstheme="minorHAnsi"/>
              </w:rPr>
              <w:t>1,78</w:t>
            </w:r>
          </w:p>
        </w:tc>
        <w:tc>
          <w:tcPr>
            <w:tcW w:w="1134" w:type="dxa"/>
          </w:tcPr>
          <w:p w14:paraId="34C65737" w14:textId="77777777" w:rsidR="0087306B" w:rsidRPr="00A95EF9" w:rsidRDefault="0087306B" w:rsidP="00546B78">
            <w:pPr>
              <w:jc w:val="center"/>
              <w:rPr>
                <w:rFonts w:cstheme="minorHAnsi"/>
              </w:rPr>
            </w:pPr>
            <w:r w:rsidRPr="00A95EF9">
              <w:rPr>
                <w:rFonts w:cstheme="minorHAnsi"/>
              </w:rPr>
              <w:t>26,2</w:t>
            </w:r>
          </w:p>
        </w:tc>
        <w:tc>
          <w:tcPr>
            <w:tcW w:w="2121" w:type="dxa"/>
          </w:tcPr>
          <w:p w14:paraId="380CB059"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9D623BB"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725938E" w14:textId="77777777" w:rsidR="0087306B" w:rsidRPr="00A95EF9" w:rsidRDefault="0087306B" w:rsidP="00546B78">
            <w:pPr>
              <w:jc w:val="center"/>
              <w:rPr>
                <w:rFonts w:cstheme="minorHAnsi"/>
              </w:rPr>
            </w:pPr>
            <w:r w:rsidRPr="00A95EF9">
              <w:rPr>
                <w:rFonts w:cstheme="minorHAnsi"/>
              </w:rPr>
              <w:t>20%</w:t>
            </w:r>
          </w:p>
        </w:tc>
        <w:tc>
          <w:tcPr>
            <w:tcW w:w="2116" w:type="dxa"/>
          </w:tcPr>
          <w:p w14:paraId="479A612A" w14:textId="77777777" w:rsidR="0087306B" w:rsidRPr="00A95EF9" w:rsidRDefault="0087306B" w:rsidP="00546B78">
            <w:pPr>
              <w:jc w:val="center"/>
              <w:rPr>
                <w:rFonts w:cstheme="minorHAnsi"/>
              </w:rPr>
            </w:pPr>
            <w:r w:rsidRPr="00A95EF9">
              <w:rPr>
                <w:rFonts w:cstheme="minorHAnsi"/>
              </w:rPr>
              <w:t>NORMAL</w:t>
            </w:r>
          </w:p>
        </w:tc>
        <w:tc>
          <w:tcPr>
            <w:tcW w:w="2127" w:type="dxa"/>
          </w:tcPr>
          <w:p w14:paraId="088E530A"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0806739B" w14:textId="77777777" w:rsidTr="004A7784">
        <w:trPr>
          <w:jc w:val="center"/>
        </w:trPr>
        <w:tc>
          <w:tcPr>
            <w:tcW w:w="709" w:type="dxa"/>
          </w:tcPr>
          <w:p w14:paraId="4469E37B" w14:textId="77777777" w:rsidR="0087306B" w:rsidRPr="00A95EF9" w:rsidRDefault="0087306B" w:rsidP="00546B78">
            <w:pPr>
              <w:jc w:val="center"/>
              <w:rPr>
                <w:rFonts w:cstheme="minorHAnsi"/>
              </w:rPr>
            </w:pPr>
            <w:r w:rsidRPr="00A95EF9">
              <w:rPr>
                <w:rFonts w:cstheme="minorHAnsi"/>
              </w:rPr>
              <w:t>73</w:t>
            </w:r>
          </w:p>
        </w:tc>
        <w:tc>
          <w:tcPr>
            <w:tcW w:w="1134" w:type="dxa"/>
          </w:tcPr>
          <w:p w14:paraId="2D48B555" w14:textId="77777777" w:rsidR="0087306B" w:rsidRPr="00A95EF9" w:rsidRDefault="0087306B" w:rsidP="00546B78">
            <w:pPr>
              <w:jc w:val="center"/>
              <w:rPr>
                <w:rFonts w:cstheme="minorHAnsi"/>
              </w:rPr>
            </w:pPr>
            <w:r w:rsidRPr="00A95EF9">
              <w:rPr>
                <w:rFonts w:cstheme="minorHAnsi"/>
              </w:rPr>
              <w:t>M 39</w:t>
            </w:r>
          </w:p>
        </w:tc>
        <w:tc>
          <w:tcPr>
            <w:tcW w:w="992" w:type="dxa"/>
          </w:tcPr>
          <w:p w14:paraId="59615AF0" w14:textId="77777777" w:rsidR="0087306B" w:rsidRPr="00A95EF9" w:rsidRDefault="0087306B" w:rsidP="00546B78">
            <w:pPr>
              <w:jc w:val="center"/>
              <w:rPr>
                <w:rFonts w:cstheme="minorHAnsi"/>
              </w:rPr>
            </w:pPr>
            <w:r w:rsidRPr="00A95EF9">
              <w:rPr>
                <w:rFonts w:cstheme="minorHAnsi"/>
              </w:rPr>
              <w:t>83,6</w:t>
            </w:r>
          </w:p>
        </w:tc>
        <w:tc>
          <w:tcPr>
            <w:tcW w:w="1276" w:type="dxa"/>
          </w:tcPr>
          <w:p w14:paraId="06EA99F5" w14:textId="77777777" w:rsidR="0087306B" w:rsidRPr="00A95EF9" w:rsidRDefault="0087306B" w:rsidP="00546B78">
            <w:pPr>
              <w:jc w:val="center"/>
              <w:rPr>
                <w:rFonts w:cstheme="minorHAnsi"/>
              </w:rPr>
            </w:pPr>
            <w:r w:rsidRPr="00A95EF9">
              <w:rPr>
                <w:rFonts w:cstheme="minorHAnsi"/>
              </w:rPr>
              <w:t>1,69</w:t>
            </w:r>
          </w:p>
        </w:tc>
        <w:tc>
          <w:tcPr>
            <w:tcW w:w="1134" w:type="dxa"/>
          </w:tcPr>
          <w:p w14:paraId="71210DA3" w14:textId="77777777" w:rsidR="0087306B" w:rsidRPr="00A95EF9" w:rsidRDefault="0087306B" w:rsidP="00546B78">
            <w:pPr>
              <w:jc w:val="center"/>
              <w:rPr>
                <w:rFonts w:cstheme="minorHAnsi"/>
              </w:rPr>
            </w:pPr>
            <w:r w:rsidRPr="00A95EF9">
              <w:rPr>
                <w:rFonts w:cstheme="minorHAnsi"/>
              </w:rPr>
              <w:t>29,2</w:t>
            </w:r>
          </w:p>
        </w:tc>
        <w:tc>
          <w:tcPr>
            <w:tcW w:w="2121" w:type="dxa"/>
          </w:tcPr>
          <w:p w14:paraId="1C152AEA"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731C20DB" w14:textId="77777777" w:rsidR="0087306B" w:rsidRPr="00A95EF9" w:rsidRDefault="0087306B" w:rsidP="00546B78">
            <w:pPr>
              <w:jc w:val="center"/>
              <w:rPr>
                <w:rFonts w:cstheme="minorHAnsi"/>
              </w:rPr>
            </w:pPr>
            <w:r w:rsidRPr="00A95EF9">
              <w:rPr>
                <w:rFonts w:cstheme="minorHAnsi"/>
              </w:rPr>
              <w:t>ASESORIA</w:t>
            </w:r>
          </w:p>
        </w:tc>
        <w:tc>
          <w:tcPr>
            <w:tcW w:w="1123" w:type="dxa"/>
          </w:tcPr>
          <w:p w14:paraId="19256733" w14:textId="77777777" w:rsidR="0087306B" w:rsidRPr="00A95EF9" w:rsidRDefault="0087306B" w:rsidP="00546B78">
            <w:pPr>
              <w:jc w:val="center"/>
              <w:rPr>
                <w:rFonts w:cstheme="minorHAnsi"/>
              </w:rPr>
            </w:pPr>
            <w:r w:rsidRPr="00A95EF9">
              <w:rPr>
                <w:rFonts w:cstheme="minorHAnsi"/>
              </w:rPr>
              <w:t>24%</w:t>
            </w:r>
          </w:p>
        </w:tc>
        <w:tc>
          <w:tcPr>
            <w:tcW w:w="2116" w:type="dxa"/>
          </w:tcPr>
          <w:p w14:paraId="4AF4C9E5"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2BF24324" w14:textId="77777777" w:rsidR="0087306B" w:rsidRPr="00A95EF9" w:rsidRDefault="0087306B" w:rsidP="00546B78">
            <w:pPr>
              <w:jc w:val="center"/>
              <w:rPr>
                <w:rFonts w:cstheme="minorHAnsi"/>
              </w:rPr>
            </w:pPr>
            <w:r w:rsidRPr="00A95EF9">
              <w:rPr>
                <w:rFonts w:cstheme="minorHAnsi"/>
              </w:rPr>
              <w:t>ASESORIA</w:t>
            </w:r>
          </w:p>
        </w:tc>
      </w:tr>
      <w:tr w:rsidR="0087306B" w:rsidRPr="00A95EF9" w14:paraId="0F8D29CF" w14:textId="77777777" w:rsidTr="004A7784">
        <w:trPr>
          <w:jc w:val="center"/>
        </w:trPr>
        <w:tc>
          <w:tcPr>
            <w:tcW w:w="709" w:type="dxa"/>
          </w:tcPr>
          <w:p w14:paraId="7A8DA545" w14:textId="77777777" w:rsidR="0087306B" w:rsidRPr="00A95EF9" w:rsidRDefault="0087306B" w:rsidP="00546B78">
            <w:pPr>
              <w:jc w:val="center"/>
              <w:rPr>
                <w:rFonts w:cstheme="minorHAnsi"/>
              </w:rPr>
            </w:pPr>
            <w:r w:rsidRPr="00A95EF9">
              <w:rPr>
                <w:rFonts w:cstheme="minorHAnsi"/>
              </w:rPr>
              <w:t>74</w:t>
            </w:r>
          </w:p>
        </w:tc>
        <w:tc>
          <w:tcPr>
            <w:tcW w:w="1134" w:type="dxa"/>
          </w:tcPr>
          <w:p w14:paraId="270A4F77" w14:textId="77777777" w:rsidR="0087306B" w:rsidRPr="00A95EF9" w:rsidRDefault="0087306B" w:rsidP="00546B78">
            <w:pPr>
              <w:jc w:val="center"/>
              <w:rPr>
                <w:rFonts w:cstheme="minorHAnsi"/>
              </w:rPr>
            </w:pPr>
            <w:r w:rsidRPr="00A95EF9">
              <w:rPr>
                <w:rFonts w:cstheme="minorHAnsi"/>
              </w:rPr>
              <w:t>F 39</w:t>
            </w:r>
          </w:p>
        </w:tc>
        <w:tc>
          <w:tcPr>
            <w:tcW w:w="992" w:type="dxa"/>
          </w:tcPr>
          <w:p w14:paraId="51974466" w14:textId="77777777" w:rsidR="0087306B" w:rsidRPr="00A95EF9" w:rsidRDefault="0087306B" w:rsidP="00546B78">
            <w:pPr>
              <w:jc w:val="center"/>
              <w:rPr>
                <w:rFonts w:cstheme="minorHAnsi"/>
              </w:rPr>
            </w:pPr>
            <w:r w:rsidRPr="00A95EF9">
              <w:rPr>
                <w:rFonts w:cstheme="minorHAnsi"/>
              </w:rPr>
              <w:t>72</w:t>
            </w:r>
          </w:p>
        </w:tc>
        <w:tc>
          <w:tcPr>
            <w:tcW w:w="1276" w:type="dxa"/>
          </w:tcPr>
          <w:p w14:paraId="3327D16D" w14:textId="77777777" w:rsidR="0087306B" w:rsidRPr="00A95EF9" w:rsidRDefault="0087306B" w:rsidP="00546B78">
            <w:pPr>
              <w:jc w:val="center"/>
              <w:rPr>
                <w:rFonts w:cstheme="minorHAnsi"/>
              </w:rPr>
            </w:pPr>
            <w:r w:rsidRPr="00A95EF9">
              <w:rPr>
                <w:rFonts w:cstheme="minorHAnsi"/>
              </w:rPr>
              <w:t>1,57</w:t>
            </w:r>
          </w:p>
        </w:tc>
        <w:tc>
          <w:tcPr>
            <w:tcW w:w="1134" w:type="dxa"/>
          </w:tcPr>
          <w:p w14:paraId="199A0A4F" w14:textId="77777777" w:rsidR="0087306B" w:rsidRPr="00A95EF9" w:rsidRDefault="0087306B" w:rsidP="00546B78">
            <w:pPr>
              <w:jc w:val="center"/>
              <w:rPr>
                <w:rFonts w:cstheme="minorHAnsi"/>
              </w:rPr>
            </w:pPr>
            <w:r w:rsidRPr="00A95EF9">
              <w:rPr>
                <w:rFonts w:cstheme="minorHAnsi"/>
              </w:rPr>
              <w:t>29,2</w:t>
            </w:r>
          </w:p>
        </w:tc>
        <w:tc>
          <w:tcPr>
            <w:tcW w:w="2121" w:type="dxa"/>
          </w:tcPr>
          <w:p w14:paraId="458A25A8"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FD37745" w14:textId="77777777" w:rsidR="0087306B" w:rsidRPr="00A95EF9" w:rsidRDefault="0087306B" w:rsidP="00546B78">
            <w:pPr>
              <w:jc w:val="center"/>
              <w:rPr>
                <w:rFonts w:cstheme="minorHAnsi"/>
              </w:rPr>
            </w:pPr>
            <w:r w:rsidRPr="00A95EF9">
              <w:rPr>
                <w:rFonts w:cstheme="minorHAnsi"/>
              </w:rPr>
              <w:t>ASESORIA</w:t>
            </w:r>
          </w:p>
        </w:tc>
        <w:tc>
          <w:tcPr>
            <w:tcW w:w="1123" w:type="dxa"/>
          </w:tcPr>
          <w:p w14:paraId="4E9378B8" w14:textId="77777777" w:rsidR="0087306B" w:rsidRPr="00A95EF9" w:rsidRDefault="0087306B" w:rsidP="00546B78">
            <w:pPr>
              <w:jc w:val="center"/>
              <w:rPr>
                <w:rFonts w:cstheme="minorHAnsi"/>
              </w:rPr>
            </w:pPr>
          </w:p>
        </w:tc>
        <w:tc>
          <w:tcPr>
            <w:tcW w:w="2116" w:type="dxa"/>
          </w:tcPr>
          <w:p w14:paraId="0A8AFED8" w14:textId="77777777" w:rsidR="0087306B" w:rsidRPr="00A95EF9" w:rsidRDefault="0087306B" w:rsidP="00546B78">
            <w:pPr>
              <w:jc w:val="center"/>
              <w:rPr>
                <w:rFonts w:cstheme="minorHAnsi"/>
              </w:rPr>
            </w:pPr>
          </w:p>
        </w:tc>
        <w:tc>
          <w:tcPr>
            <w:tcW w:w="2127" w:type="dxa"/>
          </w:tcPr>
          <w:p w14:paraId="115F4956" w14:textId="77777777" w:rsidR="0087306B" w:rsidRPr="00A95EF9" w:rsidRDefault="0087306B" w:rsidP="00546B78">
            <w:pPr>
              <w:jc w:val="center"/>
              <w:rPr>
                <w:rFonts w:cstheme="minorHAnsi"/>
              </w:rPr>
            </w:pPr>
          </w:p>
        </w:tc>
      </w:tr>
      <w:tr w:rsidR="0087306B" w:rsidRPr="00A95EF9" w14:paraId="2ED9B498" w14:textId="77777777" w:rsidTr="004A7784">
        <w:trPr>
          <w:jc w:val="center"/>
        </w:trPr>
        <w:tc>
          <w:tcPr>
            <w:tcW w:w="709" w:type="dxa"/>
          </w:tcPr>
          <w:p w14:paraId="35899B34" w14:textId="77777777" w:rsidR="0087306B" w:rsidRPr="00A95EF9" w:rsidRDefault="0087306B" w:rsidP="00546B78">
            <w:pPr>
              <w:jc w:val="center"/>
              <w:rPr>
                <w:rFonts w:cstheme="minorHAnsi"/>
              </w:rPr>
            </w:pPr>
            <w:r w:rsidRPr="00A95EF9">
              <w:rPr>
                <w:rFonts w:cstheme="minorHAnsi"/>
              </w:rPr>
              <w:t>75</w:t>
            </w:r>
          </w:p>
        </w:tc>
        <w:tc>
          <w:tcPr>
            <w:tcW w:w="1134" w:type="dxa"/>
          </w:tcPr>
          <w:p w14:paraId="7B13EBC9" w14:textId="77777777" w:rsidR="0087306B" w:rsidRPr="00A95EF9" w:rsidRDefault="0087306B" w:rsidP="00546B78">
            <w:pPr>
              <w:jc w:val="center"/>
              <w:rPr>
                <w:rFonts w:cstheme="minorHAnsi"/>
              </w:rPr>
            </w:pPr>
            <w:r w:rsidRPr="00A95EF9">
              <w:rPr>
                <w:rFonts w:cstheme="minorHAnsi"/>
              </w:rPr>
              <w:t>F 34</w:t>
            </w:r>
          </w:p>
        </w:tc>
        <w:tc>
          <w:tcPr>
            <w:tcW w:w="992" w:type="dxa"/>
          </w:tcPr>
          <w:p w14:paraId="46496C50" w14:textId="77777777" w:rsidR="0087306B" w:rsidRPr="00A95EF9" w:rsidRDefault="0087306B" w:rsidP="00546B78">
            <w:pPr>
              <w:jc w:val="center"/>
              <w:rPr>
                <w:rFonts w:cstheme="minorHAnsi"/>
              </w:rPr>
            </w:pPr>
            <w:r w:rsidRPr="00A95EF9">
              <w:rPr>
                <w:rFonts w:cstheme="minorHAnsi"/>
              </w:rPr>
              <w:t>63,3</w:t>
            </w:r>
          </w:p>
        </w:tc>
        <w:tc>
          <w:tcPr>
            <w:tcW w:w="1276" w:type="dxa"/>
          </w:tcPr>
          <w:p w14:paraId="09CD214B" w14:textId="77777777" w:rsidR="0087306B" w:rsidRPr="00A95EF9" w:rsidRDefault="0087306B" w:rsidP="00546B78">
            <w:pPr>
              <w:jc w:val="center"/>
              <w:rPr>
                <w:rFonts w:cstheme="minorHAnsi"/>
              </w:rPr>
            </w:pPr>
            <w:r w:rsidRPr="00A95EF9">
              <w:rPr>
                <w:rFonts w:cstheme="minorHAnsi"/>
              </w:rPr>
              <w:t>1,59</w:t>
            </w:r>
          </w:p>
        </w:tc>
        <w:tc>
          <w:tcPr>
            <w:tcW w:w="1134" w:type="dxa"/>
          </w:tcPr>
          <w:p w14:paraId="1D82E0C3" w14:textId="77777777" w:rsidR="0087306B" w:rsidRPr="00A95EF9" w:rsidRDefault="0087306B" w:rsidP="00546B78">
            <w:pPr>
              <w:jc w:val="center"/>
              <w:rPr>
                <w:rFonts w:cstheme="minorHAnsi"/>
              </w:rPr>
            </w:pPr>
            <w:r w:rsidRPr="00A95EF9">
              <w:rPr>
                <w:rFonts w:cstheme="minorHAnsi"/>
              </w:rPr>
              <w:t>25</w:t>
            </w:r>
          </w:p>
        </w:tc>
        <w:tc>
          <w:tcPr>
            <w:tcW w:w="2121" w:type="dxa"/>
          </w:tcPr>
          <w:p w14:paraId="40F55A41"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1F94390C" w14:textId="77777777" w:rsidR="0087306B" w:rsidRPr="00A95EF9" w:rsidRDefault="0087306B" w:rsidP="00546B78">
            <w:pPr>
              <w:jc w:val="center"/>
              <w:rPr>
                <w:rFonts w:cstheme="minorHAnsi"/>
              </w:rPr>
            </w:pPr>
            <w:r w:rsidRPr="00A95EF9">
              <w:rPr>
                <w:rFonts w:cstheme="minorHAnsi"/>
              </w:rPr>
              <w:t>ASESORIA</w:t>
            </w:r>
          </w:p>
        </w:tc>
        <w:tc>
          <w:tcPr>
            <w:tcW w:w="1123" w:type="dxa"/>
          </w:tcPr>
          <w:p w14:paraId="145D3523" w14:textId="77777777" w:rsidR="0087306B" w:rsidRPr="00A95EF9" w:rsidRDefault="0087306B" w:rsidP="00546B78">
            <w:pPr>
              <w:jc w:val="center"/>
              <w:rPr>
                <w:rFonts w:cstheme="minorHAnsi"/>
              </w:rPr>
            </w:pPr>
            <w:r w:rsidRPr="00A95EF9">
              <w:rPr>
                <w:rFonts w:cstheme="minorHAnsi"/>
              </w:rPr>
              <w:t>39%</w:t>
            </w:r>
          </w:p>
        </w:tc>
        <w:tc>
          <w:tcPr>
            <w:tcW w:w="2116" w:type="dxa"/>
          </w:tcPr>
          <w:p w14:paraId="56CC46E5" w14:textId="77777777" w:rsidR="0087306B" w:rsidRPr="00A95EF9" w:rsidRDefault="0087306B" w:rsidP="00546B78">
            <w:pPr>
              <w:jc w:val="center"/>
              <w:rPr>
                <w:rFonts w:cstheme="minorHAnsi"/>
              </w:rPr>
            </w:pPr>
            <w:r w:rsidRPr="00A95EF9">
              <w:rPr>
                <w:rFonts w:cstheme="minorHAnsi"/>
              </w:rPr>
              <w:t>OB GRADO  I</w:t>
            </w:r>
          </w:p>
        </w:tc>
        <w:tc>
          <w:tcPr>
            <w:tcW w:w="2127" w:type="dxa"/>
          </w:tcPr>
          <w:p w14:paraId="75C8AE75"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41EBAC47" w14:textId="77777777" w:rsidTr="004A7784">
        <w:trPr>
          <w:jc w:val="center"/>
        </w:trPr>
        <w:tc>
          <w:tcPr>
            <w:tcW w:w="709" w:type="dxa"/>
          </w:tcPr>
          <w:p w14:paraId="70F1E8E2" w14:textId="77777777" w:rsidR="0087306B" w:rsidRPr="00A95EF9" w:rsidRDefault="0087306B" w:rsidP="00546B78">
            <w:pPr>
              <w:jc w:val="center"/>
              <w:rPr>
                <w:rFonts w:cstheme="minorHAnsi"/>
              </w:rPr>
            </w:pPr>
            <w:r w:rsidRPr="00A95EF9">
              <w:rPr>
                <w:rFonts w:cstheme="minorHAnsi"/>
              </w:rPr>
              <w:t>76</w:t>
            </w:r>
          </w:p>
        </w:tc>
        <w:tc>
          <w:tcPr>
            <w:tcW w:w="1134" w:type="dxa"/>
          </w:tcPr>
          <w:p w14:paraId="0B8012C0" w14:textId="77777777" w:rsidR="0087306B" w:rsidRPr="00A95EF9" w:rsidRDefault="0087306B" w:rsidP="00546B78">
            <w:pPr>
              <w:jc w:val="center"/>
              <w:rPr>
                <w:rFonts w:cstheme="minorHAnsi"/>
              </w:rPr>
            </w:pPr>
            <w:r w:rsidRPr="00A95EF9">
              <w:rPr>
                <w:rFonts w:cstheme="minorHAnsi"/>
              </w:rPr>
              <w:t>M 39</w:t>
            </w:r>
          </w:p>
        </w:tc>
        <w:tc>
          <w:tcPr>
            <w:tcW w:w="992" w:type="dxa"/>
          </w:tcPr>
          <w:p w14:paraId="4B5C11E9" w14:textId="77777777" w:rsidR="0087306B" w:rsidRPr="00A95EF9" w:rsidRDefault="0087306B" w:rsidP="00546B78">
            <w:pPr>
              <w:jc w:val="center"/>
              <w:rPr>
                <w:rFonts w:cstheme="minorHAnsi"/>
              </w:rPr>
            </w:pPr>
            <w:r w:rsidRPr="00A95EF9">
              <w:rPr>
                <w:rFonts w:cstheme="minorHAnsi"/>
              </w:rPr>
              <w:t>73</w:t>
            </w:r>
          </w:p>
        </w:tc>
        <w:tc>
          <w:tcPr>
            <w:tcW w:w="1276" w:type="dxa"/>
          </w:tcPr>
          <w:p w14:paraId="26280065" w14:textId="77777777" w:rsidR="0087306B" w:rsidRPr="00A95EF9" w:rsidRDefault="0087306B" w:rsidP="00546B78">
            <w:pPr>
              <w:jc w:val="center"/>
              <w:rPr>
                <w:rFonts w:cstheme="minorHAnsi"/>
              </w:rPr>
            </w:pPr>
            <w:r w:rsidRPr="00A95EF9">
              <w:rPr>
                <w:rFonts w:cstheme="minorHAnsi"/>
              </w:rPr>
              <w:t>1,65</w:t>
            </w:r>
          </w:p>
        </w:tc>
        <w:tc>
          <w:tcPr>
            <w:tcW w:w="1134" w:type="dxa"/>
          </w:tcPr>
          <w:p w14:paraId="67A3F9FB" w14:textId="77777777" w:rsidR="0087306B" w:rsidRPr="00A95EF9" w:rsidRDefault="0087306B" w:rsidP="00546B78">
            <w:pPr>
              <w:jc w:val="center"/>
              <w:rPr>
                <w:rFonts w:cstheme="minorHAnsi"/>
              </w:rPr>
            </w:pPr>
            <w:r w:rsidRPr="00A95EF9">
              <w:rPr>
                <w:rFonts w:cstheme="minorHAnsi"/>
              </w:rPr>
              <w:t>26,8</w:t>
            </w:r>
          </w:p>
        </w:tc>
        <w:tc>
          <w:tcPr>
            <w:tcW w:w="2121" w:type="dxa"/>
          </w:tcPr>
          <w:p w14:paraId="18BA037A"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33242B60"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DA0C35E" w14:textId="77777777" w:rsidR="0087306B" w:rsidRPr="00A95EF9" w:rsidRDefault="0087306B" w:rsidP="00546B78">
            <w:pPr>
              <w:jc w:val="center"/>
              <w:rPr>
                <w:rFonts w:cstheme="minorHAnsi"/>
              </w:rPr>
            </w:pPr>
          </w:p>
        </w:tc>
        <w:tc>
          <w:tcPr>
            <w:tcW w:w="2116" w:type="dxa"/>
          </w:tcPr>
          <w:p w14:paraId="6B73972E" w14:textId="77777777" w:rsidR="0087306B" w:rsidRPr="00A95EF9" w:rsidRDefault="0087306B" w:rsidP="00546B78">
            <w:pPr>
              <w:jc w:val="center"/>
              <w:rPr>
                <w:rFonts w:cstheme="minorHAnsi"/>
              </w:rPr>
            </w:pPr>
          </w:p>
        </w:tc>
        <w:tc>
          <w:tcPr>
            <w:tcW w:w="2127" w:type="dxa"/>
          </w:tcPr>
          <w:p w14:paraId="4C7BBC17" w14:textId="77777777" w:rsidR="0087306B" w:rsidRPr="00A95EF9" w:rsidRDefault="0087306B" w:rsidP="00546B78">
            <w:pPr>
              <w:jc w:val="center"/>
              <w:rPr>
                <w:rFonts w:cstheme="minorHAnsi"/>
              </w:rPr>
            </w:pPr>
          </w:p>
        </w:tc>
      </w:tr>
      <w:tr w:rsidR="0087306B" w:rsidRPr="00A95EF9" w14:paraId="5313AA52" w14:textId="77777777" w:rsidTr="004A7784">
        <w:trPr>
          <w:jc w:val="center"/>
        </w:trPr>
        <w:tc>
          <w:tcPr>
            <w:tcW w:w="709" w:type="dxa"/>
          </w:tcPr>
          <w:p w14:paraId="093CE52E" w14:textId="77777777" w:rsidR="0087306B" w:rsidRPr="00A95EF9" w:rsidRDefault="0087306B" w:rsidP="00546B78">
            <w:pPr>
              <w:jc w:val="center"/>
              <w:rPr>
                <w:rFonts w:cstheme="minorHAnsi"/>
              </w:rPr>
            </w:pPr>
            <w:r w:rsidRPr="00A95EF9">
              <w:rPr>
                <w:rFonts w:cstheme="minorHAnsi"/>
              </w:rPr>
              <w:t>77</w:t>
            </w:r>
          </w:p>
        </w:tc>
        <w:tc>
          <w:tcPr>
            <w:tcW w:w="1134" w:type="dxa"/>
          </w:tcPr>
          <w:p w14:paraId="0030D0D5" w14:textId="77777777" w:rsidR="0087306B" w:rsidRPr="00A95EF9" w:rsidRDefault="0087306B" w:rsidP="00546B78">
            <w:pPr>
              <w:jc w:val="center"/>
              <w:rPr>
                <w:rFonts w:cstheme="minorHAnsi"/>
              </w:rPr>
            </w:pPr>
            <w:r w:rsidRPr="00A95EF9">
              <w:rPr>
                <w:rFonts w:cstheme="minorHAnsi"/>
              </w:rPr>
              <w:t>M 32</w:t>
            </w:r>
          </w:p>
        </w:tc>
        <w:tc>
          <w:tcPr>
            <w:tcW w:w="992" w:type="dxa"/>
          </w:tcPr>
          <w:p w14:paraId="6BC83AEA" w14:textId="77777777" w:rsidR="0087306B" w:rsidRPr="00A95EF9" w:rsidRDefault="0087306B" w:rsidP="00546B78">
            <w:pPr>
              <w:jc w:val="center"/>
              <w:rPr>
                <w:rFonts w:cstheme="minorHAnsi"/>
              </w:rPr>
            </w:pPr>
            <w:r w:rsidRPr="00A95EF9">
              <w:rPr>
                <w:rFonts w:cstheme="minorHAnsi"/>
              </w:rPr>
              <w:t>77,7</w:t>
            </w:r>
          </w:p>
        </w:tc>
        <w:tc>
          <w:tcPr>
            <w:tcW w:w="1276" w:type="dxa"/>
          </w:tcPr>
          <w:p w14:paraId="7B892468" w14:textId="77777777" w:rsidR="0087306B" w:rsidRPr="00A95EF9" w:rsidRDefault="0087306B" w:rsidP="00546B78">
            <w:pPr>
              <w:jc w:val="center"/>
              <w:rPr>
                <w:rFonts w:cstheme="minorHAnsi"/>
              </w:rPr>
            </w:pPr>
            <w:r w:rsidRPr="00A95EF9">
              <w:rPr>
                <w:rFonts w:cstheme="minorHAnsi"/>
              </w:rPr>
              <w:t>1,65</w:t>
            </w:r>
          </w:p>
        </w:tc>
        <w:tc>
          <w:tcPr>
            <w:tcW w:w="1134" w:type="dxa"/>
          </w:tcPr>
          <w:p w14:paraId="5746ACAE" w14:textId="77777777" w:rsidR="0087306B" w:rsidRPr="00A95EF9" w:rsidRDefault="0087306B" w:rsidP="00546B78">
            <w:pPr>
              <w:jc w:val="center"/>
              <w:rPr>
                <w:rFonts w:cstheme="minorHAnsi"/>
              </w:rPr>
            </w:pPr>
            <w:r w:rsidRPr="00A95EF9">
              <w:rPr>
                <w:rFonts w:cstheme="minorHAnsi"/>
              </w:rPr>
              <w:t>28,5</w:t>
            </w:r>
          </w:p>
        </w:tc>
        <w:tc>
          <w:tcPr>
            <w:tcW w:w="2121" w:type="dxa"/>
          </w:tcPr>
          <w:p w14:paraId="4D5B75A3"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48BCD3AB"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F111EB7" w14:textId="77777777" w:rsidR="0087306B" w:rsidRPr="00A95EF9" w:rsidRDefault="0087306B" w:rsidP="00546B78">
            <w:pPr>
              <w:jc w:val="center"/>
              <w:rPr>
                <w:rFonts w:cstheme="minorHAnsi"/>
              </w:rPr>
            </w:pPr>
          </w:p>
        </w:tc>
        <w:tc>
          <w:tcPr>
            <w:tcW w:w="2116" w:type="dxa"/>
          </w:tcPr>
          <w:p w14:paraId="1ED412EC" w14:textId="77777777" w:rsidR="0087306B" w:rsidRPr="00A95EF9" w:rsidRDefault="0087306B" w:rsidP="00546B78">
            <w:pPr>
              <w:jc w:val="center"/>
              <w:rPr>
                <w:rFonts w:cstheme="minorHAnsi"/>
              </w:rPr>
            </w:pPr>
          </w:p>
        </w:tc>
        <w:tc>
          <w:tcPr>
            <w:tcW w:w="2127" w:type="dxa"/>
          </w:tcPr>
          <w:p w14:paraId="48E6A34D" w14:textId="77777777" w:rsidR="0087306B" w:rsidRPr="00A95EF9" w:rsidRDefault="0087306B" w:rsidP="00546B78">
            <w:pPr>
              <w:jc w:val="center"/>
              <w:rPr>
                <w:rFonts w:cstheme="minorHAnsi"/>
              </w:rPr>
            </w:pPr>
          </w:p>
        </w:tc>
      </w:tr>
      <w:tr w:rsidR="0087306B" w:rsidRPr="00A95EF9" w14:paraId="204F6712" w14:textId="77777777" w:rsidTr="004A7784">
        <w:trPr>
          <w:jc w:val="center"/>
        </w:trPr>
        <w:tc>
          <w:tcPr>
            <w:tcW w:w="709" w:type="dxa"/>
          </w:tcPr>
          <w:p w14:paraId="3479F477" w14:textId="77777777" w:rsidR="0087306B" w:rsidRPr="00A95EF9" w:rsidRDefault="0087306B" w:rsidP="00546B78">
            <w:pPr>
              <w:jc w:val="center"/>
              <w:rPr>
                <w:rFonts w:cstheme="minorHAnsi"/>
              </w:rPr>
            </w:pPr>
            <w:r w:rsidRPr="00A95EF9">
              <w:rPr>
                <w:rFonts w:cstheme="minorHAnsi"/>
              </w:rPr>
              <w:t>78</w:t>
            </w:r>
          </w:p>
        </w:tc>
        <w:tc>
          <w:tcPr>
            <w:tcW w:w="1134" w:type="dxa"/>
          </w:tcPr>
          <w:p w14:paraId="45A4498E" w14:textId="77777777" w:rsidR="0087306B" w:rsidRPr="00A95EF9" w:rsidRDefault="0087306B" w:rsidP="00546B78">
            <w:pPr>
              <w:jc w:val="center"/>
              <w:rPr>
                <w:rFonts w:cstheme="minorHAnsi"/>
              </w:rPr>
            </w:pPr>
            <w:r w:rsidRPr="00A95EF9">
              <w:rPr>
                <w:rFonts w:cstheme="minorHAnsi"/>
              </w:rPr>
              <w:t>M 38</w:t>
            </w:r>
          </w:p>
        </w:tc>
        <w:tc>
          <w:tcPr>
            <w:tcW w:w="992" w:type="dxa"/>
          </w:tcPr>
          <w:p w14:paraId="4AA69BA3" w14:textId="77777777" w:rsidR="0087306B" w:rsidRPr="00A95EF9" w:rsidRDefault="0087306B" w:rsidP="00546B78">
            <w:pPr>
              <w:jc w:val="center"/>
              <w:rPr>
                <w:rFonts w:cstheme="minorHAnsi"/>
              </w:rPr>
            </w:pPr>
            <w:r w:rsidRPr="00A95EF9">
              <w:rPr>
                <w:rFonts w:cstheme="minorHAnsi"/>
              </w:rPr>
              <w:t>67,6</w:t>
            </w:r>
          </w:p>
        </w:tc>
        <w:tc>
          <w:tcPr>
            <w:tcW w:w="1276" w:type="dxa"/>
          </w:tcPr>
          <w:p w14:paraId="74AD87E4" w14:textId="77777777" w:rsidR="0087306B" w:rsidRPr="00A95EF9" w:rsidRDefault="0087306B" w:rsidP="00546B78">
            <w:pPr>
              <w:jc w:val="center"/>
              <w:rPr>
                <w:rFonts w:cstheme="minorHAnsi"/>
              </w:rPr>
            </w:pPr>
            <w:r w:rsidRPr="00A95EF9">
              <w:rPr>
                <w:rFonts w:cstheme="minorHAnsi"/>
              </w:rPr>
              <w:t>1,60</w:t>
            </w:r>
          </w:p>
        </w:tc>
        <w:tc>
          <w:tcPr>
            <w:tcW w:w="1134" w:type="dxa"/>
          </w:tcPr>
          <w:p w14:paraId="40432133" w14:textId="77777777" w:rsidR="0087306B" w:rsidRPr="00A95EF9" w:rsidRDefault="0087306B" w:rsidP="00546B78">
            <w:pPr>
              <w:jc w:val="center"/>
              <w:rPr>
                <w:rFonts w:cstheme="minorHAnsi"/>
              </w:rPr>
            </w:pPr>
            <w:r w:rsidRPr="00A95EF9">
              <w:rPr>
                <w:rFonts w:cstheme="minorHAnsi"/>
              </w:rPr>
              <w:t>26,4</w:t>
            </w:r>
          </w:p>
        </w:tc>
        <w:tc>
          <w:tcPr>
            <w:tcW w:w="2121" w:type="dxa"/>
          </w:tcPr>
          <w:p w14:paraId="6A5D869A"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101C36C"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BB2DB47" w14:textId="77777777" w:rsidR="0087306B" w:rsidRPr="00A95EF9" w:rsidRDefault="0087306B" w:rsidP="00546B78">
            <w:pPr>
              <w:jc w:val="center"/>
              <w:rPr>
                <w:rFonts w:cstheme="minorHAnsi"/>
              </w:rPr>
            </w:pPr>
            <w:r w:rsidRPr="00A95EF9">
              <w:rPr>
                <w:rFonts w:cstheme="minorHAnsi"/>
              </w:rPr>
              <w:t>22%</w:t>
            </w:r>
          </w:p>
        </w:tc>
        <w:tc>
          <w:tcPr>
            <w:tcW w:w="2116" w:type="dxa"/>
          </w:tcPr>
          <w:p w14:paraId="779312D9"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604709CA" w14:textId="77777777" w:rsidR="0087306B" w:rsidRPr="00A95EF9" w:rsidRDefault="0087306B" w:rsidP="00546B78">
            <w:pPr>
              <w:jc w:val="center"/>
              <w:rPr>
                <w:rFonts w:cstheme="minorHAnsi"/>
              </w:rPr>
            </w:pPr>
            <w:r w:rsidRPr="00A95EF9">
              <w:rPr>
                <w:rFonts w:cstheme="minorHAnsi"/>
              </w:rPr>
              <w:t>ASESORIA</w:t>
            </w:r>
          </w:p>
        </w:tc>
      </w:tr>
      <w:tr w:rsidR="0087306B" w:rsidRPr="00A95EF9" w14:paraId="4E476403" w14:textId="77777777" w:rsidTr="004A7784">
        <w:trPr>
          <w:jc w:val="center"/>
        </w:trPr>
        <w:tc>
          <w:tcPr>
            <w:tcW w:w="709" w:type="dxa"/>
          </w:tcPr>
          <w:p w14:paraId="2131EB77" w14:textId="77777777" w:rsidR="0087306B" w:rsidRPr="00A95EF9" w:rsidRDefault="0087306B" w:rsidP="00546B78">
            <w:pPr>
              <w:rPr>
                <w:rFonts w:cstheme="minorHAnsi"/>
              </w:rPr>
            </w:pPr>
            <w:r w:rsidRPr="00A95EF9">
              <w:rPr>
                <w:rFonts w:cstheme="minorHAnsi"/>
              </w:rPr>
              <w:t>79</w:t>
            </w:r>
          </w:p>
        </w:tc>
        <w:tc>
          <w:tcPr>
            <w:tcW w:w="1134" w:type="dxa"/>
          </w:tcPr>
          <w:p w14:paraId="13230A7A" w14:textId="77777777" w:rsidR="0087306B" w:rsidRPr="00A95EF9" w:rsidRDefault="0087306B" w:rsidP="00546B78">
            <w:pPr>
              <w:jc w:val="center"/>
              <w:rPr>
                <w:rFonts w:cstheme="minorHAnsi"/>
              </w:rPr>
            </w:pPr>
            <w:r w:rsidRPr="00A95EF9">
              <w:rPr>
                <w:rFonts w:cstheme="minorHAnsi"/>
              </w:rPr>
              <w:t>M 43</w:t>
            </w:r>
          </w:p>
        </w:tc>
        <w:tc>
          <w:tcPr>
            <w:tcW w:w="992" w:type="dxa"/>
          </w:tcPr>
          <w:p w14:paraId="4255A06B" w14:textId="77777777" w:rsidR="0087306B" w:rsidRPr="00A95EF9" w:rsidRDefault="0087306B" w:rsidP="00546B78">
            <w:pPr>
              <w:jc w:val="center"/>
              <w:rPr>
                <w:rFonts w:cstheme="minorHAnsi"/>
              </w:rPr>
            </w:pPr>
            <w:r w:rsidRPr="00A95EF9">
              <w:rPr>
                <w:rFonts w:cstheme="minorHAnsi"/>
              </w:rPr>
              <w:t>86,7</w:t>
            </w:r>
          </w:p>
        </w:tc>
        <w:tc>
          <w:tcPr>
            <w:tcW w:w="1276" w:type="dxa"/>
          </w:tcPr>
          <w:p w14:paraId="69F80841" w14:textId="77777777" w:rsidR="0087306B" w:rsidRPr="00A95EF9" w:rsidRDefault="0087306B" w:rsidP="00546B78">
            <w:pPr>
              <w:jc w:val="center"/>
              <w:rPr>
                <w:rFonts w:cstheme="minorHAnsi"/>
              </w:rPr>
            </w:pPr>
            <w:r w:rsidRPr="00A95EF9">
              <w:rPr>
                <w:rFonts w:cstheme="minorHAnsi"/>
              </w:rPr>
              <w:t>1,74</w:t>
            </w:r>
          </w:p>
        </w:tc>
        <w:tc>
          <w:tcPr>
            <w:tcW w:w="1134" w:type="dxa"/>
          </w:tcPr>
          <w:p w14:paraId="6B618837" w14:textId="77777777" w:rsidR="0087306B" w:rsidRPr="00A95EF9" w:rsidRDefault="0087306B" w:rsidP="00546B78">
            <w:pPr>
              <w:jc w:val="center"/>
              <w:rPr>
                <w:rFonts w:cstheme="minorHAnsi"/>
              </w:rPr>
            </w:pPr>
            <w:r w:rsidRPr="00A95EF9">
              <w:rPr>
                <w:rFonts w:cstheme="minorHAnsi"/>
              </w:rPr>
              <w:t>28,6</w:t>
            </w:r>
          </w:p>
        </w:tc>
        <w:tc>
          <w:tcPr>
            <w:tcW w:w="2121" w:type="dxa"/>
          </w:tcPr>
          <w:p w14:paraId="17B3A7AF"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6234A83C" w14:textId="77777777" w:rsidR="0087306B" w:rsidRPr="00A95EF9" w:rsidRDefault="0087306B" w:rsidP="00546B78">
            <w:pPr>
              <w:jc w:val="center"/>
              <w:rPr>
                <w:rFonts w:cstheme="minorHAnsi"/>
              </w:rPr>
            </w:pPr>
            <w:r w:rsidRPr="00A95EF9">
              <w:rPr>
                <w:rFonts w:cstheme="minorHAnsi"/>
              </w:rPr>
              <w:t>ASESORIA</w:t>
            </w:r>
          </w:p>
        </w:tc>
        <w:tc>
          <w:tcPr>
            <w:tcW w:w="1123" w:type="dxa"/>
          </w:tcPr>
          <w:p w14:paraId="1926E076" w14:textId="77777777" w:rsidR="0087306B" w:rsidRPr="00A95EF9" w:rsidRDefault="0087306B" w:rsidP="00546B78">
            <w:pPr>
              <w:jc w:val="center"/>
              <w:rPr>
                <w:rFonts w:cstheme="minorHAnsi"/>
              </w:rPr>
            </w:pPr>
          </w:p>
        </w:tc>
        <w:tc>
          <w:tcPr>
            <w:tcW w:w="2116" w:type="dxa"/>
          </w:tcPr>
          <w:p w14:paraId="037DE078" w14:textId="77777777" w:rsidR="0087306B" w:rsidRPr="00A95EF9" w:rsidRDefault="0087306B" w:rsidP="00546B78">
            <w:pPr>
              <w:jc w:val="center"/>
              <w:rPr>
                <w:rFonts w:cstheme="minorHAnsi"/>
              </w:rPr>
            </w:pPr>
          </w:p>
        </w:tc>
        <w:tc>
          <w:tcPr>
            <w:tcW w:w="2127" w:type="dxa"/>
          </w:tcPr>
          <w:p w14:paraId="0F1907A8" w14:textId="77777777" w:rsidR="0087306B" w:rsidRPr="00A95EF9" w:rsidRDefault="0087306B" w:rsidP="00546B78">
            <w:pPr>
              <w:jc w:val="center"/>
              <w:rPr>
                <w:rFonts w:cstheme="minorHAnsi"/>
              </w:rPr>
            </w:pPr>
          </w:p>
        </w:tc>
      </w:tr>
      <w:tr w:rsidR="0087306B" w:rsidRPr="00A95EF9" w14:paraId="6BE71F7C" w14:textId="77777777" w:rsidTr="004A7784">
        <w:trPr>
          <w:jc w:val="center"/>
        </w:trPr>
        <w:tc>
          <w:tcPr>
            <w:tcW w:w="709" w:type="dxa"/>
          </w:tcPr>
          <w:p w14:paraId="23D4B8D5" w14:textId="77777777" w:rsidR="0087306B" w:rsidRPr="00A95EF9" w:rsidRDefault="0087306B" w:rsidP="00546B78">
            <w:pPr>
              <w:jc w:val="center"/>
              <w:rPr>
                <w:rFonts w:cstheme="minorHAnsi"/>
              </w:rPr>
            </w:pPr>
            <w:r w:rsidRPr="00A95EF9">
              <w:rPr>
                <w:rFonts w:cstheme="minorHAnsi"/>
              </w:rPr>
              <w:t>80</w:t>
            </w:r>
          </w:p>
        </w:tc>
        <w:tc>
          <w:tcPr>
            <w:tcW w:w="1134" w:type="dxa"/>
          </w:tcPr>
          <w:p w14:paraId="32C392E1" w14:textId="77777777" w:rsidR="0087306B" w:rsidRPr="00A95EF9" w:rsidRDefault="0087306B" w:rsidP="00546B78">
            <w:pPr>
              <w:jc w:val="center"/>
              <w:rPr>
                <w:rFonts w:cstheme="minorHAnsi"/>
              </w:rPr>
            </w:pPr>
            <w:r w:rsidRPr="00A95EF9">
              <w:rPr>
                <w:rFonts w:cstheme="minorHAnsi"/>
              </w:rPr>
              <w:t>M 26</w:t>
            </w:r>
          </w:p>
        </w:tc>
        <w:tc>
          <w:tcPr>
            <w:tcW w:w="992" w:type="dxa"/>
          </w:tcPr>
          <w:p w14:paraId="13E690DE" w14:textId="77777777" w:rsidR="0087306B" w:rsidRPr="00A95EF9" w:rsidRDefault="0087306B" w:rsidP="00546B78">
            <w:pPr>
              <w:jc w:val="center"/>
              <w:rPr>
                <w:rFonts w:cstheme="minorHAnsi"/>
              </w:rPr>
            </w:pPr>
            <w:r w:rsidRPr="00A95EF9">
              <w:rPr>
                <w:rFonts w:cstheme="minorHAnsi"/>
              </w:rPr>
              <w:t>78,4</w:t>
            </w:r>
          </w:p>
        </w:tc>
        <w:tc>
          <w:tcPr>
            <w:tcW w:w="1276" w:type="dxa"/>
          </w:tcPr>
          <w:p w14:paraId="0F5040EF" w14:textId="77777777" w:rsidR="0087306B" w:rsidRPr="00A95EF9" w:rsidRDefault="0087306B" w:rsidP="00546B78">
            <w:pPr>
              <w:jc w:val="center"/>
              <w:rPr>
                <w:rFonts w:cstheme="minorHAnsi"/>
              </w:rPr>
            </w:pPr>
            <w:r w:rsidRPr="00A95EF9">
              <w:rPr>
                <w:rFonts w:cstheme="minorHAnsi"/>
              </w:rPr>
              <w:t>1,70</w:t>
            </w:r>
          </w:p>
        </w:tc>
        <w:tc>
          <w:tcPr>
            <w:tcW w:w="1134" w:type="dxa"/>
          </w:tcPr>
          <w:p w14:paraId="14D7D1B7" w14:textId="77777777" w:rsidR="0087306B" w:rsidRPr="00A95EF9" w:rsidRDefault="0087306B" w:rsidP="00546B78">
            <w:pPr>
              <w:jc w:val="center"/>
              <w:rPr>
                <w:rFonts w:cstheme="minorHAnsi"/>
              </w:rPr>
            </w:pPr>
            <w:r w:rsidRPr="00A95EF9">
              <w:rPr>
                <w:rFonts w:cstheme="minorHAnsi"/>
              </w:rPr>
              <w:t>27,1</w:t>
            </w:r>
          </w:p>
        </w:tc>
        <w:tc>
          <w:tcPr>
            <w:tcW w:w="2121" w:type="dxa"/>
          </w:tcPr>
          <w:p w14:paraId="3695187F"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10D990C3"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5934D67" w14:textId="77777777" w:rsidR="0087306B" w:rsidRPr="00A95EF9" w:rsidRDefault="0087306B" w:rsidP="00546B78">
            <w:pPr>
              <w:jc w:val="center"/>
              <w:rPr>
                <w:rFonts w:cstheme="minorHAnsi"/>
              </w:rPr>
            </w:pPr>
          </w:p>
        </w:tc>
        <w:tc>
          <w:tcPr>
            <w:tcW w:w="2116" w:type="dxa"/>
          </w:tcPr>
          <w:p w14:paraId="7F0D239C" w14:textId="77777777" w:rsidR="0087306B" w:rsidRPr="00A95EF9" w:rsidRDefault="0087306B" w:rsidP="00546B78">
            <w:pPr>
              <w:jc w:val="center"/>
              <w:rPr>
                <w:rFonts w:cstheme="minorHAnsi"/>
              </w:rPr>
            </w:pPr>
          </w:p>
        </w:tc>
        <w:tc>
          <w:tcPr>
            <w:tcW w:w="2127" w:type="dxa"/>
          </w:tcPr>
          <w:p w14:paraId="361C048B" w14:textId="77777777" w:rsidR="0087306B" w:rsidRPr="00A95EF9" w:rsidRDefault="0087306B" w:rsidP="00546B78">
            <w:pPr>
              <w:jc w:val="center"/>
              <w:rPr>
                <w:rFonts w:cstheme="minorHAnsi"/>
              </w:rPr>
            </w:pPr>
          </w:p>
        </w:tc>
      </w:tr>
      <w:tr w:rsidR="0087306B" w:rsidRPr="00A95EF9" w14:paraId="2ED31118" w14:textId="77777777" w:rsidTr="004A7784">
        <w:trPr>
          <w:jc w:val="center"/>
        </w:trPr>
        <w:tc>
          <w:tcPr>
            <w:tcW w:w="709" w:type="dxa"/>
          </w:tcPr>
          <w:p w14:paraId="1CAFD3D5" w14:textId="77777777" w:rsidR="0087306B" w:rsidRPr="00A95EF9" w:rsidRDefault="0087306B" w:rsidP="00546B78">
            <w:pPr>
              <w:jc w:val="center"/>
              <w:rPr>
                <w:rFonts w:cstheme="minorHAnsi"/>
              </w:rPr>
            </w:pPr>
            <w:r w:rsidRPr="00A95EF9">
              <w:rPr>
                <w:rFonts w:cstheme="minorHAnsi"/>
              </w:rPr>
              <w:lastRenderedPageBreak/>
              <w:t>81</w:t>
            </w:r>
          </w:p>
        </w:tc>
        <w:tc>
          <w:tcPr>
            <w:tcW w:w="1134" w:type="dxa"/>
          </w:tcPr>
          <w:p w14:paraId="205E488E" w14:textId="77777777" w:rsidR="0087306B" w:rsidRPr="00A95EF9" w:rsidRDefault="0087306B" w:rsidP="00546B78">
            <w:pPr>
              <w:jc w:val="center"/>
              <w:rPr>
                <w:rFonts w:cstheme="minorHAnsi"/>
              </w:rPr>
            </w:pPr>
            <w:r w:rsidRPr="00A95EF9">
              <w:rPr>
                <w:rFonts w:cstheme="minorHAnsi"/>
              </w:rPr>
              <w:t>M 29</w:t>
            </w:r>
          </w:p>
        </w:tc>
        <w:tc>
          <w:tcPr>
            <w:tcW w:w="992" w:type="dxa"/>
          </w:tcPr>
          <w:p w14:paraId="5C122F93" w14:textId="77777777" w:rsidR="0087306B" w:rsidRPr="00A95EF9" w:rsidRDefault="0087306B" w:rsidP="00546B78">
            <w:pPr>
              <w:jc w:val="center"/>
              <w:rPr>
                <w:rFonts w:cstheme="minorHAnsi"/>
              </w:rPr>
            </w:pPr>
            <w:r w:rsidRPr="00A95EF9">
              <w:rPr>
                <w:rFonts w:cstheme="minorHAnsi"/>
              </w:rPr>
              <w:t>85,1</w:t>
            </w:r>
          </w:p>
        </w:tc>
        <w:tc>
          <w:tcPr>
            <w:tcW w:w="1276" w:type="dxa"/>
          </w:tcPr>
          <w:p w14:paraId="40B7F8E3" w14:textId="77777777" w:rsidR="0087306B" w:rsidRPr="00A95EF9" w:rsidRDefault="0087306B" w:rsidP="00546B78">
            <w:pPr>
              <w:jc w:val="center"/>
              <w:rPr>
                <w:rFonts w:cstheme="minorHAnsi"/>
              </w:rPr>
            </w:pPr>
            <w:r w:rsidRPr="00A95EF9">
              <w:rPr>
                <w:rFonts w:cstheme="minorHAnsi"/>
              </w:rPr>
              <w:t>1,81</w:t>
            </w:r>
          </w:p>
        </w:tc>
        <w:tc>
          <w:tcPr>
            <w:tcW w:w="1134" w:type="dxa"/>
          </w:tcPr>
          <w:p w14:paraId="6CD3F82D" w14:textId="77777777" w:rsidR="0087306B" w:rsidRPr="00A95EF9" w:rsidRDefault="0087306B" w:rsidP="00546B78">
            <w:pPr>
              <w:jc w:val="center"/>
              <w:rPr>
                <w:rFonts w:cstheme="minorHAnsi"/>
              </w:rPr>
            </w:pPr>
            <w:r w:rsidRPr="00A95EF9">
              <w:rPr>
                <w:rFonts w:cstheme="minorHAnsi"/>
              </w:rPr>
              <w:t>25,9</w:t>
            </w:r>
          </w:p>
        </w:tc>
        <w:tc>
          <w:tcPr>
            <w:tcW w:w="2121" w:type="dxa"/>
          </w:tcPr>
          <w:p w14:paraId="1AE4BCC7"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42ADD75"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B7EB011" w14:textId="77777777" w:rsidR="0087306B" w:rsidRPr="00A95EF9" w:rsidRDefault="0087306B" w:rsidP="00546B78">
            <w:pPr>
              <w:jc w:val="center"/>
              <w:rPr>
                <w:rFonts w:cstheme="minorHAnsi"/>
              </w:rPr>
            </w:pPr>
            <w:r w:rsidRPr="00A95EF9">
              <w:rPr>
                <w:rFonts w:cstheme="minorHAnsi"/>
              </w:rPr>
              <w:t>16%</w:t>
            </w:r>
          </w:p>
        </w:tc>
        <w:tc>
          <w:tcPr>
            <w:tcW w:w="2116" w:type="dxa"/>
          </w:tcPr>
          <w:p w14:paraId="1635387F" w14:textId="77777777" w:rsidR="0087306B" w:rsidRPr="00A95EF9" w:rsidRDefault="0087306B" w:rsidP="00546B78">
            <w:pPr>
              <w:jc w:val="center"/>
              <w:rPr>
                <w:rFonts w:cstheme="minorHAnsi"/>
              </w:rPr>
            </w:pPr>
            <w:r w:rsidRPr="00A95EF9">
              <w:rPr>
                <w:rFonts w:cstheme="minorHAnsi"/>
              </w:rPr>
              <w:t>NORMAL</w:t>
            </w:r>
          </w:p>
        </w:tc>
        <w:tc>
          <w:tcPr>
            <w:tcW w:w="2127" w:type="dxa"/>
          </w:tcPr>
          <w:p w14:paraId="12C51C15"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2EAA79B0" w14:textId="77777777" w:rsidTr="004A7784">
        <w:trPr>
          <w:jc w:val="center"/>
        </w:trPr>
        <w:tc>
          <w:tcPr>
            <w:tcW w:w="709" w:type="dxa"/>
          </w:tcPr>
          <w:p w14:paraId="724399C9" w14:textId="77777777" w:rsidR="0087306B" w:rsidRPr="00A95EF9" w:rsidRDefault="0087306B" w:rsidP="00546B78">
            <w:pPr>
              <w:jc w:val="center"/>
              <w:rPr>
                <w:rFonts w:cstheme="minorHAnsi"/>
              </w:rPr>
            </w:pPr>
            <w:r w:rsidRPr="00A95EF9">
              <w:rPr>
                <w:rFonts w:cstheme="minorHAnsi"/>
              </w:rPr>
              <w:t>82</w:t>
            </w:r>
          </w:p>
        </w:tc>
        <w:tc>
          <w:tcPr>
            <w:tcW w:w="1134" w:type="dxa"/>
          </w:tcPr>
          <w:p w14:paraId="266FAC95" w14:textId="77777777" w:rsidR="0087306B" w:rsidRPr="00A95EF9" w:rsidRDefault="0087306B" w:rsidP="00546B78">
            <w:pPr>
              <w:jc w:val="center"/>
              <w:rPr>
                <w:rFonts w:cstheme="minorHAnsi"/>
              </w:rPr>
            </w:pPr>
            <w:r w:rsidRPr="00A95EF9">
              <w:rPr>
                <w:rFonts w:cstheme="minorHAnsi"/>
              </w:rPr>
              <w:t>M 56</w:t>
            </w:r>
          </w:p>
        </w:tc>
        <w:tc>
          <w:tcPr>
            <w:tcW w:w="992" w:type="dxa"/>
          </w:tcPr>
          <w:p w14:paraId="253C8DA6" w14:textId="77777777" w:rsidR="0087306B" w:rsidRPr="00A95EF9" w:rsidRDefault="0087306B" w:rsidP="00546B78">
            <w:pPr>
              <w:jc w:val="center"/>
              <w:rPr>
                <w:rFonts w:cstheme="minorHAnsi"/>
              </w:rPr>
            </w:pPr>
            <w:r w:rsidRPr="00A95EF9">
              <w:rPr>
                <w:rFonts w:cstheme="minorHAnsi"/>
              </w:rPr>
              <w:t>73,8</w:t>
            </w:r>
          </w:p>
        </w:tc>
        <w:tc>
          <w:tcPr>
            <w:tcW w:w="1276" w:type="dxa"/>
          </w:tcPr>
          <w:p w14:paraId="1F12D1A7" w14:textId="77777777" w:rsidR="0087306B" w:rsidRPr="00A95EF9" w:rsidRDefault="0087306B" w:rsidP="00546B78">
            <w:pPr>
              <w:jc w:val="center"/>
              <w:rPr>
                <w:rFonts w:cstheme="minorHAnsi"/>
              </w:rPr>
            </w:pPr>
            <w:r w:rsidRPr="00A95EF9">
              <w:rPr>
                <w:rFonts w:cstheme="minorHAnsi"/>
              </w:rPr>
              <w:t>1,60</w:t>
            </w:r>
          </w:p>
        </w:tc>
        <w:tc>
          <w:tcPr>
            <w:tcW w:w="1134" w:type="dxa"/>
          </w:tcPr>
          <w:p w14:paraId="3001BDEC" w14:textId="77777777" w:rsidR="0087306B" w:rsidRPr="00A95EF9" w:rsidRDefault="0087306B" w:rsidP="00546B78">
            <w:pPr>
              <w:jc w:val="center"/>
              <w:rPr>
                <w:rFonts w:cstheme="minorHAnsi"/>
              </w:rPr>
            </w:pPr>
            <w:r w:rsidRPr="00A95EF9">
              <w:rPr>
                <w:rFonts w:cstheme="minorHAnsi"/>
              </w:rPr>
              <w:t>28,8</w:t>
            </w:r>
          </w:p>
        </w:tc>
        <w:tc>
          <w:tcPr>
            <w:tcW w:w="2121" w:type="dxa"/>
          </w:tcPr>
          <w:p w14:paraId="4DDFE0CC"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0BFD8B0" w14:textId="77777777" w:rsidR="0087306B" w:rsidRPr="00A95EF9" w:rsidRDefault="0087306B" w:rsidP="00546B78">
            <w:pPr>
              <w:jc w:val="center"/>
              <w:rPr>
                <w:rFonts w:cstheme="minorHAnsi"/>
              </w:rPr>
            </w:pPr>
            <w:r w:rsidRPr="00A95EF9">
              <w:rPr>
                <w:rFonts w:cstheme="minorHAnsi"/>
              </w:rPr>
              <w:t>ASESORIA</w:t>
            </w:r>
          </w:p>
        </w:tc>
        <w:tc>
          <w:tcPr>
            <w:tcW w:w="1123" w:type="dxa"/>
          </w:tcPr>
          <w:p w14:paraId="7AE8A4F6" w14:textId="77777777" w:rsidR="0087306B" w:rsidRPr="00A95EF9" w:rsidRDefault="0087306B" w:rsidP="00546B78">
            <w:pPr>
              <w:jc w:val="center"/>
              <w:rPr>
                <w:rFonts w:cstheme="minorHAnsi"/>
              </w:rPr>
            </w:pPr>
          </w:p>
        </w:tc>
        <w:tc>
          <w:tcPr>
            <w:tcW w:w="2116" w:type="dxa"/>
          </w:tcPr>
          <w:p w14:paraId="4A0D6714" w14:textId="77777777" w:rsidR="0087306B" w:rsidRPr="00A95EF9" w:rsidRDefault="0087306B" w:rsidP="00546B78">
            <w:pPr>
              <w:jc w:val="center"/>
              <w:rPr>
                <w:rFonts w:cstheme="minorHAnsi"/>
              </w:rPr>
            </w:pPr>
          </w:p>
        </w:tc>
        <w:tc>
          <w:tcPr>
            <w:tcW w:w="2127" w:type="dxa"/>
          </w:tcPr>
          <w:p w14:paraId="7F3851E3" w14:textId="77777777" w:rsidR="0087306B" w:rsidRPr="00A95EF9" w:rsidRDefault="0087306B" w:rsidP="00546B78">
            <w:pPr>
              <w:jc w:val="center"/>
              <w:rPr>
                <w:rFonts w:cstheme="minorHAnsi"/>
              </w:rPr>
            </w:pPr>
          </w:p>
        </w:tc>
      </w:tr>
      <w:tr w:rsidR="0087306B" w:rsidRPr="00A95EF9" w14:paraId="075AB108" w14:textId="77777777" w:rsidTr="004A7784">
        <w:trPr>
          <w:jc w:val="center"/>
        </w:trPr>
        <w:tc>
          <w:tcPr>
            <w:tcW w:w="709" w:type="dxa"/>
          </w:tcPr>
          <w:p w14:paraId="5D0B111A" w14:textId="77777777" w:rsidR="0087306B" w:rsidRPr="00A95EF9" w:rsidRDefault="0087306B" w:rsidP="00546B78">
            <w:pPr>
              <w:jc w:val="center"/>
              <w:rPr>
                <w:rFonts w:cstheme="minorHAnsi"/>
              </w:rPr>
            </w:pPr>
            <w:r w:rsidRPr="00A95EF9">
              <w:rPr>
                <w:rFonts w:cstheme="minorHAnsi"/>
              </w:rPr>
              <w:t>83</w:t>
            </w:r>
          </w:p>
        </w:tc>
        <w:tc>
          <w:tcPr>
            <w:tcW w:w="1134" w:type="dxa"/>
          </w:tcPr>
          <w:p w14:paraId="0C9C0D2E" w14:textId="77777777" w:rsidR="0087306B" w:rsidRPr="00A95EF9" w:rsidRDefault="0087306B" w:rsidP="00546B78">
            <w:pPr>
              <w:jc w:val="center"/>
              <w:rPr>
                <w:rFonts w:cstheme="minorHAnsi"/>
              </w:rPr>
            </w:pPr>
            <w:r w:rsidRPr="00A95EF9">
              <w:rPr>
                <w:rFonts w:cstheme="minorHAnsi"/>
              </w:rPr>
              <w:t>F 29</w:t>
            </w:r>
          </w:p>
        </w:tc>
        <w:tc>
          <w:tcPr>
            <w:tcW w:w="992" w:type="dxa"/>
          </w:tcPr>
          <w:p w14:paraId="59B2656B" w14:textId="77777777" w:rsidR="0087306B" w:rsidRPr="00A95EF9" w:rsidRDefault="0087306B" w:rsidP="00546B78">
            <w:pPr>
              <w:jc w:val="center"/>
              <w:rPr>
                <w:rFonts w:cstheme="minorHAnsi"/>
              </w:rPr>
            </w:pPr>
            <w:r w:rsidRPr="00A95EF9">
              <w:rPr>
                <w:rFonts w:cstheme="minorHAnsi"/>
              </w:rPr>
              <w:t>64,4</w:t>
            </w:r>
          </w:p>
        </w:tc>
        <w:tc>
          <w:tcPr>
            <w:tcW w:w="1276" w:type="dxa"/>
          </w:tcPr>
          <w:p w14:paraId="2BE98D31" w14:textId="77777777" w:rsidR="0087306B" w:rsidRPr="00A95EF9" w:rsidRDefault="0087306B" w:rsidP="00546B78">
            <w:pPr>
              <w:jc w:val="center"/>
              <w:rPr>
                <w:rFonts w:cstheme="minorHAnsi"/>
              </w:rPr>
            </w:pPr>
            <w:r w:rsidRPr="00A95EF9">
              <w:rPr>
                <w:rFonts w:cstheme="minorHAnsi"/>
              </w:rPr>
              <w:t>1,55</w:t>
            </w:r>
          </w:p>
        </w:tc>
        <w:tc>
          <w:tcPr>
            <w:tcW w:w="1134" w:type="dxa"/>
          </w:tcPr>
          <w:p w14:paraId="39DA6A0B" w14:textId="77777777" w:rsidR="0087306B" w:rsidRPr="00A95EF9" w:rsidRDefault="0087306B" w:rsidP="00546B78">
            <w:pPr>
              <w:jc w:val="center"/>
              <w:rPr>
                <w:rFonts w:cstheme="minorHAnsi"/>
              </w:rPr>
            </w:pPr>
            <w:r w:rsidRPr="00A95EF9">
              <w:rPr>
                <w:rFonts w:cstheme="minorHAnsi"/>
              </w:rPr>
              <w:t>26,8</w:t>
            </w:r>
          </w:p>
        </w:tc>
        <w:tc>
          <w:tcPr>
            <w:tcW w:w="2121" w:type="dxa"/>
          </w:tcPr>
          <w:p w14:paraId="0B22E84A"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5360C83" w14:textId="77777777" w:rsidR="0087306B" w:rsidRPr="00A95EF9" w:rsidRDefault="0087306B" w:rsidP="00546B78">
            <w:pPr>
              <w:jc w:val="center"/>
              <w:rPr>
                <w:rFonts w:cstheme="minorHAnsi"/>
              </w:rPr>
            </w:pPr>
            <w:r w:rsidRPr="00A95EF9">
              <w:rPr>
                <w:rFonts w:cstheme="minorHAnsi"/>
              </w:rPr>
              <w:t>ASESORIA</w:t>
            </w:r>
          </w:p>
        </w:tc>
        <w:tc>
          <w:tcPr>
            <w:tcW w:w="1123" w:type="dxa"/>
          </w:tcPr>
          <w:p w14:paraId="158AEF2F" w14:textId="77777777" w:rsidR="0087306B" w:rsidRPr="00A95EF9" w:rsidRDefault="0087306B" w:rsidP="00546B78">
            <w:pPr>
              <w:jc w:val="center"/>
              <w:rPr>
                <w:rFonts w:cstheme="minorHAnsi"/>
              </w:rPr>
            </w:pPr>
          </w:p>
        </w:tc>
        <w:tc>
          <w:tcPr>
            <w:tcW w:w="2116" w:type="dxa"/>
          </w:tcPr>
          <w:p w14:paraId="0E069FA4" w14:textId="77777777" w:rsidR="0087306B" w:rsidRPr="00A95EF9" w:rsidRDefault="0087306B" w:rsidP="00546B78">
            <w:pPr>
              <w:jc w:val="center"/>
              <w:rPr>
                <w:rFonts w:cstheme="minorHAnsi"/>
              </w:rPr>
            </w:pPr>
          </w:p>
        </w:tc>
        <w:tc>
          <w:tcPr>
            <w:tcW w:w="2127" w:type="dxa"/>
          </w:tcPr>
          <w:p w14:paraId="2F270795" w14:textId="77777777" w:rsidR="0087306B" w:rsidRPr="00A95EF9" w:rsidRDefault="0087306B" w:rsidP="00546B78">
            <w:pPr>
              <w:jc w:val="center"/>
              <w:rPr>
                <w:rFonts w:cstheme="minorHAnsi"/>
              </w:rPr>
            </w:pPr>
          </w:p>
        </w:tc>
      </w:tr>
      <w:tr w:rsidR="0087306B" w:rsidRPr="00A95EF9" w14:paraId="0CF879D1" w14:textId="77777777" w:rsidTr="004A7784">
        <w:trPr>
          <w:jc w:val="center"/>
        </w:trPr>
        <w:tc>
          <w:tcPr>
            <w:tcW w:w="709" w:type="dxa"/>
          </w:tcPr>
          <w:p w14:paraId="3D46217A" w14:textId="77777777" w:rsidR="0087306B" w:rsidRPr="00A95EF9" w:rsidRDefault="0087306B" w:rsidP="00546B78">
            <w:pPr>
              <w:jc w:val="center"/>
              <w:rPr>
                <w:rFonts w:cstheme="minorHAnsi"/>
              </w:rPr>
            </w:pPr>
            <w:r w:rsidRPr="00A95EF9">
              <w:rPr>
                <w:rFonts w:cstheme="minorHAnsi"/>
              </w:rPr>
              <w:t>84</w:t>
            </w:r>
          </w:p>
        </w:tc>
        <w:tc>
          <w:tcPr>
            <w:tcW w:w="1134" w:type="dxa"/>
          </w:tcPr>
          <w:p w14:paraId="467F072F" w14:textId="77777777" w:rsidR="0087306B" w:rsidRPr="00A95EF9" w:rsidRDefault="0087306B" w:rsidP="00546B78">
            <w:pPr>
              <w:jc w:val="center"/>
              <w:rPr>
                <w:rFonts w:cstheme="minorHAnsi"/>
              </w:rPr>
            </w:pPr>
            <w:r w:rsidRPr="00A95EF9">
              <w:rPr>
                <w:rFonts w:cstheme="minorHAnsi"/>
              </w:rPr>
              <w:t>M 26</w:t>
            </w:r>
          </w:p>
        </w:tc>
        <w:tc>
          <w:tcPr>
            <w:tcW w:w="992" w:type="dxa"/>
          </w:tcPr>
          <w:p w14:paraId="124362F4" w14:textId="77777777" w:rsidR="0087306B" w:rsidRPr="00A95EF9" w:rsidRDefault="0087306B" w:rsidP="00546B78">
            <w:pPr>
              <w:jc w:val="center"/>
              <w:rPr>
                <w:rFonts w:cstheme="minorHAnsi"/>
              </w:rPr>
            </w:pPr>
            <w:r w:rsidRPr="00A95EF9">
              <w:rPr>
                <w:rFonts w:cstheme="minorHAnsi"/>
              </w:rPr>
              <w:t>80,6</w:t>
            </w:r>
          </w:p>
        </w:tc>
        <w:tc>
          <w:tcPr>
            <w:tcW w:w="1276" w:type="dxa"/>
          </w:tcPr>
          <w:p w14:paraId="3E37EC0E" w14:textId="77777777" w:rsidR="0087306B" w:rsidRPr="00A95EF9" w:rsidRDefault="0087306B" w:rsidP="00546B78">
            <w:pPr>
              <w:jc w:val="center"/>
              <w:rPr>
                <w:rFonts w:cstheme="minorHAnsi"/>
              </w:rPr>
            </w:pPr>
            <w:r w:rsidRPr="00A95EF9">
              <w:rPr>
                <w:rFonts w:cstheme="minorHAnsi"/>
              </w:rPr>
              <w:t>1,72</w:t>
            </w:r>
          </w:p>
        </w:tc>
        <w:tc>
          <w:tcPr>
            <w:tcW w:w="1134" w:type="dxa"/>
          </w:tcPr>
          <w:p w14:paraId="02679E85" w14:textId="77777777" w:rsidR="0087306B" w:rsidRPr="00A95EF9" w:rsidRDefault="0087306B" w:rsidP="00546B78">
            <w:pPr>
              <w:jc w:val="center"/>
              <w:rPr>
                <w:rFonts w:cstheme="minorHAnsi"/>
              </w:rPr>
            </w:pPr>
            <w:r w:rsidRPr="00A95EF9">
              <w:rPr>
                <w:rFonts w:cstheme="minorHAnsi"/>
              </w:rPr>
              <w:t>27,4</w:t>
            </w:r>
          </w:p>
        </w:tc>
        <w:tc>
          <w:tcPr>
            <w:tcW w:w="2121" w:type="dxa"/>
          </w:tcPr>
          <w:p w14:paraId="5C390817"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12F847E8"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9EB48D3" w14:textId="77777777" w:rsidR="0087306B" w:rsidRPr="00A95EF9" w:rsidRDefault="0087306B" w:rsidP="00546B78">
            <w:pPr>
              <w:jc w:val="center"/>
              <w:rPr>
                <w:rFonts w:cstheme="minorHAnsi"/>
              </w:rPr>
            </w:pPr>
            <w:r w:rsidRPr="00A95EF9">
              <w:rPr>
                <w:rFonts w:cstheme="minorHAnsi"/>
              </w:rPr>
              <w:t>16%</w:t>
            </w:r>
          </w:p>
        </w:tc>
        <w:tc>
          <w:tcPr>
            <w:tcW w:w="2116" w:type="dxa"/>
          </w:tcPr>
          <w:p w14:paraId="3255B3AD" w14:textId="77777777" w:rsidR="0087306B" w:rsidRPr="00A95EF9" w:rsidRDefault="0087306B" w:rsidP="00546B78">
            <w:pPr>
              <w:jc w:val="center"/>
              <w:rPr>
                <w:rFonts w:cstheme="minorHAnsi"/>
              </w:rPr>
            </w:pPr>
            <w:r w:rsidRPr="00A95EF9">
              <w:rPr>
                <w:rFonts w:cstheme="minorHAnsi"/>
              </w:rPr>
              <w:t>NORMAL</w:t>
            </w:r>
          </w:p>
        </w:tc>
        <w:tc>
          <w:tcPr>
            <w:tcW w:w="2127" w:type="dxa"/>
          </w:tcPr>
          <w:p w14:paraId="1CDAB257"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19B03B8E" w14:textId="77777777" w:rsidTr="004A7784">
        <w:trPr>
          <w:jc w:val="center"/>
        </w:trPr>
        <w:tc>
          <w:tcPr>
            <w:tcW w:w="709" w:type="dxa"/>
          </w:tcPr>
          <w:p w14:paraId="336601F8" w14:textId="77777777" w:rsidR="0087306B" w:rsidRPr="00A95EF9" w:rsidRDefault="0087306B" w:rsidP="00546B78">
            <w:pPr>
              <w:jc w:val="center"/>
              <w:rPr>
                <w:rFonts w:cstheme="minorHAnsi"/>
              </w:rPr>
            </w:pPr>
            <w:r w:rsidRPr="00A95EF9">
              <w:rPr>
                <w:rFonts w:cstheme="minorHAnsi"/>
              </w:rPr>
              <w:t>85</w:t>
            </w:r>
          </w:p>
        </w:tc>
        <w:tc>
          <w:tcPr>
            <w:tcW w:w="1134" w:type="dxa"/>
          </w:tcPr>
          <w:p w14:paraId="6B666607" w14:textId="77777777" w:rsidR="0087306B" w:rsidRPr="00A95EF9" w:rsidRDefault="0087306B" w:rsidP="00546B78">
            <w:pPr>
              <w:jc w:val="center"/>
              <w:rPr>
                <w:rFonts w:cstheme="minorHAnsi"/>
              </w:rPr>
            </w:pPr>
            <w:r w:rsidRPr="00A95EF9">
              <w:rPr>
                <w:rFonts w:cstheme="minorHAnsi"/>
              </w:rPr>
              <w:t>F 36</w:t>
            </w:r>
          </w:p>
        </w:tc>
        <w:tc>
          <w:tcPr>
            <w:tcW w:w="992" w:type="dxa"/>
          </w:tcPr>
          <w:p w14:paraId="5264F9B3" w14:textId="77777777" w:rsidR="0087306B" w:rsidRPr="00A95EF9" w:rsidRDefault="0087306B" w:rsidP="00546B78">
            <w:pPr>
              <w:jc w:val="center"/>
              <w:rPr>
                <w:rFonts w:cstheme="minorHAnsi"/>
              </w:rPr>
            </w:pPr>
            <w:r w:rsidRPr="00A95EF9">
              <w:rPr>
                <w:rFonts w:cstheme="minorHAnsi"/>
              </w:rPr>
              <w:t>77,3</w:t>
            </w:r>
          </w:p>
        </w:tc>
        <w:tc>
          <w:tcPr>
            <w:tcW w:w="1276" w:type="dxa"/>
          </w:tcPr>
          <w:p w14:paraId="06CC3C3F" w14:textId="77777777" w:rsidR="0087306B" w:rsidRPr="00A95EF9" w:rsidRDefault="0087306B" w:rsidP="00546B78">
            <w:pPr>
              <w:jc w:val="center"/>
              <w:rPr>
                <w:rFonts w:cstheme="minorHAnsi"/>
              </w:rPr>
            </w:pPr>
            <w:r w:rsidRPr="00A95EF9">
              <w:rPr>
                <w:rFonts w:cstheme="minorHAnsi"/>
              </w:rPr>
              <w:t>1,68</w:t>
            </w:r>
          </w:p>
        </w:tc>
        <w:tc>
          <w:tcPr>
            <w:tcW w:w="1134" w:type="dxa"/>
          </w:tcPr>
          <w:p w14:paraId="642FE5CC" w14:textId="77777777" w:rsidR="0087306B" w:rsidRPr="00A95EF9" w:rsidRDefault="0087306B" w:rsidP="00546B78">
            <w:pPr>
              <w:jc w:val="center"/>
              <w:rPr>
                <w:rFonts w:cstheme="minorHAnsi"/>
              </w:rPr>
            </w:pPr>
            <w:r w:rsidRPr="00A95EF9">
              <w:rPr>
                <w:rFonts w:cstheme="minorHAnsi"/>
              </w:rPr>
              <w:t>27,3</w:t>
            </w:r>
          </w:p>
        </w:tc>
        <w:tc>
          <w:tcPr>
            <w:tcW w:w="2121" w:type="dxa"/>
          </w:tcPr>
          <w:p w14:paraId="1C8FA3B2"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4D879C4F" w14:textId="77777777" w:rsidR="0087306B" w:rsidRPr="00A95EF9" w:rsidRDefault="0087306B" w:rsidP="00546B78">
            <w:pPr>
              <w:jc w:val="center"/>
              <w:rPr>
                <w:rFonts w:cstheme="minorHAnsi"/>
              </w:rPr>
            </w:pPr>
            <w:r w:rsidRPr="00A95EF9">
              <w:rPr>
                <w:rFonts w:cstheme="minorHAnsi"/>
              </w:rPr>
              <w:t>ASESORIA</w:t>
            </w:r>
          </w:p>
        </w:tc>
        <w:tc>
          <w:tcPr>
            <w:tcW w:w="1123" w:type="dxa"/>
          </w:tcPr>
          <w:p w14:paraId="668468D3" w14:textId="77777777" w:rsidR="0087306B" w:rsidRPr="00A95EF9" w:rsidRDefault="0087306B" w:rsidP="00546B78">
            <w:pPr>
              <w:jc w:val="center"/>
              <w:rPr>
                <w:rFonts w:cstheme="minorHAnsi"/>
              </w:rPr>
            </w:pPr>
          </w:p>
        </w:tc>
        <w:tc>
          <w:tcPr>
            <w:tcW w:w="2116" w:type="dxa"/>
          </w:tcPr>
          <w:p w14:paraId="00B65699" w14:textId="77777777" w:rsidR="0087306B" w:rsidRPr="00A95EF9" w:rsidRDefault="0087306B" w:rsidP="00546B78">
            <w:pPr>
              <w:jc w:val="center"/>
              <w:rPr>
                <w:rFonts w:cstheme="minorHAnsi"/>
              </w:rPr>
            </w:pPr>
          </w:p>
        </w:tc>
        <w:tc>
          <w:tcPr>
            <w:tcW w:w="2127" w:type="dxa"/>
          </w:tcPr>
          <w:p w14:paraId="6E24ED4B" w14:textId="77777777" w:rsidR="0087306B" w:rsidRPr="00A95EF9" w:rsidRDefault="0087306B" w:rsidP="00546B78">
            <w:pPr>
              <w:jc w:val="center"/>
              <w:rPr>
                <w:rFonts w:cstheme="minorHAnsi"/>
              </w:rPr>
            </w:pPr>
          </w:p>
        </w:tc>
      </w:tr>
      <w:tr w:rsidR="0087306B" w:rsidRPr="00A95EF9" w14:paraId="08933D89" w14:textId="77777777" w:rsidTr="004A7784">
        <w:trPr>
          <w:jc w:val="center"/>
        </w:trPr>
        <w:tc>
          <w:tcPr>
            <w:tcW w:w="709" w:type="dxa"/>
          </w:tcPr>
          <w:p w14:paraId="18E9656B" w14:textId="77777777" w:rsidR="0087306B" w:rsidRPr="00A95EF9" w:rsidRDefault="0087306B" w:rsidP="00546B78">
            <w:pPr>
              <w:jc w:val="center"/>
              <w:rPr>
                <w:rFonts w:cstheme="minorHAnsi"/>
              </w:rPr>
            </w:pPr>
            <w:r w:rsidRPr="00A95EF9">
              <w:rPr>
                <w:rFonts w:cstheme="minorHAnsi"/>
              </w:rPr>
              <w:t>86</w:t>
            </w:r>
          </w:p>
        </w:tc>
        <w:tc>
          <w:tcPr>
            <w:tcW w:w="1134" w:type="dxa"/>
          </w:tcPr>
          <w:p w14:paraId="4CE48181" w14:textId="77777777" w:rsidR="0087306B" w:rsidRPr="00A95EF9" w:rsidRDefault="0087306B" w:rsidP="00546B78">
            <w:pPr>
              <w:jc w:val="center"/>
              <w:rPr>
                <w:rFonts w:cstheme="minorHAnsi"/>
              </w:rPr>
            </w:pPr>
            <w:r w:rsidRPr="00A95EF9">
              <w:rPr>
                <w:rFonts w:cstheme="minorHAnsi"/>
              </w:rPr>
              <w:t>M 54</w:t>
            </w:r>
          </w:p>
        </w:tc>
        <w:tc>
          <w:tcPr>
            <w:tcW w:w="992" w:type="dxa"/>
          </w:tcPr>
          <w:p w14:paraId="7548FE36" w14:textId="77777777" w:rsidR="0087306B" w:rsidRPr="00A95EF9" w:rsidRDefault="0087306B" w:rsidP="00546B78">
            <w:pPr>
              <w:jc w:val="center"/>
              <w:rPr>
                <w:rFonts w:cstheme="minorHAnsi"/>
              </w:rPr>
            </w:pPr>
            <w:r w:rsidRPr="00A95EF9">
              <w:rPr>
                <w:rFonts w:cstheme="minorHAnsi"/>
              </w:rPr>
              <w:t>81,5</w:t>
            </w:r>
          </w:p>
        </w:tc>
        <w:tc>
          <w:tcPr>
            <w:tcW w:w="1276" w:type="dxa"/>
          </w:tcPr>
          <w:p w14:paraId="0C4D6158" w14:textId="77777777" w:rsidR="0087306B" w:rsidRPr="00A95EF9" w:rsidRDefault="0087306B" w:rsidP="00546B78">
            <w:pPr>
              <w:jc w:val="center"/>
              <w:rPr>
                <w:rFonts w:cstheme="minorHAnsi"/>
              </w:rPr>
            </w:pPr>
            <w:r w:rsidRPr="00A95EF9">
              <w:rPr>
                <w:rFonts w:cstheme="minorHAnsi"/>
              </w:rPr>
              <w:t>1,67</w:t>
            </w:r>
          </w:p>
        </w:tc>
        <w:tc>
          <w:tcPr>
            <w:tcW w:w="1134" w:type="dxa"/>
          </w:tcPr>
          <w:p w14:paraId="0F9C2D09" w14:textId="77777777" w:rsidR="0087306B" w:rsidRPr="00A95EF9" w:rsidRDefault="0087306B" w:rsidP="00546B78">
            <w:pPr>
              <w:jc w:val="center"/>
              <w:rPr>
                <w:rFonts w:cstheme="minorHAnsi"/>
              </w:rPr>
            </w:pPr>
            <w:r w:rsidRPr="00A95EF9">
              <w:rPr>
                <w:rFonts w:cstheme="minorHAnsi"/>
              </w:rPr>
              <w:t>29,2</w:t>
            </w:r>
          </w:p>
        </w:tc>
        <w:tc>
          <w:tcPr>
            <w:tcW w:w="2121" w:type="dxa"/>
          </w:tcPr>
          <w:p w14:paraId="7578715B"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8A1AE04" w14:textId="77777777" w:rsidR="0087306B" w:rsidRPr="00A95EF9" w:rsidRDefault="0087306B" w:rsidP="00546B78">
            <w:pPr>
              <w:jc w:val="center"/>
              <w:rPr>
                <w:rFonts w:cstheme="minorHAnsi"/>
              </w:rPr>
            </w:pPr>
            <w:r w:rsidRPr="00A95EF9">
              <w:rPr>
                <w:rFonts w:cstheme="minorHAnsi"/>
              </w:rPr>
              <w:t>ASESORIA</w:t>
            </w:r>
          </w:p>
        </w:tc>
        <w:tc>
          <w:tcPr>
            <w:tcW w:w="1123" w:type="dxa"/>
          </w:tcPr>
          <w:p w14:paraId="5D9D8FF7" w14:textId="77777777" w:rsidR="0087306B" w:rsidRPr="00A95EF9" w:rsidRDefault="0087306B" w:rsidP="00546B78">
            <w:pPr>
              <w:jc w:val="center"/>
              <w:rPr>
                <w:rFonts w:cstheme="minorHAnsi"/>
              </w:rPr>
            </w:pPr>
            <w:r w:rsidRPr="00A95EF9">
              <w:rPr>
                <w:rFonts w:cstheme="minorHAnsi"/>
              </w:rPr>
              <w:t>23%</w:t>
            </w:r>
          </w:p>
        </w:tc>
        <w:tc>
          <w:tcPr>
            <w:tcW w:w="2116" w:type="dxa"/>
          </w:tcPr>
          <w:p w14:paraId="00A8DFA2"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699808B7" w14:textId="77777777" w:rsidR="0087306B" w:rsidRPr="00A95EF9" w:rsidRDefault="0087306B" w:rsidP="00546B78">
            <w:pPr>
              <w:jc w:val="center"/>
              <w:rPr>
                <w:rFonts w:cstheme="minorHAnsi"/>
              </w:rPr>
            </w:pPr>
            <w:r w:rsidRPr="00A95EF9">
              <w:rPr>
                <w:rFonts w:cstheme="minorHAnsi"/>
              </w:rPr>
              <w:t>ASESORIA</w:t>
            </w:r>
          </w:p>
        </w:tc>
      </w:tr>
      <w:tr w:rsidR="0087306B" w:rsidRPr="00A95EF9" w14:paraId="68B1E88C" w14:textId="77777777" w:rsidTr="004A7784">
        <w:trPr>
          <w:jc w:val="center"/>
        </w:trPr>
        <w:tc>
          <w:tcPr>
            <w:tcW w:w="709" w:type="dxa"/>
          </w:tcPr>
          <w:p w14:paraId="13AC62AD" w14:textId="77777777" w:rsidR="0087306B" w:rsidRPr="00A95EF9" w:rsidRDefault="0087306B" w:rsidP="00546B78">
            <w:pPr>
              <w:jc w:val="center"/>
              <w:rPr>
                <w:rFonts w:cstheme="minorHAnsi"/>
              </w:rPr>
            </w:pPr>
            <w:r w:rsidRPr="00A95EF9">
              <w:rPr>
                <w:rFonts w:cstheme="minorHAnsi"/>
              </w:rPr>
              <w:t>87</w:t>
            </w:r>
          </w:p>
        </w:tc>
        <w:tc>
          <w:tcPr>
            <w:tcW w:w="1134" w:type="dxa"/>
          </w:tcPr>
          <w:p w14:paraId="57523946" w14:textId="77777777" w:rsidR="0087306B" w:rsidRPr="00A95EF9" w:rsidRDefault="0087306B" w:rsidP="00546B78">
            <w:pPr>
              <w:jc w:val="center"/>
              <w:rPr>
                <w:rFonts w:cstheme="minorHAnsi"/>
              </w:rPr>
            </w:pPr>
            <w:r w:rsidRPr="00A95EF9">
              <w:rPr>
                <w:rFonts w:cstheme="minorHAnsi"/>
              </w:rPr>
              <w:t>M 26</w:t>
            </w:r>
          </w:p>
        </w:tc>
        <w:tc>
          <w:tcPr>
            <w:tcW w:w="992" w:type="dxa"/>
          </w:tcPr>
          <w:p w14:paraId="086C15A3" w14:textId="77777777" w:rsidR="0087306B" w:rsidRPr="00A95EF9" w:rsidRDefault="0087306B" w:rsidP="00546B78">
            <w:pPr>
              <w:jc w:val="center"/>
              <w:rPr>
                <w:rFonts w:cstheme="minorHAnsi"/>
              </w:rPr>
            </w:pPr>
            <w:r w:rsidRPr="00A95EF9">
              <w:rPr>
                <w:rFonts w:cstheme="minorHAnsi"/>
              </w:rPr>
              <w:t>86,4</w:t>
            </w:r>
          </w:p>
        </w:tc>
        <w:tc>
          <w:tcPr>
            <w:tcW w:w="1276" w:type="dxa"/>
          </w:tcPr>
          <w:p w14:paraId="3586D493" w14:textId="77777777" w:rsidR="0087306B" w:rsidRPr="00A95EF9" w:rsidRDefault="0087306B" w:rsidP="00546B78">
            <w:pPr>
              <w:jc w:val="center"/>
              <w:rPr>
                <w:rFonts w:cstheme="minorHAnsi"/>
              </w:rPr>
            </w:pPr>
            <w:r w:rsidRPr="00A95EF9">
              <w:rPr>
                <w:rFonts w:cstheme="minorHAnsi"/>
              </w:rPr>
              <w:t>1,74</w:t>
            </w:r>
          </w:p>
        </w:tc>
        <w:tc>
          <w:tcPr>
            <w:tcW w:w="1134" w:type="dxa"/>
          </w:tcPr>
          <w:p w14:paraId="1095D463" w14:textId="77777777" w:rsidR="0087306B" w:rsidRPr="00A95EF9" w:rsidRDefault="0087306B" w:rsidP="00546B78">
            <w:pPr>
              <w:jc w:val="center"/>
              <w:rPr>
                <w:rFonts w:cstheme="minorHAnsi"/>
              </w:rPr>
            </w:pPr>
            <w:r w:rsidRPr="00A95EF9">
              <w:rPr>
                <w:rFonts w:cstheme="minorHAnsi"/>
              </w:rPr>
              <w:t>28,5</w:t>
            </w:r>
          </w:p>
        </w:tc>
        <w:tc>
          <w:tcPr>
            <w:tcW w:w="2121" w:type="dxa"/>
          </w:tcPr>
          <w:p w14:paraId="5F018A4B"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9233F27" w14:textId="77777777" w:rsidR="0087306B" w:rsidRPr="00A95EF9" w:rsidRDefault="0087306B" w:rsidP="00546B78">
            <w:pPr>
              <w:jc w:val="center"/>
              <w:rPr>
                <w:rFonts w:cstheme="minorHAnsi"/>
              </w:rPr>
            </w:pPr>
            <w:r w:rsidRPr="00A95EF9">
              <w:rPr>
                <w:rFonts w:cstheme="minorHAnsi"/>
              </w:rPr>
              <w:t>ASESORIA</w:t>
            </w:r>
          </w:p>
        </w:tc>
        <w:tc>
          <w:tcPr>
            <w:tcW w:w="1123" w:type="dxa"/>
          </w:tcPr>
          <w:p w14:paraId="383AA830" w14:textId="77777777" w:rsidR="0087306B" w:rsidRPr="00A95EF9" w:rsidRDefault="0087306B" w:rsidP="00546B78">
            <w:pPr>
              <w:jc w:val="center"/>
              <w:rPr>
                <w:rFonts w:cstheme="minorHAnsi"/>
              </w:rPr>
            </w:pPr>
          </w:p>
        </w:tc>
        <w:tc>
          <w:tcPr>
            <w:tcW w:w="2116" w:type="dxa"/>
          </w:tcPr>
          <w:p w14:paraId="3D531E4B" w14:textId="77777777" w:rsidR="0087306B" w:rsidRPr="00A95EF9" w:rsidRDefault="0087306B" w:rsidP="00546B78">
            <w:pPr>
              <w:jc w:val="center"/>
              <w:rPr>
                <w:rFonts w:cstheme="minorHAnsi"/>
              </w:rPr>
            </w:pPr>
          </w:p>
        </w:tc>
        <w:tc>
          <w:tcPr>
            <w:tcW w:w="2127" w:type="dxa"/>
          </w:tcPr>
          <w:p w14:paraId="38BDE974" w14:textId="77777777" w:rsidR="0087306B" w:rsidRPr="00A95EF9" w:rsidRDefault="0087306B" w:rsidP="00546B78">
            <w:pPr>
              <w:jc w:val="center"/>
              <w:rPr>
                <w:rFonts w:cstheme="minorHAnsi"/>
              </w:rPr>
            </w:pPr>
          </w:p>
        </w:tc>
      </w:tr>
      <w:tr w:rsidR="0087306B" w:rsidRPr="00A95EF9" w14:paraId="1329F796" w14:textId="77777777" w:rsidTr="004A7784">
        <w:trPr>
          <w:jc w:val="center"/>
        </w:trPr>
        <w:tc>
          <w:tcPr>
            <w:tcW w:w="709" w:type="dxa"/>
          </w:tcPr>
          <w:p w14:paraId="0C3321CC" w14:textId="77777777" w:rsidR="0087306B" w:rsidRPr="00A95EF9" w:rsidRDefault="0087306B" w:rsidP="00546B78">
            <w:pPr>
              <w:jc w:val="center"/>
              <w:rPr>
                <w:rFonts w:cstheme="minorHAnsi"/>
              </w:rPr>
            </w:pPr>
            <w:r w:rsidRPr="00A95EF9">
              <w:rPr>
                <w:rFonts w:cstheme="minorHAnsi"/>
              </w:rPr>
              <w:t>88</w:t>
            </w:r>
          </w:p>
        </w:tc>
        <w:tc>
          <w:tcPr>
            <w:tcW w:w="1134" w:type="dxa"/>
          </w:tcPr>
          <w:p w14:paraId="20A447E8" w14:textId="77777777" w:rsidR="0087306B" w:rsidRPr="00A95EF9" w:rsidRDefault="0087306B" w:rsidP="00546B78">
            <w:pPr>
              <w:jc w:val="center"/>
              <w:rPr>
                <w:rFonts w:cstheme="minorHAnsi"/>
              </w:rPr>
            </w:pPr>
            <w:r w:rsidRPr="00A95EF9">
              <w:rPr>
                <w:rFonts w:cstheme="minorHAnsi"/>
              </w:rPr>
              <w:t>M 30</w:t>
            </w:r>
          </w:p>
        </w:tc>
        <w:tc>
          <w:tcPr>
            <w:tcW w:w="992" w:type="dxa"/>
          </w:tcPr>
          <w:p w14:paraId="59675CFB" w14:textId="77777777" w:rsidR="0087306B" w:rsidRPr="00A95EF9" w:rsidRDefault="0087306B" w:rsidP="00546B78">
            <w:pPr>
              <w:jc w:val="center"/>
              <w:rPr>
                <w:rFonts w:cstheme="minorHAnsi"/>
              </w:rPr>
            </w:pPr>
            <w:r w:rsidRPr="00A95EF9">
              <w:rPr>
                <w:rFonts w:cstheme="minorHAnsi"/>
              </w:rPr>
              <w:t>92,4</w:t>
            </w:r>
          </w:p>
        </w:tc>
        <w:tc>
          <w:tcPr>
            <w:tcW w:w="1276" w:type="dxa"/>
          </w:tcPr>
          <w:p w14:paraId="6D66F0E2" w14:textId="77777777" w:rsidR="0087306B" w:rsidRPr="00A95EF9" w:rsidRDefault="0087306B" w:rsidP="00546B78">
            <w:pPr>
              <w:jc w:val="center"/>
              <w:rPr>
                <w:rFonts w:cstheme="minorHAnsi"/>
              </w:rPr>
            </w:pPr>
            <w:r w:rsidRPr="00A95EF9">
              <w:rPr>
                <w:rFonts w:cstheme="minorHAnsi"/>
              </w:rPr>
              <w:t>1,77</w:t>
            </w:r>
          </w:p>
        </w:tc>
        <w:tc>
          <w:tcPr>
            <w:tcW w:w="1134" w:type="dxa"/>
          </w:tcPr>
          <w:p w14:paraId="2133F6EE" w14:textId="77777777" w:rsidR="0087306B" w:rsidRPr="00A95EF9" w:rsidRDefault="0087306B" w:rsidP="00546B78">
            <w:pPr>
              <w:jc w:val="center"/>
              <w:rPr>
                <w:rFonts w:cstheme="minorHAnsi"/>
              </w:rPr>
            </w:pPr>
            <w:r w:rsidRPr="00A95EF9">
              <w:rPr>
                <w:rFonts w:cstheme="minorHAnsi"/>
              </w:rPr>
              <w:t>29,3</w:t>
            </w:r>
          </w:p>
        </w:tc>
        <w:tc>
          <w:tcPr>
            <w:tcW w:w="2121" w:type="dxa"/>
          </w:tcPr>
          <w:p w14:paraId="6194C06E"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2A7301A" w14:textId="77777777" w:rsidR="0087306B" w:rsidRPr="00A95EF9" w:rsidRDefault="0087306B" w:rsidP="00546B78">
            <w:pPr>
              <w:jc w:val="center"/>
              <w:rPr>
                <w:rFonts w:cstheme="minorHAnsi"/>
              </w:rPr>
            </w:pPr>
            <w:r w:rsidRPr="00A95EF9">
              <w:rPr>
                <w:rFonts w:cstheme="minorHAnsi"/>
              </w:rPr>
              <w:t>ASESORIA</w:t>
            </w:r>
          </w:p>
        </w:tc>
        <w:tc>
          <w:tcPr>
            <w:tcW w:w="1123" w:type="dxa"/>
          </w:tcPr>
          <w:p w14:paraId="02ED1DC1" w14:textId="77777777" w:rsidR="0087306B" w:rsidRPr="00A95EF9" w:rsidRDefault="0087306B" w:rsidP="00546B78">
            <w:pPr>
              <w:jc w:val="center"/>
              <w:rPr>
                <w:rFonts w:cstheme="minorHAnsi"/>
              </w:rPr>
            </w:pPr>
          </w:p>
        </w:tc>
        <w:tc>
          <w:tcPr>
            <w:tcW w:w="2116" w:type="dxa"/>
          </w:tcPr>
          <w:p w14:paraId="5D9B3374" w14:textId="77777777" w:rsidR="0087306B" w:rsidRPr="00A95EF9" w:rsidRDefault="0087306B" w:rsidP="00546B78">
            <w:pPr>
              <w:jc w:val="center"/>
              <w:rPr>
                <w:rFonts w:cstheme="minorHAnsi"/>
              </w:rPr>
            </w:pPr>
          </w:p>
        </w:tc>
        <w:tc>
          <w:tcPr>
            <w:tcW w:w="2127" w:type="dxa"/>
          </w:tcPr>
          <w:p w14:paraId="2611C7C8" w14:textId="77777777" w:rsidR="0087306B" w:rsidRPr="00A95EF9" w:rsidRDefault="0087306B" w:rsidP="00546B78">
            <w:pPr>
              <w:jc w:val="center"/>
              <w:rPr>
                <w:rFonts w:cstheme="minorHAnsi"/>
              </w:rPr>
            </w:pPr>
          </w:p>
        </w:tc>
      </w:tr>
      <w:tr w:rsidR="0087306B" w:rsidRPr="00A95EF9" w14:paraId="39BDCFFC" w14:textId="77777777" w:rsidTr="004A7784">
        <w:trPr>
          <w:jc w:val="center"/>
        </w:trPr>
        <w:tc>
          <w:tcPr>
            <w:tcW w:w="709" w:type="dxa"/>
          </w:tcPr>
          <w:p w14:paraId="4C0BE43F" w14:textId="77777777" w:rsidR="0087306B" w:rsidRPr="00A95EF9" w:rsidRDefault="0087306B" w:rsidP="00546B78">
            <w:pPr>
              <w:jc w:val="center"/>
              <w:rPr>
                <w:rFonts w:cstheme="minorHAnsi"/>
              </w:rPr>
            </w:pPr>
            <w:r w:rsidRPr="00A95EF9">
              <w:rPr>
                <w:rFonts w:cstheme="minorHAnsi"/>
              </w:rPr>
              <w:t>89</w:t>
            </w:r>
          </w:p>
        </w:tc>
        <w:tc>
          <w:tcPr>
            <w:tcW w:w="1134" w:type="dxa"/>
          </w:tcPr>
          <w:p w14:paraId="7F402BE9" w14:textId="77777777" w:rsidR="0087306B" w:rsidRPr="00A95EF9" w:rsidRDefault="0087306B" w:rsidP="00546B78">
            <w:pPr>
              <w:jc w:val="center"/>
              <w:rPr>
                <w:rFonts w:cstheme="minorHAnsi"/>
              </w:rPr>
            </w:pPr>
            <w:r w:rsidRPr="00A95EF9">
              <w:rPr>
                <w:rFonts w:cstheme="minorHAnsi"/>
              </w:rPr>
              <w:t>M 44</w:t>
            </w:r>
          </w:p>
        </w:tc>
        <w:tc>
          <w:tcPr>
            <w:tcW w:w="992" w:type="dxa"/>
          </w:tcPr>
          <w:p w14:paraId="5BE1807B" w14:textId="77777777" w:rsidR="0087306B" w:rsidRPr="00A95EF9" w:rsidRDefault="0087306B" w:rsidP="00546B78">
            <w:pPr>
              <w:jc w:val="center"/>
              <w:rPr>
                <w:rFonts w:cstheme="minorHAnsi"/>
              </w:rPr>
            </w:pPr>
            <w:r w:rsidRPr="00A95EF9">
              <w:rPr>
                <w:rFonts w:cstheme="minorHAnsi"/>
              </w:rPr>
              <w:t>72,6</w:t>
            </w:r>
          </w:p>
        </w:tc>
        <w:tc>
          <w:tcPr>
            <w:tcW w:w="1276" w:type="dxa"/>
          </w:tcPr>
          <w:p w14:paraId="750ACBD1" w14:textId="77777777" w:rsidR="0087306B" w:rsidRPr="00A95EF9" w:rsidRDefault="0087306B" w:rsidP="00546B78">
            <w:pPr>
              <w:jc w:val="center"/>
              <w:rPr>
                <w:rFonts w:cstheme="minorHAnsi"/>
              </w:rPr>
            </w:pPr>
            <w:r w:rsidRPr="00A95EF9">
              <w:rPr>
                <w:rFonts w:cstheme="minorHAnsi"/>
              </w:rPr>
              <w:t>1,62</w:t>
            </w:r>
          </w:p>
        </w:tc>
        <w:tc>
          <w:tcPr>
            <w:tcW w:w="1134" w:type="dxa"/>
          </w:tcPr>
          <w:p w14:paraId="3A3A08A9" w14:textId="77777777" w:rsidR="0087306B" w:rsidRPr="00A95EF9" w:rsidRDefault="0087306B" w:rsidP="00546B78">
            <w:pPr>
              <w:jc w:val="center"/>
              <w:rPr>
                <w:rFonts w:cstheme="minorHAnsi"/>
              </w:rPr>
            </w:pPr>
            <w:r w:rsidRPr="00A95EF9">
              <w:rPr>
                <w:rFonts w:cstheme="minorHAnsi"/>
              </w:rPr>
              <w:t>27,66</w:t>
            </w:r>
          </w:p>
        </w:tc>
        <w:tc>
          <w:tcPr>
            <w:tcW w:w="2121" w:type="dxa"/>
          </w:tcPr>
          <w:p w14:paraId="5F6B1F6C"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2BA15EE2" w14:textId="77777777" w:rsidR="0087306B" w:rsidRPr="00A95EF9" w:rsidRDefault="0087306B" w:rsidP="00546B78">
            <w:pPr>
              <w:jc w:val="center"/>
              <w:rPr>
                <w:rFonts w:cstheme="minorHAnsi"/>
              </w:rPr>
            </w:pPr>
            <w:r w:rsidRPr="00A95EF9">
              <w:rPr>
                <w:rFonts w:cstheme="minorHAnsi"/>
              </w:rPr>
              <w:t>TA 140/90</w:t>
            </w:r>
          </w:p>
          <w:p w14:paraId="68C1C61C" w14:textId="77777777" w:rsidR="0087306B" w:rsidRPr="00A95EF9" w:rsidRDefault="0087306B" w:rsidP="00546B78">
            <w:pPr>
              <w:jc w:val="center"/>
              <w:rPr>
                <w:rFonts w:cstheme="minorHAnsi"/>
              </w:rPr>
            </w:pPr>
            <w:r w:rsidRPr="00A95EF9">
              <w:rPr>
                <w:rFonts w:cstheme="minorHAnsi"/>
              </w:rPr>
              <w:t>ASESORIA</w:t>
            </w:r>
          </w:p>
        </w:tc>
        <w:tc>
          <w:tcPr>
            <w:tcW w:w="1123" w:type="dxa"/>
          </w:tcPr>
          <w:p w14:paraId="6CDA2159" w14:textId="77777777" w:rsidR="0087306B" w:rsidRPr="00A95EF9" w:rsidRDefault="0087306B" w:rsidP="00546B78">
            <w:pPr>
              <w:jc w:val="center"/>
              <w:rPr>
                <w:rFonts w:cstheme="minorHAnsi"/>
              </w:rPr>
            </w:pPr>
            <w:r w:rsidRPr="00A95EF9">
              <w:rPr>
                <w:rFonts w:cstheme="minorHAnsi"/>
              </w:rPr>
              <w:t>27%</w:t>
            </w:r>
          </w:p>
        </w:tc>
        <w:tc>
          <w:tcPr>
            <w:tcW w:w="2116" w:type="dxa"/>
          </w:tcPr>
          <w:p w14:paraId="073E32DF" w14:textId="77777777" w:rsidR="0087306B" w:rsidRPr="00A95EF9" w:rsidRDefault="0087306B" w:rsidP="00546B78">
            <w:pPr>
              <w:jc w:val="center"/>
              <w:rPr>
                <w:rFonts w:cstheme="minorHAnsi"/>
              </w:rPr>
            </w:pPr>
            <w:r w:rsidRPr="00A95EF9">
              <w:rPr>
                <w:rFonts w:cstheme="minorHAnsi"/>
              </w:rPr>
              <w:t>OB GRADO I</w:t>
            </w:r>
          </w:p>
        </w:tc>
        <w:tc>
          <w:tcPr>
            <w:tcW w:w="2127" w:type="dxa"/>
          </w:tcPr>
          <w:p w14:paraId="783238E6"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373F663A" w14:textId="77777777" w:rsidTr="004A7784">
        <w:trPr>
          <w:jc w:val="center"/>
        </w:trPr>
        <w:tc>
          <w:tcPr>
            <w:tcW w:w="709" w:type="dxa"/>
          </w:tcPr>
          <w:p w14:paraId="41E0B6E9" w14:textId="77777777" w:rsidR="0087306B" w:rsidRPr="00A95EF9" w:rsidRDefault="0087306B" w:rsidP="00546B78">
            <w:pPr>
              <w:jc w:val="center"/>
              <w:rPr>
                <w:rFonts w:cstheme="minorHAnsi"/>
              </w:rPr>
            </w:pPr>
            <w:r w:rsidRPr="00A95EF9">
              <w:rPr>
                <w:rFonts w:cstheme="minorHAnsi"/>
              </w:rPr>
              <w:t>90</w:t>
            </w:r>
          </w:p>
        </w:tc>
        <w:tc>
          <w:tcPr>
            <w:tcW w:w="1134" w:type="dxa"/>
          </w:tcPr>
          <w:p w14:paraId="64D5E39B" w14:textId="77777777" w:rsidR="0087306B" w:rsidRPr="00A95EF9" w:rsidRDefault="0087306B" w:rsidP="00546B78">
            <w:pPr>
              <w:jc w:val="center"/>
              <w:rPr>
                <w:rFonts w:cstheme="minorHAnsi"/>
              </w:rPr>
            </w:pPr>
            <w:r w:rsidRPr="00A95EF9">
              <w:rPr>
                <w:rFonts w:cstheme="minorHAnsi"/>
              </w:rPr>
              <w:t>M 26</w:t>
            </w:r>
          </w:p>
        </w:tc>
        <w:tc>
          <w:tcPr>
            <w:tcW w:w="992" w:type="dxa"/>
          </w:tcPr>
          <w:p w14:paraId="7C899EC7" w14:textId="77777777" w:rsidR="0087306B" w:rsidRPr="00A95EF9" w:rsidRDefault="0087306B" w:rsidP="00546B78">
            <w:pPr>
              <w:jc w:val="center"/>
              <w:rPr>
                <w:rFonts w:cstheme="minorHAnsi"/>
              </w:rPr>
            </w:pPr>
            <w:r w:rsidRPr="00A95EF9">
              <w:rPr>
                <w:rFonts w:cstheme="minorHAnsi"/>
              </w:rPr>
              <w:t>78,7</w:t>
            </w:r>
          </w:p>
        </w:tc>
        <w:tc>
          <w:tcPr>
            <w:tcW w:w="1276" w:type="dxa"/>
          </w:tcPr>
          <w:p w14:paraId="469D2098" w14:textId="77777777" w:rsidR="0087306B" w:rsidRPr="00A95EF9" w:rsidRDefault="0087306B" w:rsidP="00546B78">
            <w:pPr>
              <w:jc w:val="center"/>
              <w:rPr>
                <w:rFonts w:cstheme="minorHAnsi"/>
              </w:rPr>
            </w:pPr>
            <w:r w:rsidRPr="00A95EF9">
              <w:rPr>
                <w:rFonts w:cstheme="minorHAnsi"/>
              </w:rPr>
              <w:t>1,75</w:t>
            </w:r>
          </w:p>
        </w:tc>
        <w:tc>
          <w:tcPr>
            <w:tcW w:w="1134" w:type="dxa"/>
          </w:tcPr>
          <w:p w14:paraId="14F83B11" w14:textId="77777777" w:rsidR="0087306B" w:rsidRPr="00A95EF9" w:rsidRDefault="0087306B" w:rsidP="00546B78">
            <w:pPr>
              <w:jc w:val="center"/>
              <w:rPr>
                <w:rFonts w:cstheme="minorHAnsi"/>
              </w:rPr>
            </w:pPr>
            <w:r w:rsidRPr="00A95EF9">
              <w:rPr>
                <w:rFonts w:cstheme="minorHAnsi"/>
              </w:rPr>
              <w:t>25,7</w:t>
            </w:r>
          </w:p>
        </w:tc>
        <w:tc>
          <w:tcPr>
            <w:tcW w:w="2121" w:type="dxa"/>
          </w:tcPr>
          <w:p w14:paraId="11FEB878"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73F79D65" w14:textId="77777777" w:rsidR="0087306B" w:rsidRPr="00A95EF9" w:rsidRDefault="0087306B" w:rsidP="00546B78">
            <w:pPr>
              <w:jc w:val="center"/>
              <w:rPr>
                <w:rFonts w:cstheme="minorHAnsi"/>
              </w:rPr>
            </w:pPr>
            <w:r w:rsidRPr="00A95EF9">
              <w:rPr>
                <w:rFonts w:cstheme="minorHAnsi"/>
              </w:rPr>
              <w:t>ASESORIA</w:t>
            </w:r>
          </w:p>
        </w:tc>
        <w:tc>
          <w:tcPr>
            <w:tcW w:w="1123" w:type="dxa"/>
          </w:tcPr>
          <w:p w14:paraId="7D5E28AB" w14:textId="77777777" w:rsidR="0087306B" w:rsidRPr="00A95EF9" w:rsidRDefault="0087306B" w:rsidP="00546B78">
            <w:pPr>
              <w:jc w:val="center"/>
              <w:rPr>
                <w:rFonts w:cstheme="minorHAnsi"/>
              </w:rPr>
            </w:pPr>
          </w:p>
        </w:tc>
        <w:tc>
          <w:tcPr>
            <w:tcW w:w="2116" w:type="dxa"/>
          </w:tcPr>
          <w:p w14:paraId="204B276D" w14:textId="77777777" w:rsidR="0087306B" w:rsidRPr="00A95EF9" w:rsidRDefault="0087306B" w:rsidP="00546B78">
            <w:pPr>
              <w:jc w:val="center"/>
              <w:rPr>
                <w:rFonts w:cstheme="minorHAnsi"/>
              </w:rPr>
            </w:pPr>
          </w:p>
        </w:tc>
        <w:tc>
          <w:tcPr>
            <w:tcW w:w="2127" w:type="dxa"/>
          </w:tcPr>
          <w:p w14:paraId="7E344B73" w14:textId="77777777" w:rsidR="0087306B" w:rsidRPr="00A95EF9" w:rsidRDefault="0087306B" w:rsidP="00546B78">
            <w:pPr>
              <w:jc w:val="center"/>
              <w:rPr>
                <w:rFonts w:cstheme="minorHAnsi"/>
              </w:rPr>
            </w:pPr>
          </w:p>
        </w:tc>
      </w:tr>
      <w:tr w:rsidR="0087306B" w:rsidRPr="00A95EF9" w14:paraId="14934FF6" w14:textId="77777777" w:rsidTr="004A7784">
        <w:trPr>
          <w:jc w:val="center"/>
        </w:trPr>
        <w:tc>
          <w:tcPr>
            <w:tcW w:w="709" w:type="dxa"/>
          </w:tcPr>
          <w:p w14:paraId="164184D5" w14:textId="77777777" w:rsidR="0087306B" w:rsidRPr="00A95EF9" w:rsidRDefault="0087306B" w:rsidP="00546B78">
            <w:pPr>
              <w:jc w:val="center"/>
              <w:rPr>
                <w:rFonts w:cstheme="minorHAnsi"/>
              </w:rPr>
            </w:pPr>
            <w:r w:rsidRPr="00A95EF9">
              <w:rPr>
                <w:rFonts w:cstheme="minorHAnsi"/>
              </w:rPr>
              <w:t>91</w:t>
            </w:r>
          </w:p>
        </w:tc>
        <w:tc>
          <w:tcPr>
            <w:tcW w:w="1134" w:type="dxa"/>
          </w:tcPr>
          <w:p w14:paraId="6A9196F9" w14:textId="77777777" w:rsidR="0087306B" w:rsidRPr="00A95EF9" w:rsidRDefault="0087306B" w:rsidP="00546B78">
            <w:pPr>
              <w:jc w:val="center"/>
              <w:rPr>
                <w:rFonts w:cstheme="minorHAnsi"/>
              </w:rPr>
            </w:pPr>
            <w:r w:rsidRPr="00A95EF9">
              <w:rPr>
                <w:rFonts w:cstheme="minorHAnsi"/>
              </w:rPr>
              <w:t>M 33</w:t>
            </w:r>
          </w:p>
        </w:tc>
        <w:tc>
          <w:tcPr>
            <w:tcW w:w="992" w:type="dxa"/>
          </w:tcPr>
          <w:p w14:paraId="6E59C61D" w14:textId="77777777" w:rsidR="0087306B" w:rsidRPr="00A95EF9" w:rsidRDefault="0087306B" w:rsidP="00546B78">
            <w:pPr>
              <w:jc w:val="center"/>
              <w:rPr>
                <w:rFonts w:cstheme="minorHAnsi"/>
              </w:rPr>
            </w:pPr>
            <w:r w:rsidRPr="00A95EF9">
              <w:rPr>
                <w:rFonts w:cstheme="minorHAnsi"/>
              </w:rPr>
              <w:t>92,9</w:t>
            </w:r>
          </w:p>
        </w:tc>
        <w:tc>
          <w:tcPr>
            <w:tcW w:w="1276" w:type="dxa"/>
          </w:tcPr>
          <w:p w14:paraId="051249D0" w14:textId="77777777" w:rsidR="0087306B" w:rsidRPr="00A95EF9" w:rsidRDefault="0087306B" w:rsidP="00546B78">
            <w:pPr>
              <w:jc w:val="center"/>
              <w:rPr>
                <w:rFonts w:cstheme="minorHAnsi"/>
              </w:rPr>
            </w:pPr>
            <w:r w:rsidRPr="00A95EF9">
              <w:rPr>
                <w:rFonts w:cstheme="minorHAnsi"/>
              </w:rPr>
              <w:t>1,79</w:t>
            </w:r>
          </w:p>
        </w:tc>
        <w:tc>
          <w:tcPr>
            <w:tcW w:w="1134" w:type="dxa"/>
          </w:tcPr>
          <w:p w14:paraId="29A66D08" w14:textId="77777777" w:rsidR="0087306B" w:rsidRPr="00A95EF9" w:rsidRDefault="0087306B" w:rsidP="00546B78">
            <w:pPr>
              <w:jc w:val="center"/>
              <w:rPr>
                <w:rFonts w:cstheme="minorHAnsi"/>
              </w:rPr>
            </w:pPr>
            <w:r w:rsidRPr="00A95EF9">
              <w:rPr>
                <w:rFonts w:cstheme="minorHAnsi"/>
              </w:rPr>
              <w:t>28,9</w:t>
            </w:r>
          </w:p>
        </w:tc>
        <w:tc>
          <w:tcPr>
            <w:tcW w:w="2121" w:type="dxa"/>
          </w:tcPr>
          <w:p w14:paraId="70B195C8"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67CC1D9A" w14:textId="77777777" w:rsidR="0087306B" w:rsidRPr="00A95EF9" w:rsidRDefault="0087306B" w:rsidP="00546B78">
            <w:pPr>
              <w:jc w:val="center"/>
              <w:rPr>
                <w:rFonts w:cstheme="minorHAnsi"/>
              </w:rPr>
            </w:pPr>
            <w:r w:rsidRPr="00A95EF9">
              <w:rPr>
                <w:rFonts w:cstheme="minorHAnsi"/>
              </w:rPr>
              <w:t>ASESORIA</w:t>
            </w:r>
          </w:p>
        </w:tc>
        <w:tc>
          <w:tcPr>
            <w:tcW w:w="1123" w:type="dxa"/>
          </w:tcPr>
          <w:p w14:paraId="1C989834" w14:textId="77777777" w:rsidR="0087306B" w:rsidRPr="00A95EF9" w:rsidRDefault="0087306B" w:rsidP="00546B78">
            <w:pPr>
              <w:jc w:val="center"/>
              <w:rPr>
                <w:rFonts w:cstheme="minorHAnsi"/>
              </w:rPr>
            </w:pPr>
          </w:p>
        </w:tc>
        <w:tc>
          <w:tcPr>
            <w:tcW w:w="2116" w:type="dxa"/>
          </w:tcPr>
          <w:p w14:paraId="2513D504" w14:textId="77777777" w:rsidR="0087306B" w:rsidRPr="00A95EF9" w:rsidRDefault="0087306B" w:rsidP="00546B78">
            <w:pPr>
              <w:jc w:val="center"/>
              <w:rPr>
                <w:rFonts w:cstheme="minorHAnsi"/>
              </w:rPr>
            </w:pPr>
          </w:p>
        </w:tc>
        <w:tc>
          <w:tcPr>
            <w:tcW w:w="2127" w:type="dxa"/>
          </w:tcPr>
          <w:p w14:paraId="04DFB0EE" w14:textId="77777777" w:rsidR="0087306B" w:rsidRPr="00A95EF9" w:rsidRDefault="0087306B" w:rsidP="00546B78">
            <w:pPr>
              <w:jc w:val="center"/>
              <w:rPr>
                <w:rFonts w:cstheme="minorHAnsi"/>
              </w:rPr>
            </w:pPr>
          </w:p>
        </w:tc>
      </w:tr>
      <w:tr w:rsidR="0087306B" w:rsidRPr="00A95EF9" w14:paraId="4EED3A9B" w14:textId="77777777" w:rsidTr="004A7784">
        <w:trPr>
          <w:jc w:val="center"/>
        </w:trPr>
        <w:tc>
          <w:tcPr>
            <w:tcW w:w="709" w:type="dxa"/>
          </w:tcPr>
          <w:p w14:paraId="726F5E5D" w14:textId="77777777" w:rsidR="0087306B" w:rsidRPr="00A95EF9" w:rsidRDefault="0087306B" w:rsidP="00546B78">
            <w:pPr>
              <w:jc w:val="center"/>
              <w:rPr>
                <w:rFonts w:cstheme="minorHAnsi"/>
              </w:rPr>
            </w:pPr>
            <w:r w:rsidRPr="00A95EF9">
              <w:rPr>
                <w:rFonts w:cstheme="minorHAnsi"/>
              </w:rPr>
              <w:t>92</w:t>
            </w:r>
          </w:p>
        </w:tc>
        <w:tc>
          <w:tcPr>
            <w:tcW w:w="1134" w:type="dxa"/>
          </w:tcPr>
          <w:p w14:paraId="3584195C" w14:textId="77777777" w:rsidR="0087306B" w:rsidRPr="00A95EF9" w:rsidRDefault="0087306B" w:rsidP="00546B78">
            <w:pPr>
              <w:jc w:val="center"/>
              <w:rPr>
                <w:rFonts w:cstheme="minorHAnsi"/>
              </w:rPr>
            </w:pPr>
            <w:r w:rsidRPr="00A95EF9">
              <w:rPr>
                <w:rFonts w:cstheme="minorHAnsi"/>
              </w:rPr>
              <w:t>M 48</w:t>
            </w:r>
          </w:p>
        </w:tc>
        <w:tc>
          <w:tcPr>
            <w:tcW w:w="992" w:type="dxa"/>
          </w:tcPr>
          <w:p w14:paraId="27CDB6C4" w14:textId="77777777" w:rsidR="0087306B" w:rsidRPr="00A95EF9" w:rsidRDefault="0087306B" w:rsidP="00546B78">
            <w:pPr>
              <w:jc w:val="center"/>
              <w:rPr>
                <w:rFonts w:cstheme="minorHAnsi"/>
              </w:rPr>
            </w:pPr>
            <w:r w:rsidRPr="00A95EF9">
              <w:rPr>
                <w:rFonts w:cstheme="minorHAnsi"/>
              </w:rPr>
              <w:t>74</w:t>
            </w:r>
          </w:p>
        </w:tc>
        <w:tc>
          <w:tcPr>
            <w:tcW w:w="1276" w:type="dxa"/>
          </w:tcPr>
          <w:p w14:paraId="19E9369A" w14:textId="77777777" w:rsidR="0087306B" w:rsidRPr="00A95EF9" w:rsidRDefault="0087306B" w:rsidP="00546B78">
            <w:pPr>
              <w:jc w:val="center"/>
              <w:rPr>
                <w:rFonts w:cstheme="minorHAnsi"/>
              </w:rPr>
            </w:pPr>
            <w:r w:rsidRPr="00A95EF9">
              <w:rPr>
                <w:rFonts w:cstheme="minorHAnsi"/>
              </w:rPr>
              <w:t>1,63</w:t>
            </w:r>
          </w:p>
        </w:tc>
        <w:tc>
          <w:tcPr>
            <w:tcW w:w="1134" w:type="dxa"/>
          </w:tcPr>
          <w:p w14:paraId="22E06AAB" w14:textId="77777777" w:rsidR="0087306B" w:rsidRPr="00A95EF9" w:rsidRDefault="0087306B" w:rsidP="00546B78">
            <w:pPr>
              <w:jc w:val="center"/>
              <w:rPr>
                <w:rFonts w:cstheme="minorHAnsi"/>
              </w:rPr>
            </w:pPr>
            <w:r w:rsidRPr="00A95EF9">
              <w:rPr>
                <w:rFonts w:cstheme="minorHAnsi"/>
              </w:rPr>
              <w:t>27,8</w:t>
            </w:r>
          </w:p>
        </w:tc>
        <w:tc>
          <w:tcPr>
            <w:tcW w:w="2121" w:type="dxa"/>
          </w:tcPr>
          <w:p w14:paraId="1668E8DB"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51B9DF04" w14:textId="77777777" w:rsidR="0087306B" w:rsidRPr="00A95EF9" w:rsidRDefault="0087306B" w:rsidP="00546B78">
            <w:pPr>
              <w:jc w:val="center"/>
              <w:rPr>
                <w:rFonts w:cstheme="minorHAnsi"/>
              </w:rPr>
            </w:pPr>
            <w:r w:rsidRPr="00A95EF9">
              <w:rPr>
                <w:rFonts w:cstheme="minorHAnsi"/>
              </w:rPr>
              <w:t>ASESORIA</w:t>
            </w:r>
          </w:p>
        </w:tc>
        <w:tc>
          <w:tcPr>
            <w:tcW w:w="1123" w:type="dxa"/>
          </w:tcPr>
          <w:p w14:paraId="62AD84E7" w14:textId="77777777" w:rsidR="0087306B" w:rsidRPr="00A95EF9" w:rsidRDefault="0087306B" w:rsidP="00546B78">
            <w:pPr>
              <w:jc w:val="center"/>
              <w:rPr>
                <w:rFonts w:cstheme="minorHAnsi"/>
              </w:rPr>
            </w:pPr>
            <w:r w:rsidRPr="00A95EF9">
              <w:rPr>
                <w:rFonts w:cstheme="minorHAnsi"/>
              </w:rPr>
              <w:t>28%</w:t>
            </w:r>
          </w:p>
        </w:tc>
        <w:tc>
          <w:tcPr>
            <w:tcW w:w="2116" w:type="dxa"/>
          </w:tcPr>
          <w:p w14:paraId="35D073B3"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18F37571" w14:textId="77777777" w:rsidR="0087306B" w:rsidRPr="00A95EF9" w:rsidRDefault="0087306B" w:rsidP="00546B78">
            <w:pPr>
              <w:jc w:val="center"/>
              <w:rPr>
                <w:rFonts w:cstheme="minorHAnsi"/>
              </w:rPr>
            </w:pPr>
            <w:r w:rsidRPr="00A95EF9">
              <w:rPr>
                <w:rFonts w:cstheme="minorHAnsi"/>
              </w:rPr>
              <w:t>ASESORIA</w:t>
            </w:r>
          </w:p>
        </w:tc>
      </w:tr>
      <w:tr w:rsidR="0087306B" w:rsidRPr="00A95EF9" w14:paraId="7FFC263F" w14:textId="77777777" w:rsidTr="004A7784">
        <w:trPr>
          <w:jc w:val="center"/>
        </w:trPr>
        <w:tc>
          <w:tcPr>
            <w:tcW w:w="709" w:type="dxa"/>
          </w:tcPr>
          <w:p w14:paraId="7DEE1BE1" w14:textId="77777777" w:rsidR="0087306B" w:rsidRPr="00A95EF9" w:rsidRDefault="0087306B" w:rsidP="00546B78">
            <w:pPr>
              <w:jc w:val="center"/>
              <w:rPr>
                <w:rFonts w:cstheme="minorHAnsi"/>
              </w:rPr>
            </w:pPr>
            <w:r w:rsidRPr="00A95EF9">
              <w:rPr>
                <w:rFonts w:cstheme="minorHAnsi"/>
              </w:rPr>
              <w:t>93</w:t>
            </w:r>
          </w:p>
        </w:tc>
        <w:tc>
          <w:tcPr>
            <w:tcW w:w="1134" w:type="dxa"/>
          </w:tcPr>
          <w:p w14:paraId="32B08332" w14:textId="77777777" w:rsidR="0087306B" w:rsidRPr="00A95EF9" w:rsidRDefault="0087306B" w:rsidP="00546B78">
            <w:pPr>
              <w:jc w:val="center"/>
              <w:rPr>
                <w:rFonts w:cstheme="minorHAnsi"/>
              </w:rPr>
            </w:pPr>
            <w:r w:rsidRPr="00A95EF9">
              <w:rPr>
                <w:rFonts w:cstheme="minorHAnsi"/>
              </w:rPr>
              <w:t>M 53</w:t>
            </w:r>
          </w:p>
        </w:tc>
        <w:tc>
          <w:tcPr>
            <w:tcW w:w="992" w:type="dxa"/>
          </w:tcPr>
          <w:p w14:paraId="38A5E3C4" w14:textId="77777777" w:rsidR="0087306B" w:rsidRPr="00A95EF9" w:rsidRDefault="0087306B" w:rsidP="00546B78">
            <w:pPr>
              <w:jc w:val="center"/>
              <w:rPr>
                <w:rFonts w:cstheme="minorHAnsi"/>
              </w:rPr>
            </w:pPr>
            <w:r w:rsidRPr="00A95EF9">
              <w:rPr>
                <w:rFonts w:cstheme="minorHAnsi"/>
              </w:rPr>
              <w:t>80,5</w:t>
            </w:r>
          </w:p>
        </w:tc>
        <w:tc>
          <w:tcPr>
            <w:tcW w:w="1276" w:type="dxa"/>
          </w:tcPr>
          <w:p w14:paraId="4F1F9E6F" w14:textId="77777777" w:rsidR="0087306B" w:rsidRPr="00A95EF9" w:rsidRDefault="0087306B" w:rsidP="00546B78">
            <w:pPr>
              <w:jc w:val="center"/>
              <w:rPr>
                <w:rFonts w:cstheme="minorHAnsi"/>
              </w:rPr>
            </w:pPr>
            <w:r w:rsidRPr="00A95EF9">
              <w:rPr>
                <w:rFonts w:cstheme="minorHAnsi"/>
              </w:rPr>
              <w:t>1,64</w:t>
            </w:r>
          </w:p>
        </w:tc>
        <w:tc>
          <w:tcPr>
            <w:tcW w:w="1134" w:type="dxa"/>
          </w:tcPr>
          <w:p w14:paraId="0B0DE610" w14:textId="77777777" w:rsidR="0087306B" w:rsidRPr="00A95EF9" w:rsidRDefault="0087306B" w:rsidP="00546B78">
            <w:pPr>
              <w:jc w:val="center"/>
              <w:rPr>
                <w:rFonts w:cstheme="minorHAnsi"/>
              </w:rPr>
            </w:pPr>
            <w:r w:rsidRPr="00A95EF9">
              <w:rPr>
                <w:rFonts w:cstheme="minorHAnsi"/>
              </w:rPr>
              <w:t>29,9</w:t>
            </w:r>
          </w:p>
        </w:tc>
        <w:tc>
          <w:tcPr>
            <w:tcW w:w="2121" w:type="dxa"/>
          </w:tcPr>
          <w:p w14:paraId="2F3FB035" w14:textId="77777777" w:rsidR="0087306B" w:rsidRPr="00A95EF9" w:rsidRDefault="0087306B" w:rsidP="00546B78">
            <w:pPr>
              <w:jc w:val="center"/>
              <w:rPr>
                <w:rFonts w:cstheme="minorHAnsi"/>
              </w:rPr>
            </w:pPr>
            <w:r w:rsidRPr="00A95EF9">
              <w:rPr>
                <w:rFonts w:cstheme="minorHAnsi"/>
              </w:rPr>
              <w:t>Sobrepeso</w:t>
            </w:r>
          </w:p>
        </w:tc>
        <w:tc>
          <w:tcPr>
            <w:tcW w:w="1990" w:type="dxa"/>
          </w:tcPr>
          <w:p w14:paraId="3957A42A" w14:textId="77777777" w:rsidR="0087306B" w:rsidRPr="00A95EF9" w:rsidRDefault="0087306B" w:rsidP="00546B78">
            <w:pPr>
              <w:jc w:val="center"/>
              <w:rPr>
                <w:rFonts w:cstheme="minorHAnsi"/>
              </w:rPr>
            </w:pPr>
            <w:r w:rsidRPr="00A95EF9">
              <w:rPr>
                <w:rFonts w:cstheme="minorHAnsi"/>
              </w:rPr>
              <w:t>ASESORIA</w:t>
            </w:r>
          </w:p>
        </w:tc>
        <w:tc>
          <w:tcPr>
            <w:tcW w:w="1123" w:type="dxa"/>
          </w:tcPr>
          <w:p w14:paraId="7241C0F6" w14:textId="77777777" w:rsidR="0087306B" w:rsidRPr="00A95EF9" w:rsidRDefault="0087306B" w:rsidP="00546B78">
            <w:pPr>
              <w:jc w:val="center"/>
              <w:rPr>
                <w:rFonts w:cstheme="minorHAnsi"/>
              </w:rPr>
            </w:pPr>
          </w:p>
        </w:tc>
        <w:tc>
          <w:tcPr>
            <w:tcW w:w="2116" w:type="dxa"/>
          </w:tcPr>
          <w:p w14:paraId="5F94982C" w14:textId="77777777" w:rsidR="0087306B" w:rsidRPr="00A95EF9" w:rsidRDefault="0087306B" w:rsidP="00546B78">
            <w:pPr>
              <w:jc w:val="center"/>
              <w:rPr>
                <w:rFonts w:cstheme="minorHAnsi"/>
              </w:rPr>
            </w:pPr>
          </w:p>
        </w:tc>
        <w:tc>
          <w:tcPr>
            <w:tcW w:w="2127" w:type="dxa"/>
          </w:tcPr>
          <w:p w14:paraId="629EC518" w14:textId="77777777" w:rsidR="0087306B" w:rsidRPr="00A95EF9" w:rsidRDefault="0087306B" w:rsidP="00546B78">
            <w:pPr>
              <w:jc w:val="center"/>
              <w:rPr>
                <w:rFonts w:cstheme="minorHAnsi"/>
              </w:rPr>
            </w:pPr>
          </w:p>
        </w:tc>
      </w:tr>
      <w:tr w:rsidR="0087306B" w:rsidRPr="00A95EF9" w14:paraId="7EF5A263" w14:textId="77777777" w:rsidTr="004A7784">
        <w:trPr>
          <w:jc w:val="center"/>
        </w:trPr>
        <w:tc>
          <w:tcPr>
            <w:tcW w:w="709" w:type="dxa"/>
          </w:tcPr>
          <w:p w14:paraId="07543ABF" w14:textId="77777777" w:rsidR="0087306B" w:rsidRPr="00A95EF9" w:rsidRDefault="0087306B" w:rsidP="00546B78">
            <w:pPr>
              <w:jc w:val="center"/>
              <w:rPr>
                <w:rFonts w:cstheme="minorHAnsi"/>
              </w:rPr>
            </w:pPr>
            <w:r w:rsidRPr="00A95EF9">
              <w:rPr>
                <w:rFonts w:cstheme="minorHAnsi"/>
              </w:rPr>
              <w:t>94</w:t>
            </w:r>
          </w:p>
        </w:tc>
        <w:tc>
          <w:tcPr>
            <w:tcW w:w="1134" w:type="dxa"/>
          </w:tcPr>
          <w:p w14:paraId="455E6E9A" w14:textId="77777777" w:rsidR="0087306B" w:rsidRPr="00A95EF9" w:rsidRDefault="0087306B" w:rsidP="00546B78">
            <w:pPr>
              <w:jc w:val="center"/>
              <w:rPr>
                <w:rFonts w:cstheme="minorHAnsi"/>
              </w:rPr>
            </w:pPr>
            <w:r w:rsidRPr="00A95EF9">
              <w:rPr>
                <w:rFonts w:cstheme="minorHAnsi"/>
              </w:rPr>
              <w:t>M 36</w:t>
            </w:r>
          </w:p>
        </w:tc>
        <w:tc>
          <w:tcPr>
            <w:tcW w:w="992" w:type="dxa"/>
          </w:tcPr>
          <w:p w14:paraId="52C5F325" w14:textId="77777777" w:rsidR="0087306B" w:rsidRPr="00A95EF9" w:rsidRDefault="0087306B" w:rsidP="00546B78">
            <w:pPr>
              <w:jc w:val="center"/>
              <w:rPr>
                <w:rFonts w:cstheme="minorHAnsi"/>
              </w:rPr>
            </w:pPr>
            <w:r w:rsidRPr="00A95EF9">
              <w:rPr>
                <w:rFonts w:cstheme="minorHAnsi"/>
              </w:rPr>
              <w:t>100</w:t>
            </w:r>
          </w:p>
        </w:tc>
        <w:tc>
          <w:tcPr>
            <w:tcW w:w="1276" w:type="dxa"/>
          </w:tcPr>
          <w:p w14:paraId="0F0DAD2F" w14:textId="77777777" w:rsidR="0087306B" w:rsidRPr="00A95EF9" w:rsidRDefault="0087306B" w:rsidP="00546B78">
            <w:pPr>
              <w:jc w:val="center"/>
              <w:rPr>
                <w:rFonts w:cstheme="minorHAnsi"/>
              </w:rPr>
            </w:pPr>
            <w:r w:rsidRPr="00A95EF9">
              <w:rPr>
                <w:rFonts w:cstheme="minorHAnsi"/>
              </w:rPr>
              <w:t>1,73</w:t>
            </w:r>
          </w:p>
        </w:tc>
        <w:tc>
          <w:tcPr>
            <w:tcW w:w="1134" w:type="dxa"/>
          </w:tcPr>
          <w:p w14:paraId="1AB99647" w14:textId="77777777" w:rsidR="0087306B" w:rsidRPr="00A95EF9" w:rsidRDefault="0087306B" w:rsidP="00546B78">
            <w:pPr>
              <w:jc w:val="center"/>
              <w:rPr>
                <w:rFonts w:cstheme="minorHAnsi"/>
              </w:rPr>
            </w:pPr>
            <w:r w:rsidRPr="00A95EF9">
              <w:rPr>
                <w:rFonts w:cstheme="minorHAnsi"/>
              </w:rPr>
              <w:t>33,4</w:t>
            </w:r>
          </w:p>
        </w:tc>
        <w:tc>
          <w:tcPr>
            <w:tcW w:w="2121" w:type="dxa"/>
          </w:tcPr>
          <w:p w14:paraId="5CC6F017"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56F59B70"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75905E9" w14:textId="77777777" w:rsidR="0087306B" w:rsidRPr="00A95EF9" w:rsidRDefault="0087306B" w:rsidP="00546B78">
            <w:pPr>
              <w:jc w:val="center"/>
              <w:rPr>
                <w:rFonts w:cstheme="minorHAnsi"/>
              </w:rPr>
            </w:pPr>
          </w:p>
        </w:tc>
        <w:tc>
          <w:tcPr>
            <w:tcW w:w="2116" w:type="dxa"/>
          </w:tcPr>
          <w:p w14:paraId="1D44768A" w14:textId="77777777" w:rsidR="0087306B" w:rsidRPr="00A95EF9" w:rsidRDefault="0087306B" w:rsidP="00546B78">
            <w:pPr>
              <w:jc w:val="center"/>
              <w:rPr>
                <w:rFonts w:cstheme="minorHAnsi"/>
              </w:rPr>
            </w:pPr>
          </w:p>
        </w:tc>
        <w:tc>
          <w:tcPr>
            <w:tcW w:w="2127" w:type="dxa"/>
          </w:tcPr>
          <w:p w14:paraId="66845D21" w14:textId="77777777" w:rsidR="0087306B" w:rsidRPr="00A95EF9" w:rsidRDefault="0087306B" w:rsidP="00546B78">
            <w:pPr>
              <w:jc w:val="center"/>
              <w:rPr>
                <w:rFonts w:cstheme="minorHAnsi"/>
              </w:rPr>
            </w:pPr>
          </w:p>
        </w:tc>
      </w:tr>
      <w:tr w:rsidR="0087306B" w:rsidRPr="00A95EF9" w14:paraId="16638E1C" w14:textId="77777777" w:rsidTr="004A7784">
        <w:trPr>
          <w:jc w:val="center"/>
        </w:trPr>
        <w:tc>
          <w:tcPr>
            <w:tcW w:w="709" w:type="dxa"/>
          </w:tcPr>
          <w:p w14:paraId="3063A348" w14:textId="77777777" w:rsidR="0087306B" w:rsidRPr="00A95EF9" w:rsidRDefault="0087306B" w:rsidP="00546B78">
            <w:pPr>
              <w:jc w:val="center"/>
              <w:rPr>
                <w:rFonts w:cstheme="minorHAnsi"/>
              </w:rPr>
            </w:pPr>
            <w:r w:rsidRPr="00A95EF9">
              <w:rPr>
                <w:rFonts w:cstheme="minorHAnsi"/>
              </w:rPr>
              <w:t>95</w:t>
            </w:r>
          </w:p>
        </w:tc>
        <w:tc>
          <w:tcPr>
            <w:tcW w:w="1134" w:type="dxa"/>
          </w:tcPr>
          <w:p w14:paraId="797BC99C" w14:textId="77777777" w:rsidR="0087306B" w:rsidRPr="00A95EF9" w:rsidRDefault="0087306B" w:rsidP="00546B78">
            <w:pPr>
              <w:jc w:val="center"/>
              <w:rPr>
                <w:rFonts w:cstheme="minorHAnsi"/>
              </w:rPr>
            </w:pPr>
            <w:r w:rsidRPr="00A95EF9">
              <w:rPr>
                <w:rFonts w:cstheme="minorHAnsi"/>
              </w:rPr>
              <w:t>M 39</w:t>
            </w:r>
          </w:p>
        </w:tc>
        <w:tc>
          <w:tcPr>
            <w:tcW w:w="992" w:type="dxa"/>
          </w:tcPr>
          <w:p w14:paraId="1CF25851" w14:textId="77777777" w:rsidR="0087306B" w:rsidRPr="00A95EF9" w:rsidRDefault="0087306B" w:rsidP="00546B78">
            <w:pPr>
              <w:jc w:val="center"/>
              <w:rPr>
                <w:rFonts w:cstheme="minorHAnsi"/>
              </w:rPr>
            </w:pPr>
            <w:r w:rsidRPr="00A95EF9">
              <w:rPr>
                <w:rFonts w:cstheme="minorHAnsi"/>
              </w:rPr>
              <w:t>89,8</w:t>
            </w:r>
          </w:p>
        </w:tc>
        <w:tc>
          <w:tcPr>
            <w:tcW w:w="1276" w:type="dxa"/>
          </w:tcPr>
          <w:p w14:paraId="1832CB9C" w14:textId="77777777" w:rsidR="0087306B" w:rsidRPr="00A95EF9" w:rsidRDefault="0087306B" w:rsidP="00546B78">
            <w:pPr>
              <w:jc w:val="center"/>
              <w:rPr>
                <w:rFonts w:cstheme="minorHAnsi"/>
              </w:rPr>
            </w:pPr>
            <w:r w:rsidRPr="00A95EF9">
              <w:rPr>
                <w:rFonts w:cstheme="minorHAnsi"/>
              </w:rPr>
              <w:t>1,71</w:t>
            </w:r>
          </w:p>
        </w:tc>
        <w:tc>
          <w:tcPr>
            <w:tcW w:w="1134" w:type="dxa"/>
          </w:tcPr>
          <w:p w14:paraId="6FB9CB47" w14:textId="77777777" w:rsidR="0087306B" w:rsidRPr="00A95EF9" w:rsidRDefault="0087306B" w:rsidP="00546B78">
            <w:pPr>
              <w:jc w:val="center"/>
              <w:rPr>
                <w:rFonts w:cstheme="minorHAnsi"/>
              </w:rPr>
            </w:pPr>
            <w:r w:rsidRPr="00A95EF9">
              <w:rPr>
                <w:rFonts w:cstheme="minorHAnsi"/>
              </w:rPr>
              <w:t>30,7</w:t>
            </w:r>
          </w:p>
        </w:tc>
        <w:tc>
          <w:tcPr>
            <w:tcW w:w="2121" w:type="dxa"/>
          </w:tcPr>
          <w:p w14:paraId="45B8580E"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4C16F544"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7CC05ED" w14:textId="77777777" w:rsidR="0087306B" w:rsidRPr="00A95EF9" w:rsidRDefault="0087306B" w:rsidP="00546B78">
            <w:pPr>
              <w:jc w:val="center"/>
              <w:rPr>
                <w:rFonts w:cstheme="minorHAnsi"/>
              </w:rPr>
            </w:pPr>
            <w:r w:rsidRPr="00A95EF9">
              <w:rPr>
                <w:rFonts w:cstheme="minorHAnsi"/>
              </w:rPr>
              <w:t>23%</w:t>
            </w:r>
          </w:p>
        </w:tc>
        <w:tc>
          <w:tcPr>
            <w:tcW w:w="2116" w:type="dxa"/>
          </w:tcPr>
          <w:p w14:paraId="590C0EDE"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3EA33636" w14:textId="77777777" w:rsidR="0087306B" w:rsidRPr="00A95EF9" w:rsidRDefault="0087306B" w:rsidP="00546B78">
            <w:pPr>
              <w:jc w:val="center"/>
              <w:rPr>
                <w:rFonts w:cstheme="minorHAnsi"/>
              </w:rPr>
            </w:pPr>
            <w:r w:rsidRPr="00A95EF9">
              <w:rPr>
                <w:rFonts w:cstheme="minorHAnsi"/>
              </w:rPr>
              <w:t>ASESORIA</w:t>
            </w:r>
          </w:p>
        </w:tc>
      </w:tr>
      <w:tr w:rsidR="0087306B" w:rsidRPr="00A95EF9" w14:paraId="7CEBDD03" w14:textId="77777777" w:rsidTr="004A7784">
        <w:trPr>
          <w:jc w:val="center"/>
        </w:trPr>
        <w:tc>
          <w:tcPr>
            <w:tcW w:w="709" w:type="dxa"/>
          </w:tcPr>
          <w:p w14:paraId="044F8F82" w14:textId="77777777" w:rsidR="0087306B" w:rsidRPr="00A95EF9" w:rsidRDefault="0087306B" w:rsidP="00546B78">
            <w:pPr>
              <w:jc w:val="center"/>
              <w:rPr>
                <w:rFonts w:cstheme="minorHAnsi"/>
              </w:rPr>
            </w:pPr>
            <w:r w:rsidRPr="00A95EF9">
              <w:rPr>
                <w:rFonts w:cstheme="minorHAnsi"/>
              </w:rPr>
              <w:t>96</w:t>
            </w:r>
          </w:p>
        </w:tc>
        <w:tc>
          <w:tcPr>
            <w:tcW w:w="1134" w:type="dxa"/>
          </w:tcPr>
          <w:p w14:paraId="7B411EB4" w14:textId="77777777" w:rsidR="0087306B" w:rsidRPr="00A95EF9" w:rsidRDefault="0087306B" w:rsidP="00546B78">
            <w:pPr>
              <w:jc w:val="center"/>
              <w:rPr>
                <w:rFonts w:cstheme="minorHAnsi"/>
              </w:rPr>
            </w:pPr>
            <w:r w:rsidRPr="00A95EF9">
              <w:rPr>
                <w:rFonts w:cstheme="minorHAnsi"/>
              </w:rPr>
              <w:t>F 46</w:t>
            </w:r>
          </w:p>
        </w:tc>
        <w:tc>
          <w:tcPr>
            <w:tcW w:w="992" w:type="dxa"/>
          </w:tcPr>
          <w:p w14:paraId="0C43CD3D" w14:textId="77777777" w:rsidR="0087306B" w:rsidRPr="00A95EF9" w:rsidRDefault="0087306B" w:rsidP="00546B78">
            <w:pPr>
              <w:jc w:val="center"/>
              <w:rPr>
                <w:rFonts w:cstheme="minorHAnsi"/>
              </w:rPr>
            </w:pPr>
            <w:r w:rsidRPr="00A95EF9">
              <w:rPr>
                <w:rFonts w:cstheme="minorHAnsi"/>
              </w:rPr>
              <w:t>74,1</w:t>
            </w:r>
          </w:p>
        </w:tc>
        <w:tc>
          <w:tcPr>
            <w:tcW w:w="1276" w:type="dxa"/>
          </w:tcPr>
          <w:p w14:paraId="20255BBA" w14:textId="77777777" w:rsidR="0087306B" w:rsidRPr="00A95EF9" w:rsidRDefault="0087306B" w:rsidP="00546B78">
            <w:pPr>
              <w:jc w:val="center"/>
              <w:rPr>
                <w:rFonts w:cstheme="minorHAnsi"/>
              </w:rPr>
            </w:pPr>
            <w:r w:rsidRPr="00A95EF9">
              <w:rPr>
                <w:rFonts w:cstheme="minorHAnsi"/>
              </w:rPr>
              <w:t>1,56</w:t>
            </w:r>
          </w:p>
        </w:tc>
        <w:tc>
          <w:tcPr>
            <w:tcW w:w="1134" w:type="dxa"/>
          </w:tcPr>
          <w:p w14:paraId="543CBBBF" w14:textId="77777777" w:rsidR="0087306B" w:rsidRPr="00A95EF9" w:rsidRDefault="0087306B" w:rsidP="00546B78">
            <w:pPr>
              <w:jc w:val="center"/>
              <w:rPr>
                <w:rFonts w:cstheme="minorHAnsi"/>
              </w:rPr>
            </w:pPr>
            <w:r w:rsidRPr="00A95EF9">
              <w:rPr>
                <w:rFonts w:cstheme="minorHAnsi"/>
              </w:rPr>
              <w:t>30,4</w:t>
            </w:r>
          </w:p>
        </w:tc>
        <w:tc>
          <w:tcPr>
            <w:tcW w:w="2121" w:type="dxa"/>
          </w:tcPr>
          <w:p w14:paraId="38FB6BAC"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205E84CC" w14:textId="77777777" w:rsidR="0087306B" w:rsidRPr="00A95EF9" w:rsidRDefault="0087306B" w:rsidP="00546B78">
            <w:pPr>
              <w:jc w:val="center"/>
              <w:rPr>
                <w:rFonts w:cstheme="minorHAnsi"/>
              </w:rPr>
            </w:pPr>
            <w:r w:rsidRPr="00A95EF9">
              <w:rPr>
                <w:rFonts w:cstheme="minorHAnsi"/>
              </w:rPr>
              <w:t>TA 140/90</w:t>
            </w:r>
          </w:p>
          <w:p w14:paraId="65193B62"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407FE10" w14:textId="77777777" w:rsidR="0087306B" w:rsidRPr="00A95EF9" w:rsidRDefault="0087306B" w:rsidP="00546B78">
            <w:pPr>
              <w:jc w:val="center"/>
              <w:rPr>
                <w:rFonts w:cstheme="minorHAnsi"/>
              </w:rPr>
            </w:pPr>
          </w:p>
        </w:tc>
        <w:tc>
          <w:tcPr>
            <w:tcW w:w="2116" w:type="dxa"/>
          </w:tcPr>
          <w:p w14:paraId="11AA6F07" w14:textId="77777777" w:rsidR="0087306B" w:rsidRPr="00A95EF9" w:rsidRDefault="0087306B" w:rsidP="00546B78">
            <w:pPr>
              <w:jc w:val="center"/>
              <w:rPr>
                <w:rFonts w:cstheme="minorHAnsi"/>
              </w:rPr>
            </w:pPr>
          </w:p>
        </w:tc>
        <w:tc>
          <w:tcPr>
            <w:tcW w:w="2127" w:type="dxa"/>
          </w:tcPr>
          <w:p w14:paraId="52721065" w14:textId="77777777" w:rsidR="0087306B" w:rsidRPr="00A95EF9" w:rsidRDefault="0087306B" w:rsidP="00546B78">
            <w:pPr>
              <w:jc w:val="center"/>
              <w:rPr>
                <w:rFonts w:cstheme="minorHAnsi"/>
              </w:rPr>
            </w:pPr>
          </w:p>
        </w:tc>
      </w:tr>
      <w:tr w:rsidR="0087306B" w:rsidRPr="00A95EF9" w14:paraId="4891038E" w14:textId="77777777" w:rsidTr="004A7784">
        <w:trPr>
          <w:jc w:val="center"/>
        </w:trPr>
        <w:tc>
          <w:tcPr>
            <w:tcW w:w="709" w:type="dxa"/>
          </w:tcPr>
          <w:p w14:paraId="7F8AB29F" w14:textId="77777777" w:rsidR="0087306B" w:rsidRPr="00A95EF9" w:rsidRDefault="0087306B" w:rsidP="00546B78">
            <w:pPr>
              <w:jc w:val="center"/>
              <w:rPr>
                <w:rFonts w:cstheme="minorHAnsi"/>
              </w:rPr>
            </w:pPr>
            <w:r w:rsidRPr="00A95EF9">
              <w:rPr>
                <w:rFonts w:cstheme="minorHAnsi"/>
              </w:rPr>
              <w:t>97</w:t>
            </w:r>
          </w:p>
        </w:tc>
        <w:tc>
          <w:tcPr>
            <w:tcW w:w="1134" w:type="dxa"/>
          </w:tcPr>
          <w:p w14:paraId="06F38BC1" w14:textId="77777777" w:rsidR="0087306B" w:rsidRPr="00A95EF9" w:rsidRDefault="0087306B" w:rsidP="00546B78">
            <w:pPr>
              <w:jc w:val="center"/>
              <w:rPr>
                <w:rFonts w:cstheme="minorHAnsi"/>
              </w:rPr>
            </w:pPr>
            <w:r w:rsidRPr="00A95EF9">
              <w:rPr>
                <w:rFonts w:cstheme="minorHAnsi"/>
              </w:rPr>
              <w:t>M 45</w:t>
            </w:r>
          </w:p>
        </w:tc>
        <w:tc>
          <w:tcPr>
            <w:tcW w:w="992" w:type="dxa"/>
          </w:tcPr>
          <w:p w14:paraId="484526AE" w14:textId="77777777" w:rsidR="0087306B" w:rsidRPr="00A95EF9" w:rsidRDefault="0087306B" w:rsidP="00546B78">
            <w:pPr>
              <w:jc w:val="center"/>
              <w:rPr>
                <w:rFonts w:cstheme="minorHAnsi"/>
              </w:rPr>
            </w:pPr>
            <w:r w:rsidRPr="00A95EF9">
              <w:rPr>
                <w:rFonts w:cstheme="minorHAnsi"/>
              </w:rPr>
              <w:t>100</w:t>
            </w:r>
          </w:p>
        </w:tc>
        <w:tc>
          <w:tcPr>
            <w:tcW w:w="1276" w:type="dxa"/>
          </w:tcPr>
          <w:p w14:paraId="1FE9CA90" w14:textId="77777777" w:rsidR="0087306B" w:rsidRPr="00A95EF9" w:rsidRDefault="0087306B" w:rsidP="00546B78">
            <w:pPr>
              <w:jc w:val="center"/>
              <w:rPr>
                <w:rFonts w:cstheme="minorHAnsi"/>
              </w:rPr>
            </w:pPr>
            <w:r w:rsidRPr="00A95EF9">
              <w:rPr>
                <w:rFonts w:cstheme="minorHAnsi"/>
              </w:rPr>
              <w:t>1,70</w:t>
            </w:r>
          </w:p>
        </w:tc>
        <w:tc>
          <w:tcPr>
            <w:tcW w:w="1134" w:type="dxa"/>
          </w:tcPr>
          <w:p w14:paraId="670CB89F" w14:textId="77777777" w:rsidR="0087306B" w:rsidRPr="00A95EF9" w:rsidRDefault="0087306B" w:rsidP="00546B78">
            <w:pPr>
              <w:jc w:val="center"/>
              <w:rPr>
                <w:rFonts w:cstheme="minorHAnsi"/>
              </w:rPr>
            </w:pPr>
            <w:r w:rsidRPr="00A95EF9">
              <w:rPr>
                <w:rFonts w:cstheme="minorHAnsi"/>
              </w:rPr>
              <w:t>34,6</w:t>
            </w:r>
          </w:p>
        </w:tc>
        <w:tc>
          <w:tcPr>
            <w:tcW w:w="2121" w:type="dxa"/>
          </w:tcPr>
          <w:p w14:paraId="6E13A272"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024BE4D5" w14:textId="77777777" w:rsidR="0087306B" w:rsidRPr="00A95EF9" w:rsidRDefault="0087306B" w:rsidP="00546B78">
            <w:pPr>
              <w:jc w:val="center"/>
              <w:rPr>
                <w:rFonts w:cstheme="minorHAnsi"/>
              </w:rPr>
            </w:pPr>
            <w:r w:rsidRPr="00A95EF9">
              <w:rPr>
                <w:rFonts w:cstheme="minorHAnsi"/>
              </w:rPr>
              <w:t>TA 150/95</w:t>
            </w:r>
          </w:p>
          <w:p w14:paraId="349664C5"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8A4A58D" w14:textId="77777777" w:rsidR="0087306B" w:rsidRPr="00A95EF9" w:rsidRDefault="0087306B" w:rsidP="00546B78">
            <w:pPr>
              <w:jc w:val="center"/>
              <w:rPr>
                <w:rFonts w:cstheme="minorHAnsi"/>
              </w:rPr>
            </w:pPr>
            <w:r w:rsidRPr="00A95EF9">
              <w:rPr>
                <w:rFonts w:cstheme="minorHAnsi"/>
              </w:rPr>
              <w:t>28%</w:t>
            </w:r>
          </w:p>
        </w:tc>
        <w:tc>
          <w:tcPr>
            <w:tcW w:w="2116" w:type="dxa"/>
          </w:tcPr>
          <w:p w14:paraId="2F6FBD62" w14:textId="77777777" w:rsidR="0087306B" w:rsidRPr="00A95EF9" w:rsidRDefault="0087306B" w:rsidP="00546B78">
            <w:pPr>
              <w:jc w:val="center"/>
              <w:rPr>
                <w:rFonts w:cstheme="minorHAnsi"/>
              </w:rPr>
            </w:pPr>
            <w:r w:rsidRPr="00A95EF9">
              <w:rPr>
                <w:rFonts w:cstheme="minorHAnsi"/>
              </w:rPr>
              <w:t>OB GRADO I</w:t>
            </w:r>
          </w:p>
        </w:tc>
        <w:tc>
          <w:tcPr>
            <w:tcW w:w="2127" w:type="dxa"/>
          </w:tcPr>
          <w:p w14:paraId="6CC1240D"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0292D636" w14:textId="77777777" w:rsidTr="004A7784">
        <w:trPr>
          <w:jc w:val="center"/>
        </w:trPr>
        <w:tc>
          <w:tcPr>
            <w:tcW w:w="709" w:type="dxa"/>
          </w:tcPr>
          <w:p w14:paraId="7E4229BC" w14:textId="77777777" w:rsidR="0087306B" w:rsidRPr="00A95EF9" w:rsidRDefault="0087306B" w:rsidP="00546B78">
            <w:pPr>
              <w:jc w:val="center"/>
              <w:rPr>
                <w:rFonts w:cstheme="minorHAnsi"/>
              </w:rPr>
            </w:pPr>
            <w:r w:rsidRPr="00A95EF9">
              <w:rPr>
                <w:rFonts w:cstheme="minorHAnsi"/>
              </w:rPr>
              <w:t>98</w:t>
            </w:r>
          </w:p>
        </w:tc>
        <w:tc>
          <w:tcPr>
            <w:tcW w:w="1134" w:type="dxa"/>
          </w:tcPr>
          <w:p w14:paraId="4B48189E" w14:textId="77777777" w:rsidR="0087306B" w:rsidRPr="00A95EF9" w:rsidRDefault="0087306B" w:rsidP="00546B78">
            <w:pPr>
              <w:jc w:val="center"/>
              <w:rPr>
                <w:rFonts w:cstheme="minorHAnsi"/>
              </w:rPr>
            </w:pPr>
            <w:r w:rsidRPr="00A95EF9">
              <w:rPr>
                <w:rFonts w:cstheme="minorHAnsi"/>
              </w:rPr>
              <w:t>M 41</w:t>
            </w:r>
          </w:p>
        </w:tc>
        <w:tc>
          <w:tcPr>
            <w:tcW w:w="992" w:type="dxa"/>
          </w:tcPr>
          <w:p w14:paraId="27E5410A" w14:textId="77777777" w:rsidR="0087306B" w:rsidRPr="00A95EF9" w:rsidRDefault="0087306B" w:rsidP="00546B78">
            <w:pPr>
              <w:jc w:val="center"/>
              <w:rPr>
                <w:rFonts w:cstheme="minorHAnsi"/>
              </w:rPr>
            </w:pPr>
            <w:r w:rsidRPr="00A95EF9">
              <w:rPr>
                <w:rFonts w:cstheme="minorHAnsi"/>
              </w:rPr>
              <w:t>85</w:t>
            </w:r>
          </w:p>
        </w:tc>
        <w:tc>
          <w:tcPr>
            <w:tcW w:w="1276" w:type="dxa"/>
          </w:tcPr>
          <w:p w14:paraId="20FCD5BB" w14:textId="77777777" w:rsidR="0087306B" w:rsidRPr="00A95EF9" w:rsidRDefault="0087306B" w:rsidP="00546B78">
            <w:pPr>
              <w:jc w:val="center"/>
              <w:rPr>
                <w:rFonts w:cstheme="minorHAnsi"/>
              </w:rPr>
            </w:pPr>
            <w:r w:rsidRPr="00A95EF9">
              <w:rPr>
                <w:rFonts w:cstheme="minorHAnsi"/>
              </w:rPr>
              <w:t>1,68</w:t>
            </w:r>
          </w:p>
        </w:tc>
        <w:tc>
          <w:tcPr>
            <w:tcW w:w="1134" w:type="dxa"/>
          </w:tcPr>
          <w:p w14:paraId="1EA02A26" w14:textId="77777777" w:rsidR="0087306B" w:rsidRPr="00A95EF9" w:rsidRDefault="0087306B" w:rsidP="00546B78">
            <w:pPr>
              <w:jc w:val="center"/>
              <w:rPr>
                <w:rFonts w:cstheme="minorHAnsi"/>
              </w:rPr>
            </w:pPr>
            <w:r w:rsidRPr="00A95EF9">
              <w:rPr>
                <w:rFonts w:cstheme="minorHAnsi"/>
              </w:rPr>
              <w:t>30,1</w:t>
            </w:r>
          </w:p>
        </w:tc>
        <w:tc>
          <w:tcPr>
            <w:tcW w:w="2121" w:type="dxa"/>
          </w:tcPr>
          <w:p w14:paraId="017DA4A9"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4C22AB5B"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6914923B" w14:textId="77777777" w:rsidR="0087306B" w:rsidRPr="00A95EF9" w:rsidRDefault="0087306B" w:rsidP="00546B78">
            <w:pPr>
              <w:jc w:val="center"/>
              <w:rPr>
                <w:rFonts w:cstheme="minorHAnsi"/>
              </w:rPr>
            </w:pPr>
          </w:p>
        </w:tc>
        <w:tc>
          <w:tcPr>
            <w:tcW w:w="2116" w:type="dxa"/>
          </w:tcPr>
          <w:p w14:paraId="553AD45F" w14:textId="77777777" w:rsidR="0087306B" w:rsidRPr="00A95EF9" w:rsidRDefault="0087306B" w:rsidP="00546B78">
            <w:pPr>
              <w:jc w:val="center"/>
              <w:rPr>
                <w:rFonts w:cstheme="minorHAnsi"/>
              </w:rPr>
            </w:pPr>
          </w:p>
        </w:tc>
        <w:tc>
          <w:tcPr>
            <w:tcW w:w="2127" w:type="dxa"/>
          </w:tcPr>
          <w:p w14:paraId="4CF232C7" w14:textId="77777777" w:rsidR="0087306B" w:rsidRPr="00A95EF9" w:rsidRDefault="0087306B" w:rsidP="00546B78">
            <w:pPr>
              <w:jc w:val="center"/>
              <w:rPr>
                <w:rFonts w:cstheme="minorHAnsi"/>
              </w:rPr>
            </w:pPr>
          </w:p>
        </w:tc>
      </w:tr>
      <w:tr w:rsidR="0087306B" w:rsidRPr="00A95EF9" w14:paraId="3A593FAB" w14:textId="77777777" w:rsidTr="004A7784">
        <w:trPr>
          <w:jc w:val="center"/>
        </w:trPr>
        <w:tc>
          <w:tcPr>
            <w:tcW w:w="709" w:type="dxa"/>
          </w:tcPr>
          <w:p w14:paraId="563087E5" w14:textId="77777777" w:rsidR="0087306B" w:rsidRPr="00A95EF9" w:rsidRDefault="0087306B" w:rsidP="00546B78">
            <w:pPr>
              <w:jc w:val="center"/>
              <w:rPr>
                <w:rFonts w:cstheme="minorHAnsi"/>
              </w:rPr>
            </w:pPr>
            <w:r w:rsidRPr="00A95EF9">
              <w:rPr>
                <w:rFonts w:cstheme="minorHAnsi"/>
              </w:rPr>
              <w:t>99</w:t>
            </w:r>
          </w:p>
        </w:tc>
        <w:tc>
          <w:tcPr>
            <w:tcW w:w="1134" w:type="dxa"/>
          </w:tcPr>
          <w:p w14:paraId="1EDA3177" w14:textId="77777777" w:rsidR="0087306B" w:rsidRPr="00A95EF9" w:rsidRDefault="0087306B" w:rsidP="00546B78">
            <w:pPr>
              <w:jc w:val="center"/>
              <w:rPr>
                <w:rFonts w:cstheme="minorHAnsi"/>
              </w:rPr>
            </w:pPr>
            <w:r w:rsidRPr="00A95EF9">
              <w:rPr>
                <w:rFonts w:cstheme="minorHAnsi"/>
              </w:rPr>
              <w:t>M 29</w:t>
            </w:r>
          </w:p>
        </w:tc>
        <w:tc>
          <w:tcPr>
            <w:tcW w:w="992" w:type="dxa"/>
          </w:tcPr>
          <w:p w14:paraId="33A86179" w14:textId="77777777" w:rsidR="0087306B" w:rsidRPr="00A95EF9" w:rsidRDefault="0087306B" w:rsidP="00546B78">
            <w:pPr>
              <w:jc w:val="center"/>
              <w:rPr>
                <w:rFonts w:cstheme="minorHAnsi"/>
              </w:rPr>
            </w:pPr>
            <w:r w:rsidRPr="00A95EF9">
              <w:rPr>
                <w:rFonts w:cstheme="minorHAnsi"/>
              </w:rPr>
              <w:t>96,3</w:t>
            </w:r>
          </w:p>
        </w:tc>
        <w:tc>
          <w:tcPr>
            <w:tcW w:w="1276" w:type="dxa"/>
          </w:tcPr>
          <w:p w14:paraId="5DB01E1F" w14:textId="77777777" w:rsidR="0087306B" w:rsidRPr="00A95EF9" w:rsidRDefault="0087306B" w:rsidP="00546B78">
            <w:pPr>
              <w:jc w:val="center"/>
              <w:rPr>
                <w:rFonts w:cstheme="minorHAnsi"/>
              </w:rPr>
            </w:pPr>
            <w:r w:rsidRPr="00A95EF9">
              <w:rPr>
                <w:rFonts w:cstheme="minorHAnsi"/>
              </w:rPr>
              <w:t>1,71</w:t>
            </w:r>
          </w:p>
        </w:tc>
        <w:tc>
          <w:tcPr>
            <w:tcW w:w="1134" w:type="dxa"/>
          </w:tcPr>
          <w:p w14:paraId="488069D2" w14:textId="77777777" w:rsidR="0087306B" w:rsidRPr="00A95EF9" w:rsidRDefault="0087306B" w:rsidP="00546B78">
            <w:pPr>
              <w:jc w:val="center"/>
              <w:rPr>
                <w:rFonts w:cstheme="minorHAnsi"/>
              </w:rPr>
            </w:pPr>
            <w:r w:rsidRPr="00A95EF9">
              <w:rPr>
                <w:rFonts w:cstheme="minorHAnsi"/>
              </w:rPr>
              <w:t>32,9</w:t>
            </w:r>
          </w:p>
        </w:tc>
        <w:tc>
          <w:tcPr>
            <w:tcW w:w="2121" w:type="dxa"/>
          </w:tcPr>
          <w:p w14:paraId="01687FF9"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21022F67"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6BE141E2" w14:textId="77777777" w:rsidR="0087306B" w:rsidRPr="00A95EF9" w:rsidRDefault="0087306B" w:rsidP="00546B78">
            <w:pPr>
              <w:jc w:val="center"/>
              <w:rPr>
                <w:rFonts w:cstheme="minorHAnsi"/>
              </w:rPr>
            </w:pPr>
          </w:p>
        </w:tc>
        <w:tc>
          <w:tcPr>
            <w:tcW w:w="2116" w:type="dxa"/>
          </w:tcPr>
          <w:p w14:paraId="3BA95AAC" w14:textId="77777777" w:rsidR="0087306B" w:rsidRPr="00A95EF9" w:rsidRDefault="0087306B" w:rsidP="00546B78">
            <w:pPr>
              <w:jc w:val="center"/>
              <w:rPr>
                <w:rFonts w:cstheme="minorHAnsi"/>
              </w:rPr>
            </w:pPr>
          </w:p>
        </w:tc>
        <w:tc>
          <w:tcPr>
            <w:tcW w:w="2127" w:type="dxa"/>
          </w:tcPr>
          <w:p w14:paraId="6B08595D" w14:textId="77777777" w:rsidR="0087306B" w:rsidRPr="00A95EF9" w:rsidRDefault="0087306B" w:rsidP="00546B78">
            <w:pPr>
              <w:jc w:val="center"/>
              <w:rPr>
                <w:rFonts w:cstheme="minorHAnsi"/>
              </w:rPr>
            </w:pPr>
          </w:p>
        </w:tc>
      </w:tr>
      <w:tr w:rsidR="0087306B" w:rsidRPr="00A95EF9" w14:paraId="0BE92422" w14:textId="77777777" w:rsidTr="004A7784">
        <w:trPr>
          <w:jc w:val="center"/>
        </w:trPr>
        <w:tc>
          <w:tcPr>
            <w:tcW w:w="709" w:type="dxa"/>
          </w:tcPr>
          <w:p w14:paraId="0CEC58C4" w14:textId="77777777" w:rsidR="0087306B" w:rsidRPr="00A95EF9" w:rsidRDefault="0087306B" w:rsidP="00546B78">
            <w:pPr>
              <w:jc w:val="center"/>
              <w:rPr>
                <w:rFonts w:cstheme="minorHAnsi"/>
              </w:rPr>
            </w:pPr>
            <w:r w:rsidRPr="00A95EF9">
              <w:rPr>
                <w:rFonts w:cstheme="minorHAnsi"/>
              </w:rPr>
              <w:t>100</w:t>
            </w:r>
          </w:p>
        </w:tc>
        <w:tc>
          <w:tcPr>
            <w:tcW w:w="1134" w:type="dxa"/>
          </w:tcPr>
          <w:p w14:paraId="62162248" w14:textId="77777777" w:rsidR="0087306B" w:rsidRPr="00A95EF9" w:rsidRDefault="0087306B" w:rsidP="00546B78">
            <w:pPr>
              <w:jc w:val="center"/>
              <w:rPr>
                <w:rFonts w:cstheme="minorHAnsi"/>
              </w:rPr>
            </w:pPr>
            <w:r w:rsidRPr="00A95EF9">
              <w:rPr>
                <w:rFonts w:cstheme="minorHAnsi"/>
              </w:rPr>
              <w:t>M 19</w:t>
            </w:r>
          </w:p>
        </w:tc>
        <w:tc>
          <w:tcPr>
            <w:tcW w:w="992" w:type="dxa"/>
          </w:tcPr>
          <w:p w14:paraId="062DFE26" w14:textId="77777777" w:rsidR="0087306B" w:rsidRPr="00A95EF9" w:rsidRDefault="0087306B" w:rsidP="00546B78">
            <w:pPr>
              <w:jc w:val="center"/>
              <w:rPr>
                <w:rFonts w:cstheme="minorHAnsi"/>
              </w:rPr>
            </w:pPr>
            <w:r w:rsidRPr="00A95EF9">
              <w:rPr>
                <w:rFonts w:cstheme="minorHAnsi"/>
              </w:rPr>
              <w:t>91,3</w:t>
            </w:r>
          </w:p>
        </w:tc>
        <w:tc>
          <w:tcPr>
            <w:tcW w:w="1276" w:type="dxa"/>
          </w:tcPr>
          <w:p w14:paraId="2D7BB10D" w14:textId="77777777" w:rsidR="0087306B" w:rsidRPr="00A95EF9" w:rsidRDefault="0087306B" w:rsidP="00546B78">
            <w:pPr>
              <w:jc w:val="center"/>
              <w:rPr>
                <w:rFonts w:cstheme="minorHAnsi"/>
              </w:rPr>
            </w:pPr>
            <w:r w:rsidRPr="00A95EF9">
              <w:rPr>
                <w:rFonts w:cstheme="minorHAnsi"/>
              </w:rPr>
              <w:t>1,71</w:t>
            </w:r>
          </w:p>
        </w:tc>
        <w:tc>
          <w:tcPr>
            <w:tcW w:w="1134" w:type="dxa"/>
          </w:tcPr>
          <w:p w14:paraId="7D4410DE" w14:textId="77777777" w:rsidR="0087306B" w:rsidRPr="00A95EF9" w:rsidRDefault="0087306B" w:rsidP="00546B78">
            <w:pPr>
              <w:jc w:val="center"/>
              <w:rPr>
                <w:rFonts w:cstheme="minorHAnsi"/>
              </w:rPr>
            </w:pPr>
            <w:r w:rsidRPr="00A95EF9">
              <w:rPr>
                <w:rFonts w:cstheme="minorHAnsi"/>
              </w:rPr>
              <w:t>31,22</w:t>
            </w:r>
          </w:p>
        </w:tc>
        <w:tc>
          <w:tcPr>
            <w:tcW w:w="2121" w:type="dxa"/>
          </w:tcPr>
          <w:p w14:paraId="374809FD"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61B3F3C4"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F9BA3A2" w14:textId="77777777" w:rsidR="0087306B" w:rsidRPr="00A95EF9" w:rsidRDefault="0087306B" w:rsidP="00546B78">
            <w:pPr>
              <w:jc w:val="center"/>
              <w:rPr>
                <w:rFonts w:cstheme="minorHAnsi"/>
              </w:rPr>
            </w:pPr>
            <w:r w:rsidRPr="00A95EF9">
              <w:rPr>
                <w:rFonts w:cstheme="minorHAnsi"/>
              </w:rPr>
              <w:t>21%</w:t>
            </w:r>
          </w:p>
        </w:tc>
        <w:tc>
          <w:tcPr>
            <w:tcW w:w="2116" w:type="dxa"/>
          </w:tcPr>
          <w:p w14:paraId="20E15A3E"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004FAE94" w14:textId="77777777" w:rsidR="0087306B" w:rsidRPr="00A95EF9" w:rsidRDefault="0087306B" w:rsidP="00546B78">
            <w:pPr>
              <w:jc w:val="center"/>
              <w:rPr>
                <w:rFonts w:cstheme="minorHAnsi"/>
              </w:rPr>
            </w:pPr>
            <w:r w:rsidRPr="00A95EF9">
              <w:rPr>
                <w:rFonts w:cstheme="minorHAnsi"/>
              </w:rPr>
              <w:t>ASESORIA</w:t>
            </w:r>
          </w:p>
        </w:tc>
      </w:tr>
      <w:tr w:rsidR="0087306B" w:rsidRPr="00A95EF9" w14:paraId="1556C366" w14:textId="77777777" w:rsidTr="004A7784">
        <w:trPr>
          <w:jc w:val="center"/>
        </w:trPr>
        <w:tc>
          <w:tcPr>
            <w:tcW w:w="709" w:type="dxa"/>
          </w:tcPr>
          <w:p w14:paraId="0A1BE0F5" w14:textId="77777777" w:rsidR="0087306B" w:rsidRPr="00A95EF9" w:rsidRDefault="0087306B" w:rsidP="00546B78">
            <w:pPr>
              <w:jc w:val="center"/>
              <w:rPr>
                <w:rFonts w:cstheme="minorHAnsi"/>
              </w:rPr>
            </w:pPr>
            <w:r w:rsidRPr="00A95EF9">
              <w:rPr>
                <w:rFonts w:cstheme="minorHAnsi"/>
              </w:rPr>
              <w:t>101</w:t>
            </w:r>
          </w:p>
        </w:tc>
        <w:tc>
          <w:tcPr>
            <w:tcW w:w="1134" w:type="dxa"/>
          </w:tcPr>
          <w:p w14:paraId="6A91C61F" w14:textId="77777777" w:rsidR="0087306B" w:rsidRPr="00A95EF9" w:rsidRDefault="0087306B" w:rsidP="00546B78">
            <w:pPr>
              <w:jc w:val="center"/>
              <w:rPr>
                <w:rFonts w:cstheme="minorHAnsi"/>
              </w:rPr>
            </w:pPr>
            <w:r w:rsidRPr="00A95EF9">
              <w:rPr>
                <w:rFonts w:cstheme="minorHAnsi"/>
              </w:rPr>
              <w:t>M 33</w:t>
            </w:r>
          </w:p>
        </w:tc>
        <w:tc>
          <w:tcPr>
            <w:tcW w:w="992" w:type="dxa"/>
          </w:tcPr>
          <w:p w14:paraId="756A8DDF" w14:textId="77777777" w:rsidR="0087306B" w:rsidRPr="00A95EF9" w:rsidRDefault="0087306B" w:rsidP="00546B78">
            <w:pPr>
              <w:jc w:val="center"/>
              <w:rPr>
                <w:rFonts w:cstheme="minorHAnsi"/>
              </w:rPr>
            </w:pPr>
            <w:r w:rsidRPr="00A95EF9">
              <w:rPr>
                <w:rFonts w:cstheme="minorHAnsi"/>
              </w:rPr>
              <w:t>95</w:t>
            </w:r>
          </w:p>
        </w:tc>
        <w:tc>
          <w:tcPr>
            <w:tcW w:w="1276" w:type="dxa"/>
          </w:tcPr>
          <w:p w14:paraId="13D18B91" w14:textId="77777777" w:rsidR="0087306B" w:rsidRPr="00A95EF9" w:rsidRDefault="0087306B" w:rsidP="00546B78">
            <w:pPr>
              <w:jc w:val="center"/>
              <w:rPr>
                <w:rFonts w:cstheme="minorHAnsi"/>
              </w:rPr>
            </w:pPr>
            <w:r w:rsidRPr="00A95EF9">
              <w:rPr>
                <w:rFonts w:cstheme="minorHAnsi"/>
              </w:rPr>
              <w:t>1,76</w:t>
            </w:r>
          </w:p>
        </w:tc>
        <w:tc>
          <w:tcPr>
            <w:tcW w:w="1134" w:type="dxa"/>
          </w:tcPr>
          <w:p w14:paraId="68E3EE59" w14:textId="77777777" w:rsidR="0087306B" w:rsidRPr="00A95EF9" w:rsidRDefault="0087306B" w:rsidP="00546B78">
            <w:pPr>
              <w:jc w:val="center"/>
              <w:rPr>
                <w:rFonts w:cstheme="minorHAnsi"/>
              </w:rPr>
            </w:pPr>
            <w:r w:rsidRPr="00A95EF9">
              <w:rPr>
                <w:rFonts w:cstheme="minorHAnsi"/>
              </w:rPr>
              <w:t>30,6</w:t>
            </w:r>
          </w:p>
        </w:tc>
        <w:tc>
          <w:tcPr>
            <w:tcW w:w="2121" w:type="dxa"/>
          </w:tcPr>
          <w:p w14:paraId="0B3BC0C6"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0E5F29C0"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73D1589A" w14:textId="77777777" w:rsidR="0087306B" w:rsidRPr="00A95EF9" w:rsidRDefault="0087306B" w:rsidP="00546B78">
            <w:pPr>
              <w:jc w:val="center"/>
              <w:rPr>
                <w:rFonts w:cstheme="minorHAnsi"/>
              </w:rPr>
            </w:pPr>
            <w:r w:rsidRPr="00A95EF9">
              <w:rPr>
                <w:rFonts w:cstheme="minorHAnsi"/>
              </w:rPr>
              <w:t>16%</w:t>
            </w:r>
          </w:p>
        </w:tc>
        <w:tc>
          <w:tcPr>
            <w:tcW w:w="2116" w:type="dxa"/>
          </w:tcPr>
          <w:p w14:paraId="41411271" w14:textId="77777777" w:rsidR="0087306B" w:rsidRPr="00A95EF9" w:rsidRDefault="0087306B" w:rsidP="00546B78">
            <w:pPr>
              <w:jc w:val="center"/>
              <w:rPr>
                <w:rFonts w:cstheme="minorHAnsi"/>
              </w:rPr>
            </w:pPr>
            <w:r w:rsidRPr="00A95EF9">
              <w:rPr>
                <w:rFonts w:cstheme="minorHAnsi"/>
              </w:rPr>
              <w:t>NORMAL</w:t>
            </w:r>
          </w:p>
        </w:tc>
        <w:tc>
          <w:tcPr>
            <w:tcW w:w="2127" w:type="dxa"/>
          </w:tcPr>
          <w:p w14:paraId="786D54AF"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5AEBDAEB" w14:textId="77777777" w:rsidTr="004A7784">
        <w:trPr>
          <w:jc w:val="center"/>
        </w:trPr>
        <w:tc>
          <w:tcPr>
            <w:tcW w:w="709" w:type="dxa"/>
          </w:tcPr>
          <w:p w14:paraId="3C92E36A" w14:textId="77777777" w:rsidR="0087306B" w:rsidRPr="00A95EF9" w:rsidRDefault="0087306B" w:rsidP="00546B78">
            <w:pPr>
              <w:jc w:val="center"/>
              <w:rPr>
                <w:rFonts w:cstheme="minorHAnsi"/>
              </w:rPr>
            </w:pPr>
            <w:r w:rsidRPr="00A95EF9">
              <w:rPr>
                <w:rFonts w:cstheme="minorHAnsi"/>
              </w:rPr>
              <w:t>102</w:t>
            </w:r>
          </w:p>
        </w:tc>
        <w:tc>
          <w:tcPr>
            <w:tcW w:w="1134" w:type="dxa"/>
          </w:tcPr>
          <w:p w14:paraId="6A2B3EA9" w14:textId="77777777" w:rsidR="0087306B" w:rsidRPr="00A95EF9" w:rsidRDefault="0087306B" w:rsidP="00546B78">
            <w:pPr>
              <w:jc w:val="center"/>
              <w:rPr>
                <w:rFonts w:cstheme="minorHAnsi"/>
              </w:rPr>
            </w:pPr>
            <w:r w:rsidRPr="00A95EF9">
              <w:rPr>
                <w:rFonts w:cstheme="minorHAnsi"/>
              </w:rPr>
              <w:t>M 29</w:t>
            </w:r>
          </w:p>
        </w:tc>
        <w:tc>
          <w:tcPr>
            <w:tcW w:w="992" w:type="dxa"/>
          </w:tcPr>
          <w:p w14:paraId="180FBB7A" w14:textId="77777777" w:rsidR="0087306B" w:rsidRPr="00A95EF9" w:rsidRDefault="0087306B" w:rsidP="00546B78">
            <w:pPr>
              <w:jc w:val="center"/>
              <w:rPr>
                <w:rFonts w:cstheme="minorHAnsi"/>
              </w:rPr>
            </w:pPr>
            <w:r w:rsidRPr="00A95EF9">
              <w:rPr>
                <w:rFonts w:cstheme="minorHAnsi"/>
              </w:rPr>
              <w:t>82</w:t>
            </w:r>
          </w:p>
        </w:tc>
        <w:tc>
          <w:tcPr>
            <w:tcW w:w="1276" w:type="dxa"/>
          </w:tcPr>
          <w:p w14:paraId="2E98083F" w14:textId="77777777" w:rsidR="0087306B" w:rsidRPr="00A95EF9" w:rsidRDefault="0087306B" w:rsidP="00546B78">
            <w:pPr>
              <w:jc w:val="center"/>
              <w:rPr>
                <w:rFonts w:cstheme="minorHAnsi"/>
              </w:rPr>
            </w:pPr>
            <w:r w:rsidRPr="00A95EF9">
              <w:rPr>
                <w:rFonts w:cstheme="minorHAnsi"/>
              </w:rPr>
              <w:t>1,64</w:t>
            </w:r>
          </w:p>
        </w:tc>
        <w:tc>
          <w:tcPr>
            <w:tcW w:w="1134" w:type="dxa"/>
          </w:tcPr>
          <w:p w14:paraId="198112F5" w14:textId="77777777" w:rsidR="0087306B" w:rsidRPr="00A95EF9" w:rsidRDefault="0087306B" w:rsidP="00546B78">
            <w:pPr>
              <w:jc w:val="center"/>
              <w:rPr>
                <w:rFonts w:cstheme="minorHAnsi"/>
              </w:rPr>
            </w:pPr>
            <w:r w:rsidRPr="00A95EF9">
              <w:rPr>
                <w:rFonts w:cstheme="minorHAnsi"/>
              </w:rPr>
              <w:t>30,4</w:t>
            </w:r>
          </w:p>
        </w:tc>
        <w:tc>
          <w:tcPr>
            <w:tcW w:w="2121" w:type="dxa"/>
          </w:tcPr>
          <w:p w14:paraId="07C11214"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14DF5146"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563DB342" w14:textId="77777777" w:rsidR="0087306B" w:rsidRPr="00A95EF9" w:rsidRDefault="0087306B" w:rsidP="00546B78">
            <w:pPr>
              <w:jc w:val="center"/>
              <w:rPr>
                <w:rFonts w:cstheme="minorHAnsi"/>
              </w:rPr>
            </w:pPr>
            <w:r w:rsidRPr="00A95EF9">
              <w:rPr>
                <w:rFonts w:cstheme="minorHAnsi"/>
              </w:rPr>
              <w:t>16%</w:t>
            </w:r>
          </w:p>
        </w:tc>
        <w:tc>
          <w:tcPr>
            <w:tcW w:w="2116" w:type="dxa"/>
          </w:tcPr>
          <w:p w14:paraId="1812DA19" w14:textId="77777777" w:rsidR="0087306B" w:rsidRPr="00A95EF9" w:rsidRDefault="0087306B" w:rsidP="00546B78">
            <w:pPr>
              <w:jc w:val="center"/>
              <w:rPr>
                <w:rFonts w:cstheme="minorHAnsi"/>
              </w:rPr>
            </w:pPr>
            <w:r w:rsidRPr="00A95EF9">
              <w:rPr>
                <w:rFonts w:cstheme="minorHAnsi"/>
              </w:rPr>
              <w:t>NORMAL</w:t>
            </w:r>
          </w:p>
        </w:tc>
        <w:tc>
          <w:tcPr>
            <w:tcW w:w="2127" w:type="dxa"/>
          </w:tcPr>
          <w:p w14:paraId="2645B2DF"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4702525B" w14:textId="77777777" w:rsidTr="004A7784">
        <w:trPr>
          <w:jc w:val="center"/>
        </w:trPr>
        <w:tc>
          <w:tcPr>
            <w:tcW w:w="709" w:type="dxa"/>
          </w:tcPr>
          <w:p w14:paraId="253A5545" w14:textId="77777777" w:rsidR="0087306B" w:rsidRPr="00A95EF9" w:rsidRDefault="0087306B" w:rsidP="00546B78">
            <w:pPr>
              <w:jc w:val="center"/>
              <w:rPr>
                <w:rFonts w:cstheme="minorHAnsi"/>
              </w:rPr>
            </w:pPr>
            <w:r w:rsidRPr="00A95EF9">
              <w:rPr>
                <w:rFonts w:cstheme="minorHAnsi"/>
              </w:rPr>
              <w:t>103</w:t>
            </w:r>
          </w:p>
        </w:tc>
        <w:tc>
          <w:tcPr>
            <w:tcW w:w="1134" w:type="dxa"/>
          </w:tcPr>
          <w:p w14:paraId="49E6011F" w14:textId="77777777" w:rsidR="0087306B" w:rsidRPr="00A95EF9" w:rsidRDefault="0087306B" w:rsidP="00546B78">
            <w:pPr>
              <w:jc w:val="center"/>
              <w:rPr>
                <w:rFonts w:cstheme="minorHAnsi"/>
              </w:rPr>
            </w:pPr>
            <w:r w:rsidRPr="00A95EF9">
              <w:rPr>
                <w:rFonts w:cstheme="minorHAnsi"/>
              </w:rPr>
              <w:t>F 55</w:t>
            </w:r>
          </w:p>
        </w:tc>
        <w:tc>
          <w:tcPr>
            <w:tcW w:w="992" w:type="dxa"/>
          </w:tcPr>
          <w:p w14:paraId="17C5DFED" w14:textId="77777777" w:rsidR="0087306B" w:rsidRPr="00A95EF9" w:rsidRDefault="0087306B" w:rsidP="00546B78">
            <w:pPr>
              <w:jc w:val="center"/>
              <w:rPr>
                <w:rFonts w:cstheme="minorHAnsi"/>
              </w:rPr>
            </w:pPr>
            <w:r w:rsidRPr="00A95EF9">
              <w:rPr>
                <w:rFonts w:cstheme="minorHAnsi"/>
              </w:rPr>
              <w:t>85,5</w:t>
            </w:r>
          </w:p>
        </w:tc>
        <w:tc>
          <w:tcPr>
            <w:tcW w:w="1276" w:type="dxa"/>
          </w:tcPr>
          <w:p w14:paraId="1D2C3C86" w14:textId="77777777" w:rsidR="0087306B" w:rsidRPr="00A95EF9" w:rsidRDefault="0087306B" w:rsidP="00546B78">
            <w:pPr>
              <w:jc w:val="center"/>
              <w:rPr>
                <w:rFonts w:cstheme="minorHAnsi"/>
              </w:rPr>
            </w:pPr>
            <w:r w:rsidRPr="00A95EF9">
              <w:rPr>
                <w:rFonts w:cstheme="minorHAnsi"/>
              </w:rPr>
              <w:t>1,62</w:t>
            </w:r>
          </w:p>
        </w:tc>
        <w:tc>
          <w:tcPr>
            <w:tcW w:w="1134" w:type="dxa"/>
          </w:tcPr>
          <w:p w14:paraId="451AA7B6" w14:textId="77777777" w:rsidR="0087306B" w:rsidRPr="00A95EF9" w:rsidRDefault="0087306B" w:rsidP="00546B78">
            <w:pPr>
              <w:jc w:val="center"/>
              <w:rPr>
                <w:rFonts w:cstheme="minorHAnsi"/>
              </w:rPr>
            </w:pPr>
            <w:r w:rsidRPr="00A95EF9">
              <w:rPr>
                <w:rFonts w:cstheme="minorHAnsi"/>
              </w:rPr>
              <w:t>32,5</w:t>
            </w:r>
          </w:p>
        </w:tc>
        <w:tc>
          <w:tcPr>
            <w:tcW w:w="2121" w:type="dxa"/>
          </w:tcPr>
          <w:p w14:paraId="2AA0D273"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76B65DBD"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D37254E" w14:textId="77777777" w:rsidR="0087306B" w:rsidRPr="00A95EF9" w:rsidRDefault="0087306B" w:rsidP="00546B78">
            <w:pPr>
              <w:jc w:val="center"/>
              <w:rPr>
                <w:rFonts w:cstheme="minorHAnsi"/>
              </w:rPr>
            </w:pPr>
            <w:r w:rsidRPr="00A95EF9">
              <w:rPr>
                <w:rFonts w:cstheme="minorHAnsi"/>
              </w:rPr>
              <w:t>44%</w:t>
            </w:r>
          </w:p>
        </w:tc>
        <w:tc>
          <w:tcPr>
            <w:tcW w:w="2116" w:type="dxa"/>
          </w:tcPr>
          <w:p w14:paraId="579EEEBC" w14:textId="77777777" w:rsidR="0087306B" w:rsidRPr="00A95EF9" w:rsidRDefault="0087306B" w:rsidP="00546B78">
            <w:pPr>
              <w:jc w:val="center"/>
              <w:rPr>
                <w:rFonts w:cstheme="minorHAnsi"/>
              </w:rPr>
            </w:pPr>
            <w:r w:rsidRPr="00A95EF9">
              <w:rPr>
                <w:rFonts w:cstheme="minorHAnsi"/>
              </w:rPr>
              <w:t>OB GRADO II</w:t>
            </w:r>
          </w:p>
        </w:tc>
        <w:tc>
          <w:tcPr>
            <w:tcW w:w="2127" w:type="dxa"/>
          </w:tcPr>
          <w:p w14:paraId="0739947E"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3C38438C" w14:textId="77777777" w:rsidTr="004A7784">
        <w:trPr>
          <w:jc w:val="center"/>
        </w:trPr>
        <w:tc>
          <w:tcPr>
            <w:tcW w:w="709" w:type="dxa"/>
          </w:tcPr>
          <w:p w14:paraId="3F1E49D2" w14:textId="77777777" w:rsidR="0087306B" w:rsidRPr="00A95EF9" w:rsidRDefault="0087306B" w:rsidP="00546B78">
            <w:pPr>
              <w:jc w:val="center"/>
              <w:rPr>
                <w:rFonts w:cstheme="minorHAnsi"/>
              </w:rPr>
            </w:pPr>
            <w:r w:rsidRPr="00A95EF9">
              <w:rPr>
                <w:rFonts w:cstheme="minorHAnsi"/>
              </w:rPr>
              <w:t>104</w:t>
            </w:r>
          </w:p>
        </w:tc>
        <w:tc>
          <w:tcPr>
            <w:tcW w:w="1134" w:type="dxa"/>
          </w:tcPr>
          <w:p w14:paraId="0802D230" w14:textId="77777777" w:rsidR="0087306B" w:rsidRPr="00A95EF9" w:rsidRDefault="0087306B" w:rsidP="00546B78">
            <w:pPr>
              <w:jc w:val="center"/>
              <w:rPr>
                <w:rFonts w:cstheme="minorHAnsi"/>
              </w:rPr>
            </w:pPr>
            <w:r w:rsidRPr="00A95EF9">
              <w:rPr>
                <w:rFonts w:cstheme="minorHAnsi"/>
              </w:rPr>
              <w:t>M 49</w:t>
            </w:r>
          </w:p>
        </w:tc>
        <w:tc>
          <w:tcPr>
            <w:tcW w:w="992" w:type="dxa"/>
          </w:tcPr>
          <w:p w14:paraId="6F462731" w14:textId="77777777" w:rsidR="0087306B" w:rsidRPr="00A95EF9" w:rsidRDefault="0087306B" w:rsidP="00546B78">
            <w:pPr>
              <w:jc w:val="center"/>
              <w:rPr>
                <w:rFonts w:cstheme="minorHAnsi"/>
              </w:rPr>
            </w:pPr>
            <w:r w:rsidRPr="00A95EF9">
              <w:rPr>
                <w:rFonts w:cstheme="minorHAnsi"/>
              </w:rPr>
              <w:t>99</w:t>
            </w:r>
          </w:p>
        </w:tc>
        <w:tc>
          <w:tcPr>
            <w:tcW w:w="1276" w:type="dxa"/>
          </w:tcPr>
          <w:p w14:paraId="715A85FF" w14:textId="77777777" w:rsidR="0087306B" w:rsidRPr="00A95EF9" w:rsidRDefault="0087306B" w:rsidP="00546B78">
            <w:pPr>
              <w:jc w:val="center"/>
              <w:rPr>
                <w:rFonts w:cstheme="minorHAnsi"/>
              </w:rPr>
            </w:pPr>
            <w:r w:rsidRPr="00A95EF9">
              <w:rPr>
                <w:rFonts w:cstheme="minorHAnsi"/>
              </w:rPr>
              <w:t>1,75</w:t>
            </w:r>
          </w:p>
        </w:tc>
        <w:tc>
          <w:tcPr>
            <w:tcW w:w="1134" w:type="dxa"/>
          </w:tcPr>
          <w:p w14:paraId="38D389F0" w14:textId="77777777" w:rsidR="0087306B" w:rsidRPr="00A95EF9" w:rsidRDefault="0087306B" w:rsidP="00546B78">
            <w:pPr>
              <w:jc w:val="center"/>
              <w:rPr>
                <w:rFonts w:cstheme="minorHAnsi"/>
              </w:rPr>
            </w:pPr>
            <w:r w:rsidRPr="00A95EF9">
              <w:rPr>
                <w:rFonts w:cstheme="minorHAnsi"/>
              </w:rPr>
              <w:t>32,3</w:t>
            </w:r>
          </w:p>
        </w:tc>
        <w:tc>
          <w:tcPr>
            <w:tcW w:w="2121" w:type="dxa"/>
          </w:tcPr>
          <w:p w14:paraId="265F913C"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3B53647E"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9430A5F" w14:textId="77777777" w:rsidR="0087306B" w:rsidRPr="00A95EF9" w:rsidRDefault="0087306B" w:rsidP="00546B78">
            <w:pPr>
              <w:jc w:val="center"/>
              <w:rPr>
                <w:rFonts w:cstheme="minorHAnsi"/>
              </w:rPr>
            </w:pPr>
          </w:p>
        </w:tc>
        <w:tc>
          <w:tcPr>
            <w:tcW w:w="2116" w:type="dxa"/>
          </w:tcPr>
          <w:p w14:paraId="6BF194C2" w14:textId="77777777" w:rsidR="0087306B" w:rsidRPr="00A95EF9" w:rsidRDefault="0087306B" w:rsidP="00546B78">
            <w:pPr>
              <w:jc w:val="center"/>
              <w:rPr>
                <w:rFonts w:cstheme="minorHAnsi"/>
              </w:rPr>
            </w:pPr>
          </w:p>
        </w:tc>
        <w:tc>
          <w:tcPr>
            <w:tcW w:w="2127" w:type="dxa"/>
          </w:tcPr>
          <w:p w14:paraId="2DE4C3CC" w14:textId="77777777" w:rsidR="0087306B" w:rsidRPr="00A95EF9" w:rsidRDefault="0087306B" w:rsidP="00546B78">
            <w:pPr>
              <w:jc w:val="center"/>
              <w:rPr>
                <w:rFonts w:cstheme="minorHAnsi"/>
              </w:rPr>
            </w:pPr>
          </w:p>
        </w:tc>
      </w:tr>
      <w:tr w:rsidR="0087306B" w:rsidRPr="00A95EF9" w14:paraId="2247E403" w14:textId="77777777" w:rsidTr="004A7784">
        <w:trPr>
          <w:jc w:val="center"/>
        </w:trPr>
        <w:tc>
          <w:tcPr>
            <w:tcW w:w="709" w:type="dxa"/>
          </w:tcPr>
          <w:p w14:paraId="558434EA" w14:textId="77777777" w:rsidR="0087306B" w:rsidRPr="00A95EF9" w:rsidRDefault="0087306B" w:rsidP="00546B78">
            <w:pPr>
              <w:jc w:val="center"/>
              <w:rPr>
                <w:rFonts w:cstheme="minorHAnsi"/>
              </w:rPr>
            </w:pPr>
            <w:r w:rsidRPr="00A95EF9">
              <w:rPr>
                <w:rFonts w:cstheme="minorHAnsi"/>
              </w:rPr>
              <w:t>105</w:t>
            </w:r>
          </w:p>
        </w:tc>
        <w:tc>
          <w:tcPr>
            <w:tcW w:w="1134" w:type="dxa"/>
          </w:tcPr>
          <w:p w14:paraId="4BEED3CB" w14:textId="77777777" w:rsidR="0087306B" w:rsidRPr="00A95EF9" w:rsidRDefault="0087306B" w:rsidP="00546B78">
            <w:pPr>
              <w:jc w:val="center"/>
              <w:rPr>
                <w:rFonts w:cstheme="minorHAnsi"/>
              </w:rPr>
            </w:pPr>
            <w:r w:rsidRPr="00A95EF9">
              <w:rPr>
                <w:rFonts w:cstheme="minorHAnsi"/>
              </w:rPr>
              <w:t>M 37</w:t>
            </w:r>
          </w:p>
        </w:tc>
        <w:tc>
          <w:tcPr>
            <w:tcW w:w="992" w:type="dxa"/>
          </w:tcPr>
          <w:p w14:paraId="243FE3F8" w14:textId="77777777" w:rsidR="0087306B" w:rsidRPr="00A95EF9" w:rsidRDefault="0087306B" w:rsidP="00546B78">
            <w:pPr>
              <w:jc w:val="center"/>
              <w:rPr>
                <w:rFonts w:cstheme="minorHAnsi"/>
              </w:rPr>
            </w:pPr>
            <w:r w:rsidRPr="00A95EF9">
              <w:rPr>
                <w:rFonts w:cstheme="minorHAnsi"/>
              </w:rPr>
              <w:t>104,5</w:t>
            </w:r>
          </w:p>
        </w:tc>
        <w:tc>
          <w:tcPr>
            <w:tcW w:w="1276" w:type="dxa"/>
          </w:tcPr>
          <w:p w14:paraId="42197709" w14:textId="77777777" w:rsidR="0087306B" w:rsidRPr="00A95EF9" w:rsidRDefault="0087306B" w:rsidP="00546B78">
            <w:pPr>
              <w:jc w:val="center"/>
              <w:rPr>
                <w:rFonts w:cstheme="minorHAnsi"/>
              </w:rPr>
            </w:pPr>
            <w:r w:rsidRPr="00A95EF9">
              <w:rPr>
                <w:rFonts w:cstheme="minorHAnsi"/>
              </w:rPr>
              <w:t>1,80</w:t>
            </w:r>
          </w:p>
        </w:tc>
        <w:tc>
          <w:tcPr>
            <w:tcW w:w="1134" w:type="dxa"/>
          </w:tcPr>
          <w:p w14:paraId="65F87B38" w14:textId="77777777" w:rsidR="0087306B" w:rsidRPr="00A95EF9" w:rsidRDefault="0087306B" w:rsidP="00546B78">
            <w:pPr>
              <w:jc w:val="center"/>
              <w:rPr>
                <w:rFonts w:cstheme="minorHAnsi"/>
              </w:rPr>
            </w:pPr>
            <w:r w:rsidRPr="00A95EF9">
              <w:rPr>
                <w:rFonts w:cstheme="minorHAnsi"/>
              </w:rPr>
              <w:t>32,2</w:t>
            </w:r>
          </w:p>
        </w:tc>
        <w:tc>
          <w:tcPr>
            <w:tcW w:w="2121" w:type="dxa"/>
          </w:tcPr>
          <w:p w14:paraId="089C0337"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64340FB9"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3C4C15A2" w14:textId="77777777" w:rsidR="0087306B" w:rsidRPr="00A95EF9" w:rsidRDefault="0087306B" w:rsidP="00546B78">
            <w:pPr>
              <w:jc w:val="center"/>
              <w:rPr>
                <w:rFonts w:cstheme="minorHAnsi"/>
              </w:rPr>
            </w:pPr>
          </w:p>
        </w:tc>
        <w:tc>
          <w:tcPr>
            <w:tcW w:w="2116" w:type="dxa"/>
          </w:tcPr>
          <w:p w14:paraId="4DE6B122" w14:textId="77777777" w:rsidR="0087306B" w:rsidRPr="00A95EF9" w:rsidRDefault="0087306B" w:rsidP="00546B78">
            <w:pPr>
              <w:jc w:val="center"/>
              <w:rPr>
                <w:rFonts w:cstheme="minorHAnsi"/>
              </w:rPr>
            </w:pPr>
          </w:p>
        </w:tc>
        <w:tc>
          <w:tcPr>
            <w:tcW w:w="2127" w:type="dxa"/>
          </w:tcPr>
          <w:p w14:paraId="2626318E" w14:textId="77777777" w:rsidR="0087306B" w:rsidRPr="00A95EF9" w:rsidRDefault="0087306B" w:rsidP="00546B78">
            <w:pPr>
              <w:jc w:val="center"/>
              <w:rPr>
                <w:rFonts w:cstheme="minorHAnsi"/>
              </w:rPr>
            </w:pPr>
          </w:p>
        </w:tc>
      </w:tr>
      <w:tr w:rsidR="0087306B" w:rsidRPr="00A95EF9" w14:paraId="603755ED" w14:textId="77777777" w:rsidTr="004A7784">
        <w:trPr>
          <w:jc w:val="center"/>
        </w:trPr>
        <w:tc>
          <w:tcPr>
            <w:tcW w:w="709" w:type="dxa"/>
          </w:tcPr>
          <w:p w14:paraId="3B030F3F" w14:textId="77777777" w:rsidR="0087306B" w:rsidRPr="00A95EF9" w:rsidRDefault="0087306B" w:rsidP="00546B78">
            <w:pPr>
              <w:jc w:val="center"/>
              <w:rPr>
                <w:rFonts w:cstheme="minorHAnsi"/>
              </w:rPr>
            </w:pPr>
            <w:r w:rsidRPr="00A95EF9">
              <w:rPr>
                <w:rFonts w:cstheme="minorHAnsi"/>
              </w:rPr>
              <w:t>106</w:t>
            </w:r>
          </w:p>
        </w:tc>
        <w:tc>
          <w:tcPr>
            <w:tcW w:w="1134" w:type="dxa"/>
          </w:tcPr>
          <w:p w14:paraId="7F6CBAA6" w14:textId="77777777" w:rsidR="0087306B" w:rsidRPr="00A95EF9" w:rsidRDefault="0087306B" w:rsidP="00546B78">
            <w:pPr>
              <w:jc w:val="center"/>
              <w:rPr>
                <w:rFonts w:cstheme="minorHAnsi"/>
              </w:rPr>
            </w:pPr>
            <w:r w:rsidRPr="00A95EF9">
              <w:rPr>
                <w:rFonts w:cstheme="minorHAnsi"/>
              </w:rPr>
              <w:t>M 36</w:t>
            </w:r>
          </w:p>
        </w:tc>
        <w:tc>
          <w:tcPr>
            <w:tcW w:w="992" w:type="dxa"/>
          </w:tcPr>
          <w:p w14:paraId="09417F8C" w14:textId="77777777" w:rsidR="0087306B" w:rsidRPr="00A95EF9" w:rsidRDefault="0087306B" w:rsidP="00546B78">
            <w:pPr>
              <w:jc w:val="center"/>
              <w:rPr>
                <w:rFonts w:cstheme="minorHAnsi"/>
              </w:rPr>
            </w:pPr>
            <w:r w:rsidRPr="00A95EF9">
              <w:rPr>
                <w:rFonts w:cstheme="minorHAnsi"/>
              </w:rPr>
              <w:t>91,8</w:t>
            </w:r>
          </w:p>
        </w:tc>
        <w:tc>
          <w:tcPr>
            <w:tcW w:w="1276" w:type="dxa"/>
          </w:tcPr>
          <w:p w14:paraId="30C6E079" w14:textId="77777777" w:rsidR="0087306B" w:rsidRPr="00A95EF9" w:rsidRDefault="0087306B" w:rsidP="00546B78">
            <w:pPr>
              <w:jc w:val="center"/>
              <w:rPr>
                <w:rFonts w:cstheme="minorHAnsi"/>
              </w:rPr>
            </w:pPr>
            <w:r w:rsidRPr="00A95EF9">
              <w:rPr>
                <w:rFonts w:cstheme="minorHAnsi"/>
              </w:rPr>
              <w:t>1,66</w:t>
            </w:r>
          </w:p>
        </w:tc>
        <w:tc>
          <w:tcPr>
            <w:tcW w:w="1134" w:type="dxa"/>
          </w:tcPr>
          <w:p w14:paraId="589E47CA" w14:textId="77777777" w:rsidR="0087306B" w:rsidRPr="00A95EF9" w:rsidRDefault="0087306B" w:rsidP="00546B78">
            <w:pPr>
              <w:jc w:val="center"/>
              <w:rPr>
                <w:rFonts w:cstheme="minorHAnsi"/>
              </w:rPr>
            </w:pPr>
            <w:r w:rsidRPr="00A95EF9">
              <w:rPr>
                <w:rFonts w:cstheme="minorHAnsi"/>
              </w:rPr>
              <w:t>33,3</w:t>
            </w:r>
          </w:p>
        </w:tc>
        <w:tc>
          <w:tcPr>
            <w:tcW w:w="2121" w:type="dxa"/>
          </w:tcPr>
          <w:p w14:paraId="4B34F550"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49B3CB3D"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188C073" w14:textId="77777777" w:rsidR="0087306B" w:rsidRPr="00A95EF9" w:rsidRDefault="0087306B" w:rsidP="00546B78">
            <w:pPr>
              <w:jc w:val="center"/>
              <w:rPr>
                <w:rFonts w:cstheme="minorHAnsi"/>
              </w:rPr>
            </w:pPr>
          </w:p>
        </w:tc>
        <w:tc>
          <w:tcPr>
            <w:tcW w:w="2116" w:type="dxa"/>
          </w:tcPr>
          <w:p w14:paraId="464BB4B9" w14:textId="77777777" w:rsidR="0087306B" w:rsidRPr="00A95EF9" w:rsidRDefault="0087306B" w:rsidP="00546B78">
            <w:pPr>
              <w:jc w:val="center"/>
              <w:rPr>
                <w:rFonts w:cstheme="minorHAnsi"/>
              </w:rPr>
            </w:pPr>
          </w:p>
        </w:tc>
        <w:tc>
          <w:tcPr>
            <w:tcW w:w="2127" w:type="dxa"/>
          </w:tcPr>
          <w:p w14:paraId="6160F8D8" w14:textId="77777777" w:rsidR="0087306B" w:rsidRPr="00A95EF9" w:rsidRDefault="0087306B" w:rsidP="00546B78">
            <w:pPr>
              <w:jc w:val="center"/>
              <w:rPr>
                <w:rFonts w:cstheme="minorHAnsi"/>
              </w:rPr>
            </w:pPr>
          </w:p>
        </w:tc>
      </w:tr>
      <w:tr w:rsidR="0087306B" w:rsidRPr="00A95EF9" w14:paraId="6F1E214C" w14:textId="77777777" w:rsidTr="004A7784">
        <w:trPr>
          <w:jc w:val="center"/>
        </w:trPr>
        <w:tc>
          <w:tcPr>
            <w:tcW w:w="709" w:type="dxa"/>
          </w:tcPr>
          <w:p w14:paraId="45E84EAC" w14:textId="77777777" w:rsidR="0087306B" w:rsidRPr="00A95EF9" w:rsidRDefault="0087306B" w:rsidP="00546B78">
            <w:pPr>
              <w:jc w:val="center"/>
              <w:rPr>
                <w:rFonts w:cstheme="minorHAnsi"/>
              </w:rPr>
            </w:pPr>
            <w:r w:rsidRPr="00A95EF9">
              <w:rPr>
                <w:rFonts w:cstheme="minorHAnsi"/>
              </w:rPr>
              <w:lastRenderedPageBreak/>
              <w:t>107</w:t>
            </w:r>
          </w:p>
        </w:tc>
        <w:tc>
          <w:tcPr>
            <w:tcW w:w="1134" w:type="dxa"/>
          </w:tcPr>
          <w:p w14:paraId="7C1EF3B3" w14:textId="77777777" w:rsidR="0087306B" w:rsidRPr="00A95EF9" w:rsidRDefault="0087306B" w:rsidP="00546B78">
            <w:pPr>
              <w:jc w:val="center"/>
              <w:rPr>
                <w:rFonts w:cstheme="minorHAnsi"/>
              </w:rPr>
            </w:pPr>
            <w:r w:rsidRPr="00A95EF9">
              <w:rPr>
                <w:rFonts w:cstheme="minorHAnsi"/>
              </w:rPr>
              <w:t>F 35</w:t>
            </w:r>
          </w:p>
        </w:tc>
        <w:tc>
          <w:tcPr>
            <w:tcW w:w="992" w:type="dxa"/>
          </w:tcPr>
          <w:p w14:paraId="4A78045A" w14:textId="77777777" w:rsidR="0087306B" w:rsidRPr="00A95EF9" w:rsidRDefault="0087306B" w:rsidP="00546B78">
            <w:pPr>
              <w:jc w:val="center"/>
              <w:rPr>
                <w:rFonts w:cstheme="minorHAnsi"/>
              </w:rPr>
            </w:pPr>
            <w:r w:rsidRPr="00A95EF9">
              <w:rPr>
                <w:rFonts w:cstheme="minorHAnsi"/>
              </w:rPr>
              <w:t>80</w:t>
            </w:r>
          </w:p>
        </w:tc>
        <w:tc>
          <w:tcPr>
            <w:tcW w:w="1276" w:type="dxa"/>
          </w:tcPr>
          <w:p w14:paraId="794BC0F1" w14:textId="77777777" w:rsidR="0087306B" w:rsidRPr="00A95EF9" w:rsidRDefault="0087306B" w:rsidP="00546B78">
            <w:pPr>
              <w:jc w:val="center"/>
              <w:rPr>
                <w:rFonts w:cstheme="minorHAnsi"/>
              </w:rPr>
            </w:pPr>
            <w:r w:rsidRPr="00A95EF9">
              <w:rPr>
                <w:rFonts w:cstheme="minorHAnsi"/>
              </w:rPr>
              <w:t>1,56</w:t>
            </w:r>
          </w:p>
        </w:tc>
        <w:tc>
          <w:tcPr>
            <w:tcW w:w="1134" w:type="dxa"/>
          </w:tcPr>
          <w:p w14:paraId="6A35CBFE" w14:textId="77777777" w:rsidR="0087306B" w:rsidRPr="00A95EF9" w:rsidRDefault="0087306B" w:rsidP="00546B78">
            <w:pPr>
              <w:jc w:val="center"/>
              <w:rPr>
                <w:rFonts w:cstheme="minorHAnsi"/>
              </w:rPr>
            </w:pPr>
            <w:r w:rsidRPr="00A95EF9">
              <w:rPr>
                <w:rFonts w:cstheme="minorHAnsi"/>
              </w:rPr>
              <w:t>32,8</w:t>
            </w:r>
          </w:p>
        </w:tc>
        <w:tc>
          <w:tcPr>
            <w:tcW w:w="2121" w:type="dxa"/>
          </w:tcPr>
          <w:p w14:paraId="2CDFC596"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1FABDE11"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F72EC19" w14:textId="77777777" w:rsidR="0087306B" w:rsidRPr="00A95EF9" w:rsidRDefault="0087306B" w:rsidP="00546B78">
            <w:pPr>
              <w:jc w:val="center"/>
              <w:rPr>
                <w:rFonts w:cstheme="minorHAnsi"/>
              </w:rPr>
            </w:pPr>
            <w:r w:rsidRPr="00A95EF9">
              <w:rPr>
                <w:rFonts w:cstheme="minorHAnsi"/>
              </w:rPr>
              <w:t>34%</w:t>
            </w:r>
          </w:p>
        </w:tc>
        <w:tc>
          <w:tcPr>
            <w:tcW w:w="2116" w:type="dxa"/>
          </w:tcPr>
          <w:p w14:paraId="16D83E38"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00D7BA99" w14:textId="77777777" w:rsidR="0087306B" w:rsidRPr="00A95EF9" w:rsidRDefault="0087306B" w:rsidP="00546B78">
            <w:pPr>
              <w:jc w:val="center"/>
              <w:rPr>
                <w:rFonts w:cstheme="minorHAnsi"/>
              </w:rPr>
            </w:pPr>
            <w:r w:rsidRPr="00A95EF9">
              <w:rPr>
                <w:rFonts w:cstheme="minorHAnsi"/>
              </w:rPr>
              <w:t>ASESORIA</w:t>
            </w:r>
          </w:p>
        </w:tc>
      </w:tr>
      <w:tr w:rsidR="0087306B" w:rsidRPr="00A95EF9" w14:paraId="0197CFCC" w14:textId="77777777" w:rsidTr="004A7784">
        <w:trPr>
          <w:jc w:val="center"/>
        </w:trPr>
        <w:tc>
          <w:tcPr>
            <w:tcW w:w="709" w:type="dxa"/>
          </w:tcPr>
          <w:p w14:paraId="71F056C5" w14:textId="77777777" w:rsidR="0087306B" w:rsidRPr="00A95EF9" w:rsidRDefault="0087306B" w:rsidP="00546B78">
            <w:pPr>
              <w:jc w:val="center"/>
              <w:rPr>
                <w:rFonts w:cstheme="minorHAnsi"/>
              </w:rPr>
            </w:pPr>
            <w:r w:rsidRPr="00A95EF9">
              <w:rPr>
                <w:rFonts w:cstheme="minorHAnsi"/>
              </w:rPr>
              <w:t>108</w:t>
            </w:r>
          </w:p>
        </w:tc>
        <w:tc>
          <w:tcPr>
            <w:tcW w:w="1134" w:type="dxa"/>
          </w:tcPr>
          <w:p w14:paraId="2C3DBA2E" w14:textId="77777777" w:rsidR="0087306B" w:rsidRPr="00A95EF9" w:rsidRDefault="0087306B" w:rsidP="00546B78">
            <w:pPr>
              <w:jc w:val="center"/>
              <w:rPr>
                <w:rFonts w:cstheme="minorHAnsi"/>
              </w:rPr>
            </w:pPr>
            <w:r w:rsidRPr="00A95EF9">
              <w:rPr>
                <w:rFonts w:cstheme="minorHAnsi"/>
              </w:rPr>
              <w:t>M 33</w:t>
            </w:r>
          </w:p>
        </w:tc>
        <w:tc>
          <w:tcPr>
            <w:tcW w:w="992" w:type="dxa"/>
          </w:tcPr>
          <w:p w14:paraId="571C3EDE" w14:textId="77777777" w:rsidR="0087306B" w:rsidRPr="00A95EF9" w:rsidRDefault="0087306B" w:rsidP="00546B78">
            <w:pPr>
              <w:jc w:val="center"/>
              <w:rPr>
                <w:rFonts w:cstheme="minorHAnsi"/>
              </w:rPr>
            </w:pPr>
            <w:r w:rsidRPr="00A95EF9">
              <w:rPr>
                <w:rFonts w:cstheme="minorHAnsi"/>
              </w:rPr>
              <w:t>88</w:t>
            </w:r>
          </w:p>
        </w:tc>
        <w:tc>
          <w:tcPr>
            <w:tcW w:w="1276" w:type="dxa"/>
          </w:tcPr>
          <w:p w14:paraId="71A4A16A" w14:textId="77777777" w:rsidR="0087306B" w:rsidRPr="00A95EF9" w:rsidRDefault="0087306B" w:rsidP="00546B78">
            <w:pPr>
              <w:jc w:val="center"/>
              <w:rPr>
                <w:rFonts w:cstheme="minorHAnsi"/>
              </w:rPr>
            </w:pPr>
            <w:r w:rsidRPr="00A95EF9">
              <w:rPr>
                <w:rFonts w:cstheme="minorHAnsi"/>
              </w:rPr>
              <w:t>1,70</w:t>
            </w:r>
          </w:p>
        </w:tc>
        <w:tc>
          <w:tcPr>
            <w:tcW w:w="1134" w:type="dxa"/>
          </w:tcPr>
          <w:p w14:paraId="53D14662" w14:textId="77777777" w:rsidR="0087306B" w:rsidRPr="00A95EF9" w:rsidRDefault="0087306B" w:rsidP="00546B78">
            <w:pPr>
              <w:jc w:val="center"/>
              <w:rPr>
                <w:rFonts w:cstheme="minorHAnsi"/>
              </w:rPr>
            </w:pPr>
            <w:r w:rsidRPr="00A95EF9">
              <w:rPr>
                <w:rFonts w:cstheme="minorHAnsi"/>
              </w:rPr>
              <w:t>30,4</w:t>
            </w:r>
          </w:p>
        </w:tc>
        <w:tc>
          <w:tcPr>
            <w:tcW w:w="2121" w:type="dxa"/>
          </w:tcPr>
          <w:p w14:paraId="1E860694"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16B7219A"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A90CF84" w14:textId="77777777" w:rsidR="0087306B" w:rsidRPr="00A95EF9" w:rsidRDefault="0087306B" w:rsidP="00546B78">
            <w:pPr>
              <w:jc w:val="center"/>
              <w:rPr>
                <w:rFonts w:cstheme="minorHAnsi"/>
              </w:rPr>
            </w:pPr>
          </w:p>
        </w:tc>
        <w:tc>
          <w:tcPr>
            <w:tcW w:w="2116" w:type="dxa"/>
          </w:tcPr>
          <w:p w14:paraId="7075A1C3" w14:textId="77777777" w:rsidR="0087306B" w:rsidRPr="00A95EF9" w:rsidRDefault="0087306B" w:rsidP="00546B78">
            <w:pPr>
              <w:jc w:val="center"/>
              <w:rPr>
                <w:rFonts w:cstheme="minorHAnsi"/>
              </w:rPr>
            </w:pPr>
          </w:p>
        </w:tc>
        <w:tc>
          <w:tcPr>
            <w:tcW w:w="2127" w:type="dxa"/>
          </w:tcPr>
          <w:p w14:paraId="6BCBB97D" w14:textId="77777777" w:rsidR="0087306B" w:rsidRPr="00A95EF9" w:rsidRDefault="0087306B" w:rsidP="00546B78">
            <w:pPr>
              <w:jc w:val="center"/>
              <w:rPr>
                <w:rFonts w:cstheme="minorHAnsi"/>
              </w:rPr>
            </w:pPr>
          </w:p>
        </w:tc>
      </w:tr>
      <w:tr w:rsidR="0087306B" w:rsidRPr="00A95EF9" w14:paraId="310E8027" w14:textId="77777777" w:rsidTr="004A7784">
        <w:trPr>
          <w:jc w:val="center"/>
        </w:trPr>
        <w:tc>
          <w:tcPr>
            <w:tcW w:w="709" w:type="dxa"/>
          </w:tcPr>
          <w:p w14:paraId="380B816D" w14:textId="77777777" w:rsidR="0087306B" w:rsidRPr="00A95EF9" w:rsidRDefault="0087306B" w:rsidP="00546B78">
            <w:pPr>
              <w:jc w:val="center"/>
              <w:rPr>
                <w:rFonts w:cstheme="minorHAnsi"/>
              </w:rPr>
            </w:pPr>
            <w:r w:rsidRPr="00A95EF9">
              <w:rPr>
                <w:rFonts w:cstheme="minorHAnsi"/>
              </w:rPr>
              <w:t>109</w:t>
            </w:r>
          </w:p>
        </w:tc>
        <w:tc>
          <w:tcPr>
            <w:tcW w:w="1134" w:type="dxa"/>
          </w:tcPr>
          <w:p w14:paraId="2C7114E8" w14:textId="77777777" w:rsidR="0087306B" w:rsidRPr="00A95EF9" w:rsidRDefault="0087306B" w:rsidP="00546B78">
            <w:pPr>
              <w:jc w:val="center"/>
              <w:rPr>
                <w:rFonts w:cstheme="minorHAnsi"/>
              </w:rPr>
            </w:pPr>
            <w:r w:rsidRPr="00A95EF9">
              <w:rPr>
                <w:rFonts w:cstheme="minorHAnsi"/>
              </w:rPr>
              <w:t>F 24</w:t>
            </w:r>
          </w:p>
        </w:tc>
        <w:tc>
          <w:tcPr>
            <w:tcW w:w="992" w:type="dxa"/>
          </w:tcPr>
          <w:p w14:paraId="093BD337" w14:textId="77777777" w:rsidR="0087306B" w:rsidRPr="00A95EF9" w:rsidRDefault="0087306B" w:rsidP="00546B78">
            <w:pPr>
              <w:jc w:val="center"/>
              <w:rPr>
                <w:rFonts w:cstheme="minorHAnsi"/>
              </w:rPr>
            </w:pPr>
            <w:r w:rsidRPr="00A95EF9">
              <w:rPr>
                <w:rFonts w:cstheme="minorHAnsi"/>
              </w:rPr>
              <w:t>83,6</w:t>
            </w:r>
          </w:p>
        </w:tc>
        <w:tc>
          <w:tcPr>
            <w:tcW w:w="1276" w:type="dxa"/>
          </w:tcPr>
          <w:p w14:paraId="57228AAB" w14:textId="77777777" w:rsidR="0087306B" w:rsidRPr="00A95EF9" w:rsidRDefault="0087306B" w:rsidP="00546B78">
            <w:pPr>
              <w:jc w:val="center"/>
              <w:rPr>
                <w:rFonts w:cstheme="minorHAnsi"/>
              </w:rPr>
            </w:pPr>
            <w:r w:rsidRPr="00A95EF9">
              <w:rPr>
                <w:rFonts w:cstheme="minorHAnsi"/>
              </w:rPr>
              <w:t>1,64</w:t>
            </w:r>
          </w:p>
        </w:tc>
        <w:tc>
          <w:tcPr>
            <w:tcW w:w="1134" w:type="dxa"/>
          </w:tcPr>
          <w:p w14:paraId="632EA9F8" w14:textId="77777777" w:rsidR="0087306B" w:rsidRPr="00A95EF9" w:rsidRDefault="0087306B" w:rsidP="00546B78">
            <w:pPr>
              <w:jc w:val="center"/>
              <w:rPr>
                <w:rFonts w:cstheme="minorHAnsi"/>
              </w:rPr>
            </w:pPr>
            <w:r w:rsidRPr="00A95EF9">
              <w:rPr>
                <w:rFonts w:cstheme="minorHAnsi"/>
              </w:rPr>
              <w:t>31</w:t>
            </w:r>
          </w:p>
        </w:tc>
        <w:tc>
          <w:tcPr>
            <w:tcW w:w="2121" w:type="dxa"/>
          </w:tcPr>
          <w:p w14:paraId="103B85DC"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568AF893"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C6F0D53" w14:textId="77777777" w:rsidR="0087306B" w:rsidRPr="00A95EF9" w:rsidRDefault="0087306B" w:rsidP="00546B78">
            <w:pPr>
              <w:jc w:val="center"/>
              <w:rPr>
                <w:rFonts w:cstheme="minorHAnsi"/>
              </w:rPr>
            </w:pPr>
          </w:p>
        </w:tc>
        <w:tc>
          <w:tcPr>
            <w:tcW w:w="2116" w:type="dxa"/>
          </w:tcPr>
          <w:p w14:paraId="3B5EEE89" w14:textId="77777777" w:rsidR="0087306B" w:rsidRPr="00A95EF9" w:rsidRDefault="0087306B" w:rsidP="00546B78">
            <w:pPr>
              <w:jc w:val="center"/>
              <w:rPr>
                <w:rFonts w:cstheme="minorHAnsi"/>
              </w:rPr>
            </w:pPr>
          </w:p>
        </w:tc>
        <w:tc>
          <w:tcPr>
            <w:tcW w:w="2127" w:type="dxa"/>
          </w:tcPr>
          <w:p w14:paraId="43F1DF40" w14:textId="77777777" w:rsidR="0087306B" w:rsidRPr="00A95EF9" w:rsidRDefault="0087306B" w:rsidP="00546B78">
            <w:pPr>
              <w:jc w:val="center"/>
              <w:rPr>
                <w:rFonts w:cstheme="minorHAnsi"/>
              </w:rPr>
            </w:pPr>
          </w:p>
        </w:tc>
      </w:tr>
      <w:tr w:rsidR="0087306B" w:rsidRPr="00A95EF9" w14:paraId="516B90B4" w14:textId="77777777" w:rsidTr="004A7784">
        <w:trPr>
          <w:jc w:val="center"/>
        </w:trPr>
        <w:tc>
          <w:tcPr>
            <w:tcW w:w="709" w:type="dxa"/>
          </w:tcPr>
          <w:p w14:paraId="14573335" w14:textId="77777777" w:rsidR="0087306B" w:rsidRPr="00A95EF9" w:rsidRDefault="0087306B" w:rsidP="00546B78">
            <w:pPr>
              <w:jc w:val="center"/>
              <w:rPr>
                <w:rFonts w:cstheme="minorHAnsi"/>
              </w:rPr>
            </w:pPr>
            <w:r w:rsidRPr="00A95EF9">
              <w:rPr>
                <w:rFonts w:cstheme="minorHAnsi"/>
              </w:rPr>
              <w:t>110</w:t>
            </w:r>
          </w:p>
        </w:tc>
        <w:tc>
          <w:tcPr>
            <w:tcW w:w="1134" w:type="dxa"/>
          </w:tcPr>
          <w:p w14:paraId="70544654" w14:textId="77777777" w:rsidR="0087306B" w:rsidRPr="00A95EF9" w:rsidRDefault="0087306B" w:rsidP="00546B78">
            <w:pPr>
              <w:jc w:val="center"/>
              <w:rPr>
                <w:rFonts w:cstheme="minorHAnsi"/>
              </w:rPr>
            </w:pPr>
            <w:r w:rsidRPr="00A95EF9">
              <w:rPr>
                <w:rFonts w:cstheme="minorHAnsi"/>
              </w:rPr>
              <w:t>F 32</w:t>
            </w:r>
          </w:p>
        </w:tc>
        <w:tc>
          <w:tcPr>
            <w:tcW w:w="992" w:type="dxa"/>
          </w:tcPr>
          <w:p w14:paraId="6C1AE8B1" w14:textId="77777777" w:rsidR="0087306B" w:rsidRPr="00A95EF9" w:rsidRDefault="0087306B" w:rsidP="00546B78">
            <w:pPr>
              <w:jc w:val="center"/>
              <w:rPr>
                <w:rFonts w:cstheme="minorHAnsi"/>
              </w:rPr>
            </w:pPr>
            <w:r w:rsidRPr="00A95EF9">
              <w:rPr>
                <w:rFonts w:cstheme="minorHAnsi"/>
              </w:rPr>
              <w:t>95,5</w:t>
            </w:r>
          </w:p>
        </w:tc>
        <w:tc>
          <w:tcPr>
            <w:tcW w:w="1276" w:type="dxa"/>
          </w:tcPr>
          <w:p w14:paraId="5F5DC8F5" w14:textId="77777777" w:rsidR="0087306B" w:rsidRPr="00A95EF9" w:rsidRDefault="0087306B" w:rsidP="00546B78">
            <w:pPr>
              <w:jc w:val="center"/>
              <w:rPr>
                <w:rFonts w:cstheme="minorHAnsi"/>
              </w:rPr>
            </w:pPr>
            <w:r w:rsidRPr="00A95EF9">
              <w:rPr>
                <w:rFonts w:cstheme="minorHAnsi"/>
              </w:rPr>
              <w:t>1,69</w:t>
            </w:r>
          </w:p>
        </w:tc>
        <w:tc>
          <w:tcPr>
            <w:tcW w:w="1134" w:type="dxa"/>
          </w:tcPr>
          <w:p w14:paraId="2BF3462F" w14:textId="77777777" w:rsidR="0087306B" w:rsidRPr="00A95EF9" w:rsidRDefault="0087306B" w:rsidP="00546B78">
            <w:pPr>
              <w:jc w:val="center"/>
              <w:rPr>
                <w:rFonts w:cstheme="minorHAnsi"/>
              </w:rPr>
            </w:pPr>
            <w:r w:rsidRPr="00A95EF9">
              <w:rPr>
                <w:rFonts w:cstheme="minorHAnsi"/>
              </w:rPr>
              <w:t>33,4</w:t>
            </w:r>
          </w:p>
        </w:tc>
        <w:tc>
          <w:tcPr>
            <w:tcW w:w="2121" w:type="dxa"/>
          </w:tcPr>
          <w:p w14:paraId="2ED8311F"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36E14702"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7B6DDBE8" w14:textId="77777777" w:rsidR="0087306B" w:rsidRPr="00A95EF9" w:rsidRDefault="0087306B" w:rsidP="00546B78">
            <w:pPr>
              <w:jc w:val="center"/>
              <w:rPr>
                <w:rFonts w:cstheme="minorHAnsi"/>
              </w:rPr>
            </w:pPr>
            <w:r w:rsidRPr="00A95EF9">
              <w:rPr>
                <w:rFonts w:cstheme="minorHAnsi"/>
              </w:rPr>
              <w:t>25%</w:t>
            </w:r>
          </w:p>
        </w:tc>
        <w:tc>
          <w:tcPr>
            <w:tcW w:w="2116" w:type="dxa"/>
          </w:tcPr>
          <w:p w14:paraId="409A5EB9"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7D30BA64" w14:textId="77777777" w:rsidR="0087306B" w:rsidRPr="00A95EF9" w:rsidRDefault="0087306B" w:rsidP="00546B78">
            <w:pPr>
              <w:jc w:val="center"/>
              <w:rPr>
                <w:rFonts w:cstheme="minorHAnsi"/>
              </w:rPr>
            </w:pPr>
            <w:r w:rsidRPr="00A95EF9">
              <w:rPr>
                <w:rFonts w:cstheme="minorHAnsi"/>
              </w:rPr>
              <w:t>ASESORIA</w:t>
            </w:r>
          </w:p>
        </w:tc>
      </w:tr>
      <w:tr w:rsidR="0087306B" w:rsidRPr="00A95EF9" w14:paraId="1EC1BE1E" w14:textId="77777777" w:rsidTr="004A7784">
        <w:trPr>
          <w:jc w:val="center"/>
        </w:trPr>
        <w:tc>
          <w:tcPr>
            <w:tcW w:w="709" w:type="dxa"/>
          </w:tcPr>
          <w:p w14:paraId="269B2554" w14:textId="77777777" w:rsidR="0087306B" w:rsidRPr="00A95EF9" w:rsidRDefault="0087306B" w:rsidP="00546B78">
            <w:pPr>
              <w:jc w:val="center"/>
              <w:rPr>
                <w:rFonts w:cstheme="minorHAnsi"/>
              </w:rPr>
            </w:pPr>
            <w:r w:rsidRPr="00A95EF9">
              <w:rPr>
                <w:rFonts w:cstheme="minorHAnsi"/>
              </w:rPr>
              <w:t>111</w:t>
            </w:r>
          </w:p>
        </w:tc>
        <w:tc>
          <w:tcPr>
            <w:tcW w:w="1134" w:type="dxa"/>
          </w:tcPr>
          <w:p w14:paraId="28F3DC7C" w14:textId="77777777" w:rsidR="0087306B" w:rsidRPr="00A95EF9" w:rsidRDefault="0087306B" w:rsidP="00546B78">
            <w:pPr>
              <w:jc w:val="center"/>
              <w:rPr>
                <w:rFonts w:cstheme="minorHAnsi"/>
              </w:rPr>
            </w:pPr>
            <w:r w:rsidRPr="00A95EF9">
              <w:rPr>
                <w:rFonts w:cstheme="minorHAnsi"/>
              </w:rPr>
              <w:t>M 43</w:t>
            </w:r>
          </w:p>
        </w:tc>
        <w:tc>
          <w:tcPr>
            <w:tcW w:w="992" w:type="dxa"/>
          </w:tcPr>
          <w:p w14:paraId="2E5E5A23" w14:textId="77777777" w:rsidR="0087306B" w:rsidRPr="00A95EF9" w:rsidRDefault="0087306B" w:rsidP="00546B78">
            <w:pPr>
              <w:jc w:val="center"/>
              <w:rPr>
                <w:rFonts w:cstheme="minorHAnsi"/>
              </w:rPr>
            </w:pPr>
            <w:r w:rsidRPr="00A95EF9">
              <w:rPr>
                <w:rFonts w:cstheme="minorHAnsi"/>
              </w:rPr>
              <w:t>100,5</w:t>
            </w:r>
          </w:p>
        </w:tc>
        <w:tc>
          <w:tcPr>
            <w:tcW w:w="1276" w:type="dxa"/>
          </w:tcPr>
          <w:p w14:paraId="74B4C96D" w14:textId="77777777" w:rsidR="0087306B" w:rsidRPr="00A95EF9" w:rsidRDefault="0087306B" w:rsidP="00546B78">
            <w:pPr>
              <w:jc w:val="center"/>
              <w:rPr>
                <w:rFonts w:cstheme="minorHAnsi"/>
              </w:rPr>
            </w:pPr>
            <w:r w:rsidRPr="00A95EF9">
              <w:rPr>
                <w:rFonts w:cstheme="minorHAnsi"/>
              </w:rPr>
              <w:t>1,78</w:t>
            </w:r>
          </w:p>
        </w:tc>
        <w:tc>
          <w:tcPr>
            <w:tcW w:w="1134" w:type="dxa"/>
          </w:tcPr>
          <w:p w14:paraId="56A05D32" w14:textId="77777777" w:rsidR="0087306B" w:rsidRPr="00A95EF9" w:rsidRDefault="0087306B" w:rsidP="00546B78">
            <w:pPr>
              <w:jc w:val="center"/>
              <w:rPr>
                <w:rFonts w:cstheme="minorHAnsi"/>
              </w:rPr>
            </w:pPr>
            <w:r w:rsidRPr="00A95EF9">
              <w:rPr>
                <w:rFonts w:cstheme="minorHAnsi"/>
              </w:rPr>
              <w:t>31,7</w:t>
            </w:r>
          </w:p>
        </w:tc>
        <w:tc>
          <w:tcPr>
            <w:tcW w:w="2121" w:type="dxa"/>
          </w:tcPr>
          <w:p w14:paraId="61243814"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45884D34"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90699FC" w14:textId="77777777" w:rsidR="0087306B" w:rsidRPr="00A95EF9" w:rsidRDefault="0087306B" w:rsidP="00546B78">
            <w:pPr>
              <w:jc w:val="center"/>
              <w:rPr>
                <w:rFonts w:cstheme="minorHAnsi"/>
              </w:rPr>
            </w:pPr>
            <w:r w:rsidRPr="00A95EF9">
              <w:rPr>
                <w:rFonts w:cstheme="minorHAnsi"/>
              </w:rPr>
              <w:t>30%</w:t>
            </w:r>
          </w:p>
        </w:tc>
        <w:tc>
          <w:tcPr>
            <w:tcW w:w="2116" w:type="dxa"/>
          </w:tcPr>
          <w:p w14:paraId="2D4E2713" w14:textId="77777777" w:rsidR="0087306B" w:rsidRPr="00A95EF9" w:rsidRDefault="0087306B" w:rsidP="00546B78">
            <w:pPr>
              <w:jc w:val="center"/>
              <w:rPr>
                <w:rFonts w:cstheme="minorHAnsi"/>
              </w:rPr>
            </w:pPr>
            <w:r w:rsidRPr="00A95EF9">
              <w:rPr>
                <w:rFonts w:cstheme="minorHAnsi"/>
              </w:rPr>
              <w:t>OB TIPO II</w:t>
            </w:r>
          </w:p>
        </w:tc>
        <w:tc>
          <w:tcPr>
            <w:tcW w:w="2127" w:type="dxa"/>
          </w:tcPr>
          <w:p w14:paraId="2A3DC52B"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6F970167" w14:textId="77777777" w:rsidTr="004A7784">
        <w:trPr>
          <w:jc w:val="center"/>
        </w:trPr>
        <w:tc>
          <w:tcPr>
            <w:tcW w:w="709" w:type="dxa"/>
          </w:tcPr>
          <w:p w14:paraId="09A740EB" w14:textId="77777777" w:rsidR="0087306B" w:rsidRPr="00A95EF9" w:rsidRDefault="0087306B" w:rsidP="00546B78">
            <w:pPr>
              <w:jc w:val="center"/>
              <w:rPr>
                <w:rFonts w:cstheme="minorHAnsi"/>
              </w:rPr>
            </w:pPr>
            <w:r w:rsidRPr="00A95EF9">
              <w:rPr>
                <w:rFonts w:cstheme="minorHAnsi"/>
              </w:rPr>
              <w:t>112</w:t>
            </w:r>
          </w:p>
        </w:tc>
        <w:tc>
          <w:tcPr>
            <w:tcW w:w="1134" w:type="dxa"/>
          </w:tcPr>
          <w:p w14:paraId="70723DCD" w14:textId="77777777" w:rsidR="0087306B" w:rsidRPr="00A95EF9" w:rsidRDefault="0087306B" w:rsidP="00546B78">
            <w:pPr>
              <w:jc w:val="center"/>
              <w:rPr>
                <w:rFonts w:cstheme="minorHAnsi"/>
              </w:rPr>
            </w:pPr>
            <w:r w:rsidRPr="00A95EF9">
              <w:rPr>
                <w:rFonts w:cstheme="minorHAnsi"/>
              </w:rPr>
              <w:t>F 23</w:t>
            </w:r>
          </w:p>
        </w:tc>
        <w:tc>
          <w:tcPr>
            <w:tcW w:w="992" w:type="dxa"/>
          </w:tcPr>
          <w:p w14:paraId="69B9D7C8" w14:textId="77777777" w:rsidR="0087306B" w:rsidRPr="00A95EF9" w:rsidRDefault="0087306B" w:rsidP="00546B78">
            <w:pPr>
              <w:jc w:val="center"/>
              <w:rPr>
                <w:rFonts w:cstheme="minorHAnsi"/>
              </w:rPr>
            </w:pPr>
            <w:r w:rsidRPr="00A95EF9">
              <w:rPr>
                <w:rFonts w:cstheme="minorHAnsi"/>
              </w:rPr>
              <w:t>69,5</w:t>
            </w:r>
          </w:p>
        </w:tc>
        <w:tc>
          <w:tcPr>
            <w:tcW w:w="1276" w:type="dxa"/>
          </w:tcPr>
          <w:p w14:paraId="19980CAB" w14:textId="77777777" w:rsidR="0087306B" w:rsidRPr="00A95EF9" w:rsidRDefault="0087306B" w:rsidP="00546B78">
            <w:pPr>
              <w:jc w:val="center"/>
              <w:rPr>
                <w:rFonts w:cstheme="minorHAnsi"/>
              </w:rPr>
            </w:pPr>
            <w:r w:rsidRPr="00A95EF9">
              <w:rPr>
                <w:rFonts w:cstheme="minorHAnsi"/>
              </w:rPr>
              <w:t>1,51</w:t>
            </w:r>
          </w:p>
        </w:tc>
        <w:tc>
          <w:tcPr>
            <w:tcW w:w="1134" w:type="dxa"/>
          </w:tcPr>
          <w:p w14:paraId="792ABD01" w14:textId="77777777" w:rsidR="0087306B" w:rsidRPr="00A95EF9" w:rsidRDefault="0087306B" w:rsidP="00546B78">
            <w:pPr>
              <w:jc w:val="center"/>
              <w:rPr>
                <w:rFonts w:cstheme="minorHAnsi"/>
              </w:rPr>
            </w:pPr>
            <w:r w:rsidRPr="00A95EF9">
              <w:rPr>
                <w:rFonts w:cstheme="minorHAnsi"/>
              </w:rPr>
              <w:t>30,4</w:t>
            </w:r>
          </w:p>
        </w:tc>
        <w:tc>
          <w:tcPr>
            <w:tcW w:w="2121" w:type="dxa"/>
          </w:tcPr>
          <w:p w14:paraId="77A1DB1A"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175F6B82"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2AC25D4" w14:textId="77777777" w:rsidR="0087306B" w:rsidRPr="00A95EF9" w:rsidRDefault="0087306B" w:rsidP="00546B78">
            <w:pPr>
              <w:jc w:val="center"/>
              <w:rPr>
                <w:rFonts w:cstheme="minorHAnsi"/>
              </w:rPr>
            </w:pPr>
            <w:r w:rsidRPr="00A95EF9">
              <w:rPr>
                <w:rFonts w:cstheme="minorHAnsi"/>
              </w:rPr>
              <w:t>30%</w:t>
            </w:r>
          </w:p>
        </w:tc>
        <w:tc>
          <w:tcPr>
            <w:tcW w:w="2116" w:type="dxa"/>
          </w:tcPr>
          <w:p w14:paraId="61341A6B" w14:textId="77777777" w:rsidR="0087306B" w:rsidRPr="00A95EF9" w:rsidRDefault="0087306B" w:rsidP="00546B78">
            <w:pPr>
              <w:jc w:val="center"/>
              <w:rPr>
                <w:rFonts w:cstheme="minorHAnsi"/>
              </w:rPr>
            </w:pPr>
            <w:r w:rsidRPr="00A95EF9">
              <w:rPr>
                <w:rFonts w:cstheme="minorHAnsi"/>
              </w:rPr>
              <w:t>NORMAL</w:t>
            </w:r>
          </w:p>
        </w:tc>
        <w:tc>
          <w:tcPr>
            <w:tcW w:w="2127" w:type="dxa"/>
          </w:tcPr>
          <w:p w14:paraId="26E663FF"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7BA5B7DE" w14:textId="77777777" w:rsidTr="004A7784">
        <w:trPr>
          <w:jc w:val="center"/>
        </w:trPr>
        <w:tc>
          <w:tcPr>
            <w:tcW w:w="709" w:type="dxa"/>
          </w:tcPr>
          <w:p w14:paraId="0F1DCF79" w14:textId="77777777" w:rsidR="0087306B" w:rsidRPr="00A95EF9" w:rsidRDefault="0087306B" w:rsidP="00546B78">
            <w:pPr>
              <w:jc w:val="center"/>
              <w:rPr>
                <w:rFonts w:cstheme="minorHAnsi"/>
              </w:rPr>
            </w:pPr>
            <w:r w:rsidRPr="00A95EF9">
              <w:rPr>
                <w:rFonts w:cstheme="minorHAnsi"/>
              </w:rPr>
              <w:t>113</w:t>
            </w:r>
          </w:p>
        </w:tc>
        <w:tc>
          <w:tcPr>
            <w:tcW w:w="1134" w:type="dxa"/>
          </w:tcPr>
          <w:p w14:paraId="05ACFC99" w14:textId="77777777" w:rsidR="0087306B" w:rsidRPr="00A95EF9" w:rsidRDefault="0087306B" w:rsidP="00546B78">
            <w:pPr>
              <w:jc w:val="center"/>
              <w:rPr>
                <w:rFonts w:cstheme="minorHAnsi"/>
              </w:rPr>
            </w:pPr>
            <w:r w:rsidRPr="00A95EF9">
              <w:rPr>
                <w:rFonts w:cstheme="minorHAnsi"/>
              </w:rPr>
              <w:t>M 34</w:t>
            </w:r>
          </w:p>
        </w:tc>
        <w:tc>
          <w:tcPr>
            <w:tcW w:w="992" w:type="dxa"/>
          </w:tcPr>
          <w:p w14:paraId="5863306E" w14:textId="77777777" w:rsidR="0087306B" w:rsidRPr="00A95EF9" w:rsidRDefault="0087306B" w:rsidP="00546B78">
            <w:pPr>
              <w:jc w:val="center"/>
              <w:rPr>
                <w:rFonts w:cstheme="minorHAnsi"/>
              </w:rPr>
            </w:pPr>
            <w:r w:rsidRPr="00A95EF9">
              <w:rPr>
                <w:rFonts w:cstheme="minorHAnsi"/>
              </w:rPr>
              <w:t>101</w:t>
            </w:r>
          </w:p>
        </w:tc>
        <w:tc>
          <w:tcPr>
            <w:tcW w:w="1276" w:type="dxa"/>
          </w:tcPr>
          <w:p w14:paraId="7045C44C" w14:textId="77777777" w:rsidR="0087306B" w:rsidRPr="00A95EF9" w:rsidRDefault="0087306B" w:rsidP="00546B78">
            <w:pPr>
              <w:jc w:val="center"/>
              <w:rPr>
                <w:rFonts w:cstheme="minorHAnsi"/>
              </w:rPr>
            </w:pPr>
            <w:r w:rsidRPr="00A95EF9">
              <w:rPr>
                <w:rFonts w:cstheme="minorHAnsi"/>
              </w:rPr>
              <w:t>1,75</w:t>
            </w:r>
          </w:p>
        </w:tc>
        <w:tc>
          <w:tcPr>
            <w:tcW w:w="1134" w:type="dxa"/>
          </w:tcPr>
          <w:p w14:paraId="3F889DBB" w14:textId="77777777" w:rsidR="0087306B" w:rsidRPr="00A95EF9" w:rsidRDefault="0087306B" w:rsidP="00546B78">
            <w:pPr>
              <w:jc w:val="center"/>
              <w:rPr>
                <w:rFonts w:cstheme="minorHAnsi"/>
              </w:rPr>
            </w:pPr>
            <w:r w:rsidRPr="00A95EF9">
              <w:rPr>
                <w:rFonts w:cstheme="minorHAnsi"/>
              </w:rPr>
              <w:t>32,9</w:t>
            </w:r>
          </w:p>
        </w:tc>
        <w:tc>
          <w:tcPr>
            <w:tcW w:w="2121" w:type="dxa"/>
          </w:tcPr>
          <w:p w14:paraId="7717EE2A"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6C18BC4A"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BFC469E" w14:textId="77777777" w:rsidR="0087306B" w:rsidRPr="00A95EF9" w:rsidRDefault="0087306B" w:rsidP="00546B78">
            <w:pPr>
              <w:jc w:val="center"/>
              <w:rPr>
                <w:rFonts w:cstheme="minorHAnsi"/>
              </w:rPr>
            </w:pPr>
          </w:p>
        </w:tc>
        <w:tc>
          <w:tcPr>
            <w:tcW w:w="2116" w:type="dxa"/>
          </w:tcPr>
          <w:p w14:paraId="682DC5E1" w14:textId="77777777" w:rsidR="0087306B" w:rsidRPr="00A95EF9" w:rsidRDefault="0087306B" w:rsidP="00546B78">
            <w:pPr>
              <w:jc w:val="center"/>
              <w:rPr>
                <w:rFonts w:cstheme="minorHAnsi"/>
              </w:rPr>
            </w:pPr>
          </w:p>
        </w:tc>
        <w:tc>
          <w:tcPr>
            <w:tcW w:w="2127" w:type="dxa"/>
          </w:tcPr>
          <w:p w14:paraId="3F0D4891" w14:textId="77777777" w:rsidR="0087306B" w:rsidRPr="00A95EF9" w:rsidRDefault="0087306B" w:rsidP="00546B78">
            <w:pPr>
              <w:jc w:val="center"/>
              <w:rPr>
                <w:rFonts w:cstheme="minorHAnsi"/>
              </w:rPr>
            </w:pPr>
          </w:p>
        </w:tc>
      </w:tr>
      <w:tr w:rsidR="0087306B" w:rsidRPr="00A95EF9" w14:paraId="4FA9C673" w14:textId="77777777" w:rsidTr="004A7784">
        <w:trPr>
          <w:jc w:val="center"/>
        </w:trPr>
        <w:tc>
          <w:tcPr>
            <w:tcW w:w="709" w:type="dxa"/>
          </w:tcPr>
          <w:p w14:paraId="1F8BADA5" w14:textId="77777777" w:rsidR="0087306B" w:rsidRPr="00A95EF9" w:rsidRDefault="0087306B" w:rsidP="00546B78">
            <w:pPr>
              <w:jc w:val="center"/>
              <w:rPr>
                <w:rFonts w:cstheme="minorHAnsi"/>
              </w:rPr>
            </w:pPr>
            <w:r w:rsidRPr="00A95EF9">
              <w:rPr>
                <w:rFonts w:cstheme="minorHAnsi"/>
              </w:rPr>
              <w:t>114</w:t>
            </w:r>
          </w:p>
        </w:tc>
        <w:tc>
          <w:tcPr>
            <w:tcW w:w="1134" w:type="dxa"/>
          </w:tcPr>
          <w:p w14:paraId="4C915F4B" w14:textId="77777777" w:rsidR="0087306B" w:rsidRPr="00A95EF9" w:rsidRDefault="0087306B" w:rsidP="00546B78">
            <w:pPr>
              <w:jc w:val="center"/>
              <w:rPr>
                <w:rFonts w:cstheme="minorHAnsi"/>
              </w:rPr>
            </w:pPr>
            <w:r w:rsidRPr="00A95EF9">
              <w:rPr>
                <w:rFonts w:cstheme="minorHAnsi"/>
              </w:rPr>
              <w:t>M 29</w:t>
            </w:r>
          </w:p>
        </w:tc>
        <w:tc>
          <w:tcPr>
            <w:tcW w:w="992" w:type="dxa"/>
          </w:tcPr>
          <w:p w14:paraId="00019D9C" w14:textId="77777777" w:rsidR="0087306B" w:rsidRPr="00A95EF9" w:rsidRDefault="0087306B" w:rsidP="00546B78">
            <w:pPr>
              <w:jc w:val="center"/>
              <w:rPr>
                <w:rFonts w:cstheme="minorHAnsi"/>
              </w:rPr>
            </w:pPr>
            <w:r w:rsidRPr="00A95EF9">
              <w:rPr>
                <w:rFonts w:cstheme="minorHAnsi"/>
              </w:rPr>
              <w:t>94</w:t>
            </w:r>
          </w:p>
        </w:tc>
        <w:tc>
          <w:tcPr>
            <w:tcW w:w="1276" w:type="dxa"/>
          </w:tcPr>
          <w:p w14:paraId="59082996" w14:textId="77777777" w:rsidR="0087306B" w:rsidRPr="00A95EF9" w:rsidRDefault="0087306B" w:rsidP="00546B78">
            <w:pPr>
              <w:jc w:val="center"/>
              <w:rPr>
                <w:rFonts w:cstheme="minorHAnsi"/>
              </w:rPr>
            </w:pPr>
            <w:r w:rsidRPr="00A95EF9">
              <w:rPr>
                <w:rFonts w:cstheme="minorHAnsi"/>
              </w:rPr>
              <w:t>1,69</w:t>
            </w:r>
          </w:p>
        </w:tc>
        <w:tc>
          <w:tcPr>
            <w:tcW w:w="1134" w:type="dxa"/>
          </w:tcPr>
          <w:p w14:paraId="29303703" w14:textId="77777777" w:rsidR="0087306B" w:rsidRPr="00A95EF9" w:rsidRDefault="0087306B" w:rsidP="00546B78">
            <w:pPr>
              <w:jc w:val="center"/>
              <w:rPr>
                <w:rFonts w:cstheme="minorHAnsi"/>
              </w:rPr>
            </w:pPr>
            <w:r w:rsidRPr="00A95EF9">
              <w:rPr>
                <w:rFonts w:cstheme="minorHAnsi"/>
              </w:rPr>
              <w:t>32,9</w:t>
            </w:r>
          </w:p>
        </w:tc>
        <w:tc>
          <w:tcPr>
            <w:tcW w:w="2121" w:type="dxa"/>
          </w:tcPr>
          <w:p w14:paraId="39BB356C"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5DFD4713"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589C91BF" w14:textId="77777777" w:rsidR="0087306B" w:rsidRPr="00A95EF9" w:rsidRDefault="0087306B" w:rsidP="00546B78">
            <w:pPr>
              <w:jc w:val="center"/>
              <w:rPr>
                <w:rFonts w:cstheme="minorHAnsi"/>
              </w:rPr>
            </w:pPr>
          </w:p>
        </w:tc>
        <w:tc>
          <w:tcPr>
            <w:tcW w:w="2116" w:type="dxa"/>
          </w:tcPr>
          <w:p w14:paraId="0990312B" w14:textId="77777777" w:rsidR="0087306B" w:rsidRPr="00A95EF9" w:rsidRDefault="0087306B" w:rsidP="00546B78">
            <w:pPr>
              <w:jc w:val="center"/>
              <w:rPr>
                <w:rFonts w:cstheme="minorHAnsi"/>
              </w:rPr>
            </w:pPr>
          </w:p>
        </w:tc>
        <w:tc>
          <w:tcPr>
            <w:tcW w:w="2127" w:type="dxa"/>
          </w:tcPr>
          <w:p w14:paraId="7BBAFDDB" w14:textId="77777777" w:rsidR="0087306B" w:rsidRPr="00A95EF9" w:rsidRDefault="0087306B" w:rsidP="00546B78">
            <w:pPr>
              <w:jc w:val="center"/>
              <w:rPr>
                <w:rFonts w:cstheme="minorHAnsi"/>
              </w:rPr>
            </w:pPr>
          </w:p>
        </w:tc>
      </w:tr>
      <w:tr w:rsidR="0087306B" w:rsidRPr="00A95EF9" w14:paraId="38DEB0C0" w14:textId="77777777" w:rsidTr="004A7784">
        <w:trPr>
          <w:jc w:val="center"/>
        </w:trPr>
        <w:tc>
          <w:tcPr>
            <w:tcW w:w="709" w:type="dxa"/>
          </w:tcPr>
          <w:p w14:paraId="3F2F086A" w14:textId="77777777" w:rsidR="0087306B" w:rsidRPr="00A95EF9" w:rsidRDefault="0087306B" w:rsidP="00546B78">
            <w:pPr>
              <w:jc w:val="center"/>
              <w:rPr>
                <w:rFonts w:cstheme="minorHAnsi"/>
              </w:rPr>
            </w:pPr>
            <w:r w:rsidRPr="00A95EF9">
              <w:rPr>
                <w:rFonts w:cstheme="minorHAnsi"/>
              </w:rPr>
              <w:t>115</w:t>
            </w:r>
          </w:p>
        </w:tc>
        <w:tc>
          <w:tcPr>
            <w:tcW w:w="1134" w:type="dxa"/>
          </w:tcPr>
          <w:p w14:paraId="0A628DCC" w14:textId="77777777" w:rsidR="0087306B" w:rsidRPr="00A95EF9" w:rsidRDefault="0087306B" w:rsidP="00546B78">
            <w:pPr>
              <w:jc w:val="center"/>
              <w:rPr>
                <w:rFonts w:cstheme="minorHAnsi"/>
              </w:rPr>
            </w:pPr>
            <w:r w:rsidRPr="00A95EF9">
              <w:rPr>
                <w:rFonts w:cstheme="minorHAnsi"/>
              </w:rPr>
              <w:t>M 24</w:t>
            </w:r>
          </w:p>
        </w:tc>
        <w:tc>
          <w:tcPr>
            <w:tcW w:w="992" w:type="dxa"/>
          </w:tcPr>
          <w:p w14:paraId="01E682EF" w14:textId="77777777" w:rsidR="0087306B" w:rsidRPr="00A95EF9" w:rsidRDefault="0087306B" w:rsidP="00546B78">
            <w:pPr>
              <w:jc w:val="center"/>
              <w:rPr>
                <w:rFonts w:cstheme="minorHAnsi"/>
              </w:rPr>
            </w:pPr>
            <w:r w:rsidRPr="00A95EF9">
              <w:rPr>
                <w:rFonts w:cstheme="minorHAnsi"/>
              </w:rPr>
              <w:t>103</w:t>
            </w:r>
          </w:p>
        </w:tc>
        <w:tc>
          <w:tcPr>
            <w:tcW w:w="1276" w:type="dxa"/>
          </w:tcPr>
          <w:p w14:paraId="0339CAAB" w14:textId="77777777" w:rsidR="0087306B" w:rsidRPr="00A95EF9" w:rsidRDefault="0087306B" w:rsidP="00546B78">
            <w:pPr>
              <w:jc w:val="center"/>
              <w:rPr>
                <w:rFonts w:cstheme="minorHAnsi"/>
              </w:rPr>
            </w:pPr>
            <w:r w:rsidRPr="00A95EF9">
              <w:rPr>
                <w:rFonts w:cstheme="minorHAnsi"/>
              </w:rPr>
              <w:t>1,73</w:t>
            </w:r>
          </w:p>
        </w:tc>
        <w:tc>
          <w:tcPr>
            <w:tcW w:w="1134" w:type="dxa"/>
          </w:tcPr>
          <w:p w14:paraId="5B20AC4F" w14:textId="77777777" w:rsidR="0087306B" w:rsidRPr="00A95EF9" w:rsidRDefault="0087306B" w:rsidP="00546B78">
            <w:pPr>
              <w:jc w:val="center"/>
              <w:rPr>
                <w:rFonts w:cstheme="minorHAnsi"/>
              </w:rPr>
            </w:pPr>
            <w:r w:rsidRPr="00A95EF9">
              <w:rPr>
                <w:rFonts w:cstheme="minorHAnsi"/>
              </w:rPr>
              <w:t>34,4</w:t>
            </w:r>
          </w:p>
        </w:tc>
        <w:tc>
          <w:tcPr>
            <w:tcW w:w="2121" w:type="dxa"/>
          </w:tcPr>
          <w:p w14:paraId="0F7F274B"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1C1316DB"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360824A" w14:textId="77777777" w:rsidR="0087306B" w:rsidRPr="00A95EF9" w:rsidRDefault="0087306B" w:rsidP="00546B78">
            <w:pPr>
              <w:jc w:val="center"/>
              <w:rPr>
                <w:rFonts w:cstheme="minorHAnsi"/>
              </w:rPr>
            </w:pPr>
            <w:r w:rsidRPr="00A95EF9">
              <w:rPr>
                <w:rFonts w:cstheme="minorHAnsi"/>
              </w:rPr>
              <w:t>22%</w:t>
            </w:r>
          </w:p>
        </w:tc>
        <w:tc>
          <w:tcPr>
            <w:tcW w:w="2116" w:type="dxa"/>
          </w:tcPr>
          <w:p w14:paraId="4873033C"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7F4FF108" w14:textId="77777777" w:rsidR="0087306B" w:rsidRPr="00A95EF9" w:rsidRDefault="0087306B" w:rsidP="00546B78">
            <w:pPr>
              <w:jc w:val="center"/>
              <w:rPr>
                <w:rFonts w:cstheme="minorHAnsi"/>
              </w:rPr>
            </w:pPr>
            <w:r w:rsidRPr="00A95EF9">
              <w:rPr>
                <w:rFonts w:cstheme="minorHAnsi"/>
              </w:rPr>
              <w:t>ASESORIA</w:t>
            </w:r>
          </w:p>
        </w:tc>
      </w:tr>
      <w:tr w:rsidR="0087306B" w:rsidRPr="00A95EF9" w14:paraId="1A40AECA" w14:textId="77777777" w:rsidTr="004A7784">
        <w:trPr>
          <w:jc w:val="center"/>
        </w:trPr>
        <w:tc>
          <w:tcPr>
            <w:tcW w:w="709" w:type="dxa"/>
          </w:tcPr>
          <w:p w14:paraId="522F7E81" w14:textId="77777777" w:rsidR="0087306B" w:rsidRPr="00A95EF9" w:rsidRDefault="0087306B" w:rsidP="00546B78">
            <w:pPr>
              <w:jc w:val="center"/>
              <w:rPr>
                <w:rFonts w:cstheme="minorHAnsi"/>
              </w:rPr>
            </w:pPr>
            <w:r w:rsidRPr="00A95EF9">
              <w:rPr>
                <w:rFonts w:cstheme="minorHAnsi"/>
              </w:rPr>
              <w:t>116</w:t>
            </w:r>
          </w:p>
        </w:tc>
        <w:tc>
          <w:tcPr>
            <w:tcW w:w="1134" w:type="dxa"/>
          </w:tcPr>
          <w:p w14:paraId="03150305" w14:textId="77777777" w:rsidR="0087306B" w:rsidRPr="00A95EF9" w:rsidRDefault="0087306B" w:rsidP="00546B78">
            <w:pPr>
              <w:jc w:val="center"/>
              <w:rPr>
                <w:rFonts w:cstheme="minorHAnsi"/>
              </w:rPr>
            </w:pPr>
            <w:r w:rsidRPr="00A95EF9">
              <w:rPr>
                <w:rFonts w:cstheme="minorHAnsi"/>
              </w:rPr>
              <w:t>F  34</w:t>
            </w:r>
          </w:p>
        </w:tc>
        <w:tc>
          <w:tcPr>
            <w:tcW w:w="992" w:type="dxa"/>
          </w:tcPr>
          <w:p w14:paraId="5821765C" w14:textId="77777777" w:rsidR="0087306B" w:rsidRPr="00A95EF9" w:rsidRDefault="0087306B" w:rsidP="00546B78">
            <w:pPr>
              <w:jc w:val="center"/>
              <w:rPr>
                <w:rFonts w:cstheme="minorHAnsi"/>
              </w:rPr>
            </w:pPr>
            <w:r w:rsidRPr="00A95EF9">
              <w:rPr>
                <w:rFonts w:cstheme="minorHAnsi"/>
              </w:rPr>
              <w:t>78,3</w:t>
            </w:r>
          </w:p>
        </w:tc>
        <w:tc>
          <w:tcPr>
            <w:tcW w:w="1276" w:type="dxa"/>
          </w:tcPr>
          <w:p w14:paraId="16C69353" w14:textId="77777777" w:rsidR="0087306B" w:rsidRPr="00A95EF9" w:rsidRDefault="0087306B" w:rsidP="00546B78">
            <w:pPr>
              <w:jc w:val="center"/>
              <w:rPr>
                <w:rFonts w:cstheme="minorHAnsi"/>
              </w:rPr>
            </w:pPr>
            <w:r w:rsidRPr="00A95EF9">
              <w:rPr>
                <w:rFonts w:cstheme="minorHAnsi"/>
              </w:rPr>
              <w:t>1,57</w:t>
            </w:r>
          </w:p>
        </w:tc>
        <w:tc>
          <w:tcPr>
            <w:tcW w:w="1134" w:type="dxa"/>
          </w:tcPr>
          <w:p w14:paraId="5B0E90D9" w14:textId="77777777" w:rsidR="0087306B" w:rsidRPr="00A95EF9" w:rsidRDefault="0087306B" w:rsidP="00546B78">
            <w:pPr>
              <w:jc w:val="center"/>
              <w:rPr>
                <w:rFonts w:cstheme="minorHAnsi"/>
              </w:rPr>
            </w:pPr>
            <w:r w:rsidRPr="00A95EF9">
              <w:rPr>
                <w:rFonts w:cstheme="minorHAnsi"/>
              </w:rPr>
              <w:t>31,7</w:t>
            </w:r>
          </w:p>
        </w:tc>
        <w:tc>
          <w:tcPr>
            <w:tcW w:w="2121" w:type="dxa"/>
          </w:tcPr>
          <w:p w14:paraId="58D7A96D"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648B9735"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5A34B993" w14:textId="77777777" w:rsidR="0087306B" w:rsidRPr="00A95EF9" w:rsidRDefault="0087306B" w:rsidP="00546B78">
            <w:pPr>
              <w:jc w:val="center"/>
              <w:rPr>
                <w:rFonts w:cstheme="minorHAnsi"/>
              </w:rPr>
            </w:pPr>
            <w:r w:rsidRPr="00A95EF9">
              <w:rPr>
                <w:rFonts w:cstheme="minorHAnsi"/>
              </w:rPr>
              <w:t>40%</w:t>
            </w:r>
          </w:p>
        </w:tc>
        <w:tc>
          <w:tcPr>
            <w:tcW w:w="2116" w:type="dxa"/>
          </w:tcPr>
          <w:p w14:paraId="33C016C4" w14:textId="77777777" w:rsidR="0087306B" w:rsidRPr="00A95EF9" w:rsidRDefault="0087306B" w:rsidP="00546B78">
            <w:pPr>
              <w:jc w:val="center"/>
              <w:rPr>
                <w:rFonts w:cstheme="minorHAnsi"/>
              </w:rPr>
            </w:pPr>
            <w:r w:rsidRPr="00A95EF9">
              <w:rPr>
                <w:rFonts w:cstheme="minorHAnsi"/>
              </w:rPr>
              <w:t>OB GRADO I</w:t>
            </w:r>
          </w:p>
        </w:tc>
        <w:tc>
          <w:tcPr>
            <w:tcW w:w="2127" w:type="dxa"/>
          </w:tcPr>
          <w:p w14:paraId="6B36394A"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60F40A4F" w14:textId="77777777" w:rsidTr="004A7784">
        <w:trPr>
          <w:jc w:val="center"/>
        </w:trPr>
        <w:tc>
          <w:tcPr>
            <w:tcW w:w="709" w:type="dxa"/>
          </w:tcPr>
          <w:p w14:paraId="3E7E4C3B" w14:textId="77777777" w:rsidR="0087306B" w:rsidRPr="00A95EF9" w:rsidRDefault="0087306B" w:rsidP="00546B78">
            <w:pPr>
              <w:jc w:val="center"/>
              <w:rPr>
                <w:rFonts w:cstheme="minorHAnsi"/>
              </w:rPr>
            </w:pPr>
            <w:r w:rsidRPr="00A95EF9">
              <w:rPr>
                <w:rFonts w:cstheme="minorHAnsi"/>
              </w:rPr>
              <w:t>117</w:t>
            </w:r>
          </w:p>
        </w:tc>
        <w:tc>
          <w:tcPr>
            <w:tcW w:w="1134" w:type="dxa"/>
          </w:tcPr>
          <w:p w14:paraId="0E3F4CE7" w14:textId="77777777" w:rsidR="0087306B" w:rsidRPr="00A95EF9" w:rsidRDefault="0087306B" w:rsidP="00546B78">
            <w:pPr>
              <w:jc w:val="center"/>
              <w:rPr>
                <w:rFonts w:cstheme="minorHAnsi"/>
              </w:rPr>
            </w:pPr>
            <w:r w:rsidRPr="00A95EF9">
              <w:rPr>
                <w:rFonts w:cstheme="minorHAnsi"/>
              </w:rPr>
              <w:t>M 37</w:t>
            </w:r>
          </w:p>
        </w:tc>
        <w:tc>
          <w:tcPr>
            <w:tcW w:w="992" w:type="dxa"/>
          </w:tcPr>
          <w:p w14:paraId="2D75E8C0" w14:textId="77777777" w:rsidR="0087306B" w:rsidRPr="00A95EF9" w:rsidRDefault="0087306B" w:rsidP="00546B78">
            <w:pPr>
              <w:jc w:val="center"/>
              <w:rPr>
                <w:rFonts w:cstheme="minorHAnsi"/>
              </w:rPr>
            </w:pPr>
            <w:r w:rsidRPr="00A95EF9">
              <w:rPr>
                <w:rFonts w:cstheme="minorHAnsi"/>
              </w:rPr>
              <w:t>97,9</w:t>
            </w:r>
          </w:p>
        </w:tc>
        <w:tc>
          <w:tcPr>
            <w:tcW w:w="1276" w:type="dxa"/>
          </w:tcPr>
          <w:p w14:paraId="1F6ED562" w14:textId="77777777" w:rsidR="0087306B" w:rsidRPr="00A95EF9" w:rsidRDefault="0087306B" w:rsidP="00546B78">
            <w:pPr>
              <w:jc w:val="center"/>
              <w:rPr>
                <w:rFonts w:cstheme="minorHAnsi"/>
              </w:rPr>
            </w:pPr>
            <w:r w:rsidRPr="00A95EF9">
              <w:rPr>
                <w:rFonts w:cstheme="minorHAnsi"/>
              </w:rPr>
              <w:t>1,69</w:t>
            </w:r>
          </w:p>
        </w:tc>
        <w:tc>
          <w:tcPr>
            <w:tcW w:w="1134" w:type="dxa"/>
          </w:tcPr>
          <w:p w14:paraId="79FCDCF3" w14:textId="77777777" w:rsidR="0087306B" w:rsidRPr="00A95EF9" w:rsidRDefault="0087306B" w:rsidP="00546B78">
            <w:pPr>
              <w:jc w:val="center"/>
              <w:rPr>
                <w:rFonts w:cstheme="minorHAnsi"/>
              </w:rPr>
            </w:pPr>
            <w:r w:rsidRPr="00A95EF9">
              <w:rPr>
                <w:rFonts w:cstheme="minorHAnsi"/>
              </w:rPr>
              <w:t>34,2</w:t>
            </w:r>
          </w:p>
        </w:tc>
        <w:tc>
          <w:tcPr>
            <w:tcW w:w="2121" w:type="dxa"/>
          </w:tcPr>
          <w:p w14:paraId="74B55A00"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6C4A986D"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4C67321" w14:textId="77777777" w:rsidR="0087306B" w:rsidRPr="00A95EF9" w:rsidRDefault="0087306B" w:rsidP="00546B78">
            <w:pPr>
              <w:jc w:val="center"/>
              <w:rPr>
                <w:rFonts w:cstheme="minorHAnsi"/>
              </w:rPr>
            </w:pPr>
          </w:p>
        </w:tc>
        <w:tc>
          <w:tcPr>
            <w:tcW w:w="2116" w:type="dxa"/>
          </w:tcPr>
          <w:p w14:paraId="4C3B7142" w14:textId="77777777" w:rsidR="0087306B" w:rsidRPr="00A95EF9" w:rsidRDefault="0087306B" w:rsidP="00546B78">
            <w:pPr>
              <w:jc w:val="center"/>
              <w:rPr>
                <w:rFonts w:cstheme="minorHAnsi"/>
              </w:rPr>
            </w:pPr>
          </w:p>
        </w:tc>
        <w:tc>
          <w:tcPr>
            <w:tcW w:w="2127" w:type="dxa"/>
          </w:tcPr>
          <w:p w14:paraId="1F74DAA1" w14:textId="77777777" w:rsidR="0087306B" w:rsidRPr="00A95EF9" w:rsidRDefault="0087306B" w:rsidP="00546B78">
            <w:pPr>
              <w:jc w:val="center"/>
              <w:rPr>
                <w:rFonts w:cstheme="minorHAnsi"/>
              </w:rPr>
            </w:pPr>
          </w:p>
        </w:tc>
      </w:tr>
      <w:tr w:rsidR="0087306B" w:rsidRPr="00A95EF9" w14:paraId="7F6358D1" w14:textId="77777777" w:rsidTr="004A7784">
        <w:trPr>
          <w:jc w:val="center"/>
        </w:trPr>
        <w:tc>
          <w:tcPr>
            <w:tcW w:w="709" w:type="dxa"/>
          </w:tcPr>
          <w:p w14:paraId="0D3C5EE8" w14:textId="77777777" w:rsidR="0087306B" w:rsidRPr="00A95EF9" w:rsidRDefault="0087306B" w:rsidP="00546B78">
            <w:pPr>
              <w:jc w:val="center"/>
              <w:rPr>
                <w:rFonts w:cstheme="minorHAnsi"/>
              </w:rPr>
            </w:pPr>
            <w:r w:rsidRPr="00A95EF9">
              <w:rPr>
                <w:rFonts w:cstheme="minorHAnsi"/>
              </w:rPr>
              <w:t>118</w:t>
            </w:r>
          </w:p>
        </w:tc>
        <w:tc>
          <w:tcPr>
            <w:tcW w:w="1134" w:type="dxa"/>
          </w:tcPr>
          <w:p w14:paraId="60119477" w14:textId="77777777" w:rsidR="0087306B" w:rsidRPr="00A95EF9" w:rsidRDefault="0087306B" w:rsidP="00546B78">
            <w:pPr>
              <w:jc w:val="center"/>
              <w:rPr>
                <w:rFonts w:cstheme="minorHAnsi"/>
              </w:rPr>
            </w:pPr>
            <w:r w:rsidRPr="00A95EF9">
              <w:rPr>
                <w:rFonts w:cstheme="minorHAnsi"/>
              </w:rPr>
              <w:t>M 29</w:t>
            </w:r>
          </w:p>
        </w:tc>
        <w:tc>
          <w:tcPr>
            <w:tcW w:w="992" w:type="dxa"/>
          </w:tcPr>
          <w:p w14:paraId="1D797D30" w14:textId="77777777" w:rsidR="0087306B" w:rsidRPr="00A95EF9" w:rsidRDefault="0087306B" w:rsidP="00546B78">
            <w:pPr>
              <w:jc w:val="center"/>
              <w:rPr>
                <w:rFonts w:cstheme="minorHAnsi"/>
              </w:rPr>
            </w:pPr>
            <w:r w:rsidRPr="00A95EF9">
              <w:rPr>
                <w:rFonts w:cstheme="minorHAnsi"/>
              </w:rPr>
              <w:t>94,6</w:t>
            </w:r>
          </w:p>
        </w:tc>
        <w:tc>
          <w:tcPr>
            <w:tcW w:w="1276" w:type="dxa"/>
          </w:tcPr>
          <w:p w14:paraId="58C459C0" w14:textId="77777777" w:rsidR="0087306B" w:rsidRPr="00A95EF9" w:rsidRDefault="0087306B" w:rsidP="00546B78">
            <w:pPr>
              <w:jc w:val="center"/>
              <w:rPr>
                <w:rFonts w:cstheme="minorHAnsi"/>
              </w:rPr>
            </w:pPr>
            <w:r w:rsidRPr="00A95EF9">
              <w:rPr>
                <w:rFonts w:cstheme="minorHAnsi"/>
              </w:rPr>
              <w:t>1,76</w:t>
            </w:r>
          </w:p>
        </w:tc>
        <w:tc>
          <w:tcPr>
            <w:tcW w:w="1134" w:type="dxa"/>
          </w:tcPr>
          <w:p w14:paraId="7FB4073E" w14:textId="77777777" w:rsidR="0087306B" w:rsidRPr="00A95EF9" w:rsidRDefault="0087306B" w:rsidP="00546B78">
            <w:pPr>
              <w:jc w:val="center"/>
              <w:rPr>
                <w:rFonts w:cstheme="minorHAnsi"/>
              </w:rPr>
            </w:pPr>
            <w:r w:rsidRPr="00A95EF9">
              <w:rPr>
                <w:rFonts w:cstheme="minorHAnsi"/>
              </w:rPr>
              <w:t>30,5</w:t>
            </w:r>
          </w:p>
        </w:tc>
        <w:tc>
          <w:tcPr>
            <w:tcW w:w="2121" w:type="dxa"/>
          </w:tcPr>
          <w:p w14:paraId="3886D653"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27D91149"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D78DCE9" w14:textId="77777777" w:rsidR="0087306B" w:rsidRPr="00A95EF9" w:rsidRDefault="0087306B" w:rsidP="00546B78">
            <w:pPr>
              <w:jc w:val="center"/>
              <w:rPr>
                <w:rFonts w:cstheme="minorHAnsi"/>
              </w:rPr>
            </w:pPr>
            <w:r w:rsidRPr="00A95EF9">
              <w:rPr>
                <w:rFonts w:cstheme="minorHAnsi"/>
              </w:rPr>
              <w:t>18%</w:t>
            </w:r>
          </w:p>
        </w:tc>
        <w:tc>
          <w:tcPr>
            <w:tcW w:w="2116" w:type="dxa"/>
          </w:tcPr>
          <w:p w14:paraId="30BFA3BF" w14:textId="77777777" w:rsidR="0087306B" w:rsidRPr="00A95EF9" w:rsidRDefault="0087306B" w:rsidP="00546B78">
            <w:pPr>
              <w:jc w:val="center"/>
              <w:rPr>
                <w:rFonts w:cstheme="minorHAnsi"/>
              </w:rPr>
            </w:pPr>
            <w:r w:rsidRPr="00A95EF9">
              <w:rPr>
                <w:rFonts w:cstheme="minorHAnsi"/>
              </w:rPr>
              <w:t>NORMAL</w:t>
            </w:r>
          </w:p>
        </w:tc>
        <w:tc>
          <w:tcPr>
            <w:tcW w:w="2127" w:type="dxa"/>
          </w:tcPr>
          <w:p w14:paraId="42F9ACB4"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62493970" w14:textId="77777777" w:rsidTr="004A7784">
        <w:trPr>
          <w:jc w:val="center"/>
        </w:trPr>
        <w:tc>
          <w:tcPr>
            <w:tcW w:w="709" w:type="dxa"/>
          </w:tcPr>
          <w:p w14:paraId="21534B8E" w14:textId="77777777" w:rsidR="0087306B" w:rsidRPr="00A95EF9" w:rsidRDefault="0087306B" w:rsidP="00546B78">
            <w:pPr>
              <w:jc w:val="center"/>
              <w:rPr>
                <w:rFonts w:cstheme="minorHAnsi"/>
              </w:rPr>
            </w:pPr>
            <w:r w:rsidRPr="00A95EF9">
              <w:rPr>
                <w:rFonts w:cstheme="minorHAnsi"/>
              </w:rPr>
              <w:t>119</w:t>
            </w:r>
          </w:p>
        </w:tc>
        <w:tc>
          <w:tcPr>
            <w:tcW w:w="1134" w:type="dxa"/>
          </w:tcPr>
          <w:p w14:paraId="1386435B" w14:textId="77777777" w:rsidR="0087306B" w:rsidRPr="00A95EF9" w:rsidRDefault="0087306B" w:rsidP="00546B78">
            <w:pPr>
              <w:jc w:val="center"/>
              <w:rPr>
                <w:rFonts w:cstheme="minorHAnsi"/>
              </w:rPr>
            </w:pPr>
            <w:r w:rsidRPr="00A95EF9">
              <w:rPr>
                <w:rFonts w:cstheme="minorHAnsi"/>
              </w:rPr>
              <w:t>M 52</w:t>
            </w:r>
          </w:p>
        </w:tc>
        <w:tc>
          <w:tcPr>
            <w:tcW w:w="992" w:type="dxa"/>
          </w:tcPr>
          <w:p w14:paraId="20D2B973" w14:textId="77777777" w:rsidR="0087306B" w:rsidRPr="00A95EF9" w:rsidRDefault="0087306B" w:rsidP="00546B78">
            <w:pPr>
              <w:jc w:val="center"/>
              <w:rPr>
                <w:rFonts w:cstheme="minorHAnsi"/>
              </w:rPr>
            </w:pPr>
            <w:r w:rsidRPr="00A95EF9">
              <w:rPr>
                <w:rFonts w:cstheme="minorHAnsi"/>
              </w:rPr>
              <w:t>83,2</w:t>
            </w:r>
          </w:p>
        </w:tc>
        <w:tc>
          <w:tcPr>
            <w:tcW w:w="1276" w:type="dxa"/>
          </w:tcPr>
          <w:p w14:paraId="4F213DE1" w14:textId="77777777" w:rsidR="0087306B" w:rsidRPr="00A95EF9" w:rsidRDefault="0087306B" w:rsidP="00546B78">
            <w:pPr>
              <w:jc w:val="center"/>
              <w:rPr>
                <w:rFonts w:cstheme="minorHAnsi"/>
              </w:rPr>
            </w:pPr>
            <w:r w:rsidRPr="00A95EF9">
              <w:rPr>
                <w:rFonts w:cstheme="minorHAnsi"/>
              </w:rPr>
              <w:t>1,66</w:t>
            </w:r>
          </w:p>
        </w:tc>
        <w:tc>
          <w:tcPr>
            <w:tcW w:w="1134" w:type="dxa"/>
          </w:tcPr>
          <w:p w14:paraId="494FB70E" w14:textId="77777777" w:rsidR="0087306B" w:rsidRPr="00A95EF9" w:rsidRDefault="0087306B" w:rsidP="00546B78">
            <w:pPr>
              <w:jc w:val="center"/>
              <w:rPr>
                <w:rFonts w:cstheme="minorHAnsi"/>
              </w:rPr>
            </w:pPr>
            <w:r w:rsidRPr="00A95EF9">
              <w:rPr>
                <w:rFonts w:cstheme="minorHAnsi"/>
              </w:rPr>
              <w:t>30,19</w:t>
            </w:r>
          </w:p>
        </w:tc>
        <w:tc>
          <w:tcPr>
            <w:tcW w:w="2121" w:type="dxa"/>
          </w:tcPr>
          <w:p w14:paraId="122E7785"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1BABDE38"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B78C6F6" w14:textId="77777777" w:rsidR="0087306B" w:rsidRPr="00A95EF9" w:rsidRDefault="0087306B" w:rsidP="00546B78">
            <w:pPr>
              <w:jc w:val="center"/>
              <w:rPr>
                <w:rFonts w:cstheme="minorHAnsi"/>
              </w:rPr>
            </w:pPr>
          </w:p>
        </w:tc>
        <w:tc>
          <w:tcPr>
            <w:tcW w:w="2116" w:type="dxa"/>
          </w:tcPr>
          <w:p w14:paraId="5375A32F" w14:textId="77777777" w:rsidR="0087306B" w:rsidRPr="00A95EF9" w:rsidRDefault="0087306B" w:rsidP="00546B78">
            <w:pPr>
              <w:jc w:val="center"/>
              <w:rPr>
                <w:rFonts w:cstheme="minorHAnsi"/>
              </w:rPr>
            </w:pPr>
          </w:p>
        </w:tc>
        <w:tc>
          <w:tcPr>
            <w:tcW w:w="2127" w:type="dxa"/>
          </w:tcPr>
          <w:p w14:paraId="6302176A" w14:textId="77777777" w:rsidR="0087306B" w:rsidRPr="00A95EF9" w:rsidRDefault="0087306B" w:rsidP="00546B78">
            <w:pPr>
              <w:jc w:val="center"/>
              <w:rPr>
                <w:rFonts w:cstheme="minorHAnsi"/>
              </w:rPr>
            </w:pPr>
          </w:p>
        </w:tc>
      </w:tr>
      <w:tr w:rsidR="0087306B" w:rsidRPr="00A95EF9" w14:paraId="1766C87B" w14:textId="77777777" w:rsidTr="004A7784">
        <w:trPr>
          <w:jc w:val="center"/>
        </w:trPr>
        <w:tc>
          <w:tcPr>
            <w:tcW w:w="709" w:type="dxa"/>
          </w:tcPr>
          <w:p w14:paraId="2E2D6829" w14:textId="77777777" w:rsidR="0087306B" w:rsidRPr="00A95EF9" w:rsidRDefault="0087306B" w:rsidP="00546B78">
            <w:pPr>
              <w:jc w:val="center"/>
              <w:rPr>
                <w:rFonts w:cstheme="minorHAnsi"/>
              </w:rPr>
            </w:pPr>
            <w:r w:rsidRPr="00A95EF9">
              <w:rPr>
                <w:rFonts w:cstheme="minorHAnsi"/>
              </w:rPr>
              <w:t>120</w:t>
            </w:r>
          </w:p>
        </w:tc>
        <w:tc>
          <w:tcPr>
            <w:tcW w:w="1134" w:type="dxa"/>
          </w:tcPr>
          <w:p w14:paraId="1F01CB02" w14:textId="77777777" w:rsidR="0087306B" w:rsidRPr="00A95EF9" w:rsidRDefault="0087306B" w:rsidP="00546B78">
            <w:pPr>
              <w:jc w:val="center"/>
              <w:rPr>
                <w:rFonts w:cstheme="minorHAnsi"/>
              </w:rPr>
            </w:pPr>
            <w:r w:rsidRPr="00A95EF9">
              <w:rPr>
                <w:rFonts w:cstheme="minorHAnsi"/>
              </w:rPr>
              <w:t>M 38</w:t>
            </w:r>
          </w:p>
        </w:tc>
        <w:tc>
          <w:tcPr>
            <w:tcW w:w="992" w:type="dxa"/>
          </w:tcPr>
          <w:p w14:paraId="22D5C499" w14:textId="77777777" w:rsidR="0087306B" w:rsidRPr="00A95EF9" w:rsidRDefault="0087306B" w:rsidP="00546B78">
            <w:pPr>
              <w:jc w:val="center"/>
              <w:rPr>
                <w:rFonts w:cstheme="minorHAnsi"/>
              </w:rPr>
            </w:pPr>
            <w:r w:rsidRPr="00A95EF9">
              <w:rPr>
                <w:rFonts w:cstheme="minorHAnsi"/>
              </w:rPr>
              <w:t>102</w:t>
            </w:r>
          </w:p>
        </w:tc>
        <w:tc>
          <w:tcPr>
            <w:tcW w:w="1276" w:type="dxa"/>
          </w:tcPr>
          <w:p w14:paraId="7DE3F63F" w14:textId="77777777" w:rsidR="0087306B" w:rsidRPr="00A95EF9" w:rsidRDefault="0087306B" w:rsidP="00546B78">
            <w:pPr>
              <w:jc w:val="center"/>
              <w:rPr>
                <w:rFonts w:cstheme="minorHAnsi"/>
              </w:rPr>
            </w:pPr>
            <w:r w:rsidRPr="00A95EF9">
              <w:rPr>
                <w:rFonts w:cstheme="minorHAnsi"/>
              </w:rPr>
              <w:t>1,84</w:t>
            </w:r>
          </w:p>
        </w:tc>
        <w:tc>
          <w:tcPr>
            <w:tcW w:w="1134" w:type="dxa"/>
          </w:tcPr>
          <w:p w14:paraId="2D6AD8D5" w14:textId="77777777" w:rsidR="0087306B" w:rsidRPr="00A95EF9" w:rsidRDefault="0087306B" w:rsidP="00546B78">
            <w:pPr>
              <w:jc w:val="center"/>
              <w:rPr>
                <w:rFonts w:cstheme="minorHAnsi"/>
              </w:rPr>
            </w:pPr>
            <w:r w:rsidRPr="00A95EF9">
              <w:rPr>
                <w:rFonts w:cstheme="minorHAnsi"/>
              </w:rPr>
              <w:t>30,1</w:t>
            </w:r>
          </w:p>
        </w:tc>
        <w:tc>
          <w:tcPr>
            <w:tcW w:w="2121" w:type="dxa"/>
          </w:tcPr>
          <w:p w14:paraId="770D2649"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4E82C697"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A09634E" w14:textId="77777777" w:rsidR="0087306B" w:rsidRPr="00A95EF9" w:rsidRDefault="0087306B" w:rsidP="00546B78">
            <w:pPr>
              <w:jc w:val="center"/>
              <w:rPr>
                <w:rFonts w:cstheme="minorHAnsi"/>
              </w:rPr>
            </w:pPr>
            <w:r w:rsidRPr="00A95EF9">
              <w:rPr>
                <w:rFonts w:cstheme="minorHAnsi"/>
              </w:rPr>
              <w:t>31%</w:t>
            </w:r>
          </w:p>
        </w:tc>
        <w:tc>
          <w:tcPr>
            <w:tcW w:w="2116" w:type="dxa"/>
          </w:tcPr>
          <w:p w14:paraId="25334FA6" w14:textId="77777777" w:rsidR="0087306B" w:rsidRPr="00A95EF9" w:rsidRDefault="0087306B" w:rsidP="00546B78">
            <w:pPr>
              <w:jc w:val="center"/>
              <w:rPr>
                <w:rFonts w:cstheme="minorHAnsi"/>
              </w:rPr>
            </w:pPr>
            <w:r w:rsidRPr="00A95EF9">
              <w:rPr>
                <w:rFonts w:cstheme="minorHAnsi"/>
              </w:rPr>
              <w:t>OB GRADO II</w:t>
            </w:r>
          </w:p>
        </w:tc>
        <w:tc>
          <w:tcPr>
            <w:tcW w:w="2127" w:type="dxa"/>
          </w:tcPr>
          <w:p w14:paraId="3C836281"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443F3D90" w14:textId="77777777" w:rsidTr="004A7784">
        <w:trPr>
          <w:jc w:val="center"/>
        </w:trPr>
        <w:tc>
          <w:tcPr>
            <w:tcW w:w="709" w:type="dxa"/>
          </w:tcPr>
          <w:p w14:paraId="5D25D373" w14:textId="77777777" w:rsidR="0087306B" w:rsidRPr="00A95EF9" w:rsidRDefault="0087306B" w:rsidP="00546B78">
            <w:pPr>
              <w:jc w:val="center"/>
              <w:rPr>
                <w:rFonts w:cstheme="minorHAnsi"/>
              </w:rPr>
            </w:pPr>
            <w:r w:rsidRPr="00A95EF9">
              <w:rPr>
                <w:rFonts w:cstheme="minorHAnsi"/>
              </w:rPr>
              <w:t>121</w:t>
            </w:r>
          </w:p>
        </w:tc>
        <w:tc>
          <w:tcPr>
            <w:tcW w:w="1134" w:type="dxa"/>
          </w:tcPr>
          <w:p w14:paraId="0F2DC889" w14:textId="77777777" w:rsidR="0087306B" w:rsidRPr="00A95EF9" w:rsidRDefault="0087306B" w:rsidP="00546B78">
            <w:pPr>
              <w:jc w:val="center"/>
              <w:rPr>
                <w:rFonts w:cstheme="minorHAnsi"/>
              </w:rPr>
            </w:pPr>
            <w:r w:rsidRPr="00A95EF9">
              <w:rPr>
                <w:rFonts w:cstheme="minorHAnsi"/>
              </w:rPr>
              <w:t>M 35</w:t>
            </w:r>
          </w:p>
        </w:tc>
        <w:tc>
          <w:tcPr>
            <w:tcW w:w="992" w:type="dxa"/>
          </w:tcPr>
          <w:p w14:paraId="6A72D681" w14:textId="77777777" w:rsidR="0087306B" w:rsidRPr="00A95EF9" w:rsidRDefault="0087306B" w:rsidP="00546B78">
            <w:pPr>
              <w:jc w:val="center"/>
              <w:rPr>
                <w:rFonts w:cstheme="minorHAnsi"/>
              </w:rPr>
            </w:pPr>
            <w:r w:rsidRPr="00A95EF9">
              <w:rPr>
                <w:rFonts w:cstheme="minorHAnsi"/>
              </w:rPr>
              <w:t>99,8</w:t>
            </w:r>
          </w:p>
        </w:tc>
        <w:tc>
          <w:tcPr>
            <w:tcW w:w="1276" w:type="dxa"/>
          </w:tcPr>
          <w:p w14:paraId="529C0F8B" w14:textId="77777777" w:rsidR="0087306B" w:rsidRPr="00A95EF9" w:rsidRDefault="0087306B" w:rsidP="00546B78">
            <w:pPr>
              <w:jc w:val="center"/>
              <w:rPr>
                <w:rFonts w:cstheme="minorHAnsi"/>
              </w:rPr>
            </w:pPr>
            <w:r w:rsidRPr="00A95EF9">
              <w:rPr>
                <w:rFonts w:cstheme="minorHAnsi"/>
              </w:rPr>
              <w:t>1,76</w:t>
            </w:r>
          </w:p>
        </w:tc>
        <w:tc>
          <w:tcPr>
            <w:tcW w:w="1134" w:type="dxa"/>
          </w:tcPr>
          <w:p w14:paraId="480D2AED" w14:textId="77777777" w:rsidR="0087306B" w:rsidRPr="00A95EF9" w:rsidRDefault="0087306B" w:rsidP="00546B78">
            <w:pPr>
              <w:jc w:val="center"/>
              <w:rPr>
                <w:rFonts w:cstheme="minorHAnsi"/>
              </w:rPr>
            </w:pPr>
            <w:r w:rsidRPr="00A95EF9">
              <w:rPr>
                <w:rFonts w:cstheme="minorHAnsi"/>
              </w:rPr>
              <w:t>32,2</w:t>
            </w:r>
          </w:p>
        </w:tc>
        <w:tc>
          <w:tcPr>
            <w:tcW w:w="2121" w:type="dxa"/>
          </w:tcPr>
          <w:p w14:paraId="3C34A15C"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4A1F2967"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8842C3C" w14:textId="77777777" w:rsidR="0087306B" w:rsidRPr="00A95EF9" w:rsidRDefault="0087306B" w:rsidP="00546B78">
            <w:pPr>
              <w:jc w:val="center"/>
              <w:rPr>
                <w:rFonts w:cstheme="minorHAnsi"/>
              </w:rPr>
            </w:pPr>
            <w:r w:rsidRPr="00A95EF9">
              <w:rPr>
                <w:rFonts w:cstheme="minorHAnsi"/>
              </w:rPr>
              <w:t>24%</w:t>
            </w:r>
          </w:p>
        </w:tc>
        <w:tc>
          <w:tcPr>
            <w:tcW w:w="2116" w:type="dxa"/>
          </w:tcPr>
          <w:p w14:paraId="71A1CF23"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67946DA5" w14:textId="77777777" w:rsidR="0087306B" w:rsidRPr="00A95EF9" w:rsidRDefault="0087306B" w:rsidP="00546B78">
            <w:pPr>
              <w:jc w:val="center"/>
              <w:rPr>
                <w:rFonts w:cstheme="minorHAnsi"/>
              </w:rPr>
            </w:pPr>
            <w:r w:rsidRPr="00A95EF9">
              <w:rPr>
                <w:rFonts w:cstheme="minorHAnsi"/>
              </w:rPr>
              <w:t>ASESORIA</w:t>
            </w:r>
          </w:p>
        </w:tc>
      </w:tr>
      <w:tr w:rsidR="0087306B" w:rsidRPr="00A95EF9" w14:paraId="230DD515" w14:textId="77777777" w:rsidTr="004A7784">
        <w:trPr>
          <w:jc w:val="center"/>
        </w:trPr>
        <w:tc>
          <w:tcPr>
            <w:tcW w:w="709" w:type="dxa"/>
          </w:tcPr>
          <w:p w14:paraId="4929A95C" w14:textId="77777777" w:rsidR="0087306B" w:rsidRPr="00A95EF9" w:rsidRDefault="0087306B" w:rsidP="00546B78">
            <w:pPr>
              <w:jc w:val="center"/>
              <w:rPr>
                <w:rFonts w:cstheme="minorHAnsi"/>
              </w:rPr>
            </w:pPr>
            <w:r w:rsidRPr="00A95EF9">
              <w:rPr>
                <w:rFonts w:cstheme="minorHAnsi"/>
              </w:rPr>
              <w:t>122</w:t>
            </w:r>
          </w:p>
        </w:tc>
        <w:tc>
          <w:tcPr>
            <w:tcW w:w="1134" w:type="dxa"/>
          </w:tcPr>
          <w:p w14:paraId="5E530569" w14:textId="77777777" w:rsidR="0087306B" w:rsidRPr="00A95EF9" w:rsidRDefault="0087306B" w:rsidP="00546B78">
            <w:pPr>
              <w:jc w:val="center"/>
              <w:rPr>
                <w:rFonts w:cstheme="minorHAnsi"/>
              </w:rPr>
            </w:pPr>
            <w:r w:rsidRPr="00A95EF9">
              <w:rPr>
                <w:rFonts w:cstheme="minorHAnsi"/>
              </w:rPr>
              <w:t>M 33</w:t>
            </w:r>
          </w:p>
        </w:tc>
        <w:tc>
          <w:tcPr>
            <w:tcW w:w="992" w:type="dxa"/>
          </w:tcPr>
          <w:p w14:paraId="320388ED" w14:textId="77777777" w:rsidR="0087306B" w:rsidRPr="00A95EF9" w:rsidRDefault="0087306B" w:rsidP="00546B78">
            <w:pPr>
              <w:jc w:val="center"/>
              <w:rPr>
                <w:rFonts w:cstheme="minorHAnsi"/>
              </w:rPr>
            </w:pPr>
            <w:r w:rsidRPr="00A95EF9">
              <w:rPr>
                <w:rFonts w:cstheme="minorHAnsi"/>
              </w:rPr>
              <w:t>106</w:t>
            </w:r>
          </w:p>
        </w:tc>
        <w:tc>
          <w:tcPr>
            <w:tcW w:w="1276" w:type="dxa"/>
          </w:tcPr>
          <w:p w14:paraId="4CA8C8A2" w14:textId="77777777" w:rsidR="0087306B" w:rsidRPr="00A95EF9" w:rsidRDefault="0087306B" w:rsidP="00546B78">
            <w:pPr>
              <w:jc w:val="center"/>
              <w:rPr>
                <w:rFonts w:cstheme="minorHAnsi"/>
              </w:rPr>
            </w:pPr>
            <w:r w:rsidRPr="00A95EF9">
              <w:rPr>
                <w:rFonts w:cstheme="minorHAnsi"/>
              </w:rPr>
              <w:t>1,78</w:t>
            </w:r>
          </w:p>
        </w:tc>
        <w:tc>
          <w:tcPr>
            <w:tcW w:w="1134" w:type="dxa"/>
          </w:tcPr>
          <w:p w14:paraId="0225D535" w14:textId="77777777" w:rsidR="0087306B" w:rsidRPr="00A95EF9" w:rsidRDefault="0087306B" w:rsidP="00546B78">
            <w:pPr>
              <w:jc w:val="center"/>
              <w:rPr>
                <w:rFonts w:cstheme="minorHAnsi"/>
              </w:rPr>
            </w:pPr>
            <w:r w:rsidRPr="00A95EF9">
              <w:rPr>
                <w:rFonts w:cstheme="minorHAnsi"/>
              </w:rPr>
              <w:t>33,4</w:t>
            </w:r>
          </w:p>
        </w:tc>
        <w:tc>
          <w:tcPr>
            <w:tcW w:w="2121" w:type="dxa"/>
          </w:tcPr>
          <w:p w14:paraId="00710A61"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0BA7E098"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25FD7EB" w14:textId="77777777" w:rsidR="0087306B" w:rsidRPr="00A95EF9" w:rsidRDefault="0087306B" w:rsidP="00546B78">
            <w:pPr>
              <w:jc w:val="center"/>
              <w:rPr>
                <w:rFonts w:cstheme="minorHAnsi"/>
              </w:rPr>
            </w:pPr>
          </w:p>
        </w:tc>
        <w:tc>
          <w:tcPr>
            <w:tcW w:w="2116" w:type="dxa"/>
          </w:tcPr>
          <w:p w14:paraId="71EB1BA1" w14:textId="77777777" w:rsidR="0087306B" w:rsidRPr="00A95EF9" w:rsidRDefault="0087306B" w:rsidP="00546B78">
            <w:pPr>
              <w:jc w:val="center"/>
              <w:rPr>
                <w:rFonts w:cstheme="minorHAnsi"/>
              </w:rPr>
            </w:pPr>
          </w:p>
        </w:tc>
        <w:tc>
          <w:tcPr>
            <w:tcW w:w="2127" w:type="dxa"/>
          </w:tcPr>
          <w:p w14:paraId="638FE9EB" w14:textId="77777777" w:rsidR="0087306B" w:rsidRPr="00A95EF9" w:rsidRDefault="0087306B" w:rsidP="00546B78">
            <w:pPr>
              <w:jc w:val="center"/>
              <w:rPr>
                <w:rFonts w:cstheme="minorHAnsi"/>
              </w:rPr>
            </w:pPr>
          </w:p>
        </w:tc>
      </w:tr>
      <w:tr w:rsidR="0087306B" w:rsidRPr="00A95EF9" w14:paraId="6A5B813D" w14:textId="77777777" w:rsidTr="004A7784">
        <w:trPr>
          <w:jc w:val="center"/>
        </w:trPr>
        <w:tc>
          <w:tcPr>
            <w:tcW w:w="709" w:type="dxa"/>
          </w:tcPr>
          <w:p w14:paraId="64B45201" w14:textId="77777777" w:rsidR="0087306B" w:rsidRPr="00A95EF9" w:rsidRDefault="0087306B" w:rsidP="00546B78">
            <w:pPr>
              <w:jc w:val="center"/>
              <w:rPr>
                <w:rFonts w:cstheme="minorHAnsi"/>
              </w:rPr>
            </w:pPr>
            <w:r w:rsidRPr="00A95EF9">
              <w:rPr>
                <w:rFonts w:cstheme="minorHAnsi"/>
              </w:rPr>
              <w:t>123</w:t>
            </w:r>
          </w:p>
        </w:tc>
        <w:tc>
          <w:tcPr>
            <w:tcW w:w="1134" w:type="dxa"/>
          </w:tcPr>
          <w:p w14:paraId="74BAE639" w14:textId="77777777" w:rsidR="0087306B" w:rsidRPr="00A95EF9" w:rsidRDefault="0087306B" w:rsidP="00546B78">
            <w:pPr>
              <w:jc w:val="center"/>
              <w:rPr>
                <w:rFonts w:cstheme="minorHAnsi"/>
              </w:rPr>
            </w:pPr>
            <w:r w:rsidRPr="00A95EF9">
              <w:rPr>
                <w:rFonts w:cstheme="minorHAnsi"/>
              </w:rPr>
              <w:t>M 30</w:t>
            </w:r>
          </w:p>
        </w:tc>
        <w:tc>
          <w:tcPr>
            <w:tcW w:w="992" w:type="dxa"/>
          </w:tcPr>
          <w:p w14:paraId="411F0E32" w14:textId="77777777" w:rsidR="0087306B" w:rsidRPr="00A95EF9" w:rsidRDefault="0087306B" w:rsidP="00546B78">
            <w:pPr>
              <w:jc w:val="center"/>
              <w:rPr>
                <w:rFonts w:cstheme="minorHAnsi"/>
              </w:rPr>
            </w:pPr>
            <w:r w:rsidRPr="00A95EF9">
              <w:rPr>
                <w:rFonts w:cstheme="minorHAnsi"/>
              </w:rPr>
              <w:t>98,3</w:t>
            </w:r>
          </w:p>
        </w:tc>
        <w:tc>
          <w:tcPr>
            <w:tcW w:w="1276" w:type="dxa"/>
          </w:tcPr>
          <w:p w14:paraId="5F7066CF" w14:textId="77777777" w:rsidR="0087306B" w:rsidRPr="00A95EF9" w:rsidRDefault="0087306B" w:rsidP="00546B78">
            <w:pPr>
              <w:jc w:val="center"/>
              <w:rPr>
                <w:rFonts w:cstheme="minorHAnsi"/>
              </w:rPr>
            </w:pPr>
            <w:r w:rsidRPr="00A95EF9">
              <w:rPr>
                <w:rFonts w:cstheme="minorHAnsi"/>
              </w:rPr>
              <w:t>1,74</w:t>
            </w:r>
          </w:p>
        </w:tc>
        <w:tc>
          <w:tcPr>
            <w:tcW w:w="1134" w:type="dxa"/>
          </w:tcPr>
          <w:p w14:paraId="7624FA73" w14:textId="77777777" w:rsidR="0087306B" w:rsidRPr="00A95EF9" w:rsidRDefault="0087306B" w:rsidP="00546B78">
            <w:pPr>
              <w:jc w:val="center"/>
              <w:rPr>
                <w:rFonts w:cstheme="minorHAnsi"/>
              </w:rPr>
            </w:pPr>
            <w:r w:rsidRPr="00A95EF9">
              <w:rPr>
                <w:rFonts w:cstheme="minorHAnsi"/>
              </w:rPr>
              <w:t>32,4</w:t>
            </w:r>
          </w:p>
        </w:tc>
        <w:tc>
          <w:tcPr>
            <w:tcW w:w="2121" w:type="dxa"/>
          </w:tcPr>
          <w:p w14:paraId="03A8F329"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0385163C"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3B2A0F7" w14:textId="77777777" w:rsidR="0087306B" w:rsidRPr="00A95EF9" w:rsidRDefault="0087306B" w:rsidP="00546B78">
            <w:pPr>
              <w:jc w:val="center"/>
              <w:rPr>
                <w:rFonts w:cstheme="minorHAnsi"/>
              </w:rPr>
            </w:pPr>
            <w:r w:rsidRPr="00A95EF9">
              <w:rPr>
                <w:rFonts w:cstheme="minorHAnsi"/>
              </w:rPr>
              <w:t>22%</w:t>
            </w:r>
          </w:p>
        </w:tc>
        <w:tc>
          <w:tcPr>
            <w:tcW w:w="2116" w:type="dxa"/>
          </w:tcPr>
          <w:p w14:paraId="16D5DACE"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2537D7B8" w14:textId="77777777" w:rsidR="0087306B" w:rsidRPr="00A95EF9" w:rsidRDefault="0087306B" w:rsidP="00546B78">
            <w:pPr>
              <w:jc w:val="center"/>
              <w:rPr>
                <w:rFonts w:cstheme="minorHAnsi"/>
              </w:rPr>
            </w:pPr>
            <w:r w:rsidRPr="00A95EF9">
              <w:rPr>
                <w:rFonts w:cstheme="minorHAnsi"/>
              </w:rPr>
              <w:t>ASESORIA</w:t>
            </w:r>
          </w:p>
        </w:tc>
      </w:tr>
      <w:tr w:rsidR="0087306B" w:rsidRPr="00A95EF9" w14:paraId="3ED21540" w14:textId="77777777" w:rsidTr="004A7784">
        <w:trPr>
          <w:jc w:val="center"/>
        </w:trPr>
        <w:tc>
          <w:tcPr>
            <w:tcW w:w="709" w:type="dxa"/>
          </w:tcPr>
          <w:p w14:paraId="5379E15E" w14:textId="77777777" w:rsidR="0087306B" w:rsidRPr="00A95EF9" w:rsidRDefault="0087306B" w:rsidP="00546B78">
            <w:pPr>
              <w:jc w:val="center"/>
              <w:rPr>
                <w:rFonts w:cstheme="minorHAnsi"/>
              </w:rPr>
            </w:pPr>
            <w:r w:rsidRPr="00A95EF9">
              <w:rPr>
                <w:rFonts w:cstheme="minorHAnsi"/>
              </w:rPr>
              <w:t>124</w:t>
            </w:r>
          </w:p>
        </w:tc>
        <w:tc>
          <w:tcPr>
            <w:tcW w:w="1134" w:type="dxa"/>
          </w:tcPr>
          <w:p w14:paraId="05C7B5AF" w14:textId="77777777" w:rsidR="0087306B" w:rsidRPr="00A95EF9" w:rsidRDefault="0087306B" w:rsidP="00546B78">
            <w:pPr>
              <w:jc w:val="center"/>
              <w:rPr>
                <w:rFonts w:cstheme="minorHAnsi"/>
              </w:rPr>
            </w:pPr>
            <w:r w:rsidRPr="00A95EF9">
              <w:rPr>
                <w:rFonts w:cstheme="minorHAnsi"/>
              </w:rPr>
              <w:t>M 34</w:t>
            </w:r>
          </w:p>
        </w:tc>
        <w:tc>
          <w:tcPr>
            <w:tcW w:w="992" w:type="dxa"/>
          </w:tcPr>
          <w:p w14:paraId="5991A894" w14:textId="77777777" w:rsidR="0087306B" w:rsidRPr="00A95EF9" w:rsidRDefault="0087306B" w:rsidP="00546B78">
            <w:pPr>
              <w:jc w:val="center"/>
              <w:rPr>
                <w:rFonts w:cstheme="minorHAnsi"/>
              </w:rPr>
            </w:pPr>
            <w:r w:rsidRPr="00A95EF9">
              <w:rPr>
                <w:rFonts w:cstheme="minorHAnsi"/>
              </w:rPr>
              <w:t>74,5</w:t>
            </w:r>
          </w:p>
        </w:tc>
        <w:tc>
          <w:tcPr>
            <w:tcW w:w="1276" w:type="dxa"/>
          </w:tcPr>
          <w:p w14:paraId="43FD23D6" w14:textId="77777777" w:rsidR="0087306B" w:rsidRPr="00A95EF9" w:rsidRDefault="0087306B" w:rsidP="00546B78">
            <w:pPr>
              <w:jc w:val="center"/>
              <w:rPr>
                <w:rFonts w:cstheme="minorHAnsi"/>
              </w:rPr>
            </w:pPr>
            <w:r w:rsidRPr="00A95EF9">
              <w:rPr>
                <w:rFonts w:cstheme="minorHAnsi"/>
              </w:rPr>
              <w:t>1,57</w:t>
            </w:r>
          </w:p>
        </w:tc>
        <w:tc>
          <w:tcPr>
            <w:tcW w:w="1134" w:type="dxa"/>
          </w:tcPr>
          <w:p w14:paraId="61549C10" w14:textId="77777777" w:rsidR="0087306B" w:rsidRPr="00A95EF9" w:rsidRDefault="0087306B" w:rsidP="00546B78">
            <w:pPr>
              <w:jc w:val="center"/>
              <w:rPr>
                <w:rFonts w:cstheme="minorHAnsi"/>
              </w:rPr>
            </w:pPr>
            <w:r w:rsidRPr="00A95EF9">
              <w:rPr>
                <w:rFonts w:cstheme="minorHAnsi"/>
              </w:rPr>
              <w:t>30,2</w:t>
            </w:r>
          </w:p>
        </w:tc>
        <w:tc>
          <w:tcPr>
            <w:tcW w:w="2121" w:type="dxa"/>
          </w:tcPr>
          <w:p w14:paraId="05F3EB0E"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798D385F"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39B88EDF" w14:textId="77777777" w:rsidR="0087306B" w:rsidRPr="00A95EF9" w:rsidRDefault="0087306B" w:rsidP="00546B78">
            <w:pPr>
              <w:jc w:val="center"/>
              <w:rPr>
                <w:rFonts w:cstheme="minorHAnsi"/>
              </w:rPr>
            </w:pPr>
            <w:r w:rsidRPr="00A95EF9">
              <w:rPr>
                <w:rFonts w:cstheme="minorHAnsi"/>
              </w:rPr>
              <w:t>16%</w:t>
            </w:r>
          </w:p>
        </w:tc>
        <w:tc>
          <w:tcPr>
            <w:tcW w:w="2116" w:type="dxa"/>
          </w:tcPr>
          <w:p w14:paraId="784DCC50" w14:textId="77777777" w:rsidR="0087306B" w:rsidRPr="00A95EF9" w:rsidRDefault="0087306B" w:rsidP="00546B78">
            <w:pPr>
              <w:jc w:val="center"/>
              <w:rPr>
                <w:rFonts w:cstheme="minorHAnsi"/>
              </w:rPr>
            </w:pPr>
            <w:r w:rsidRPr="00A95EF9">
              <w:rPr>
                <w:rFonts w:cstheme="minorHAnsi"/>
              </w:rPr>
              <w:t>NORMAL</w:t>
            </w:r>
          </w:p>
        </w:tc>
        <w:tc>
          <w:tcPr>
            <w:tcW w:w="2127" w:type="dxa"/>
          </w:tcPr>
          <w:p w14:paraId="5BA407F4"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0A326DBA" w14:textId="77777777" w:rsidTr="004A7784">
        <w:trPr>
          <w:jc w:val="center"/>
        </w:trPr>
        <w:tc>
          <w:tcPr>
            <w:tcW w:w="709" w:type="dxa"/>
          </w:tcPr>
          <w:p w14:paraId="1C860A86" w14:textId="77777777" w:rsidR="0087306B" w:rsidRPr="00A95EF9" w:rsidRDefault="0087306B" w:rsidP="00546B78">
            <w:pPr>
              <w:jc w:val="center"/>
              <w:rPr>
                <w:rFonts w:cstheme="minorHAnsi"/>
              </w:rPr>
            </w:pPr>
            <w:r w:rsidRPr="00A95EF9">
              <w:rPr>
                <w:rFonts w:cstheme="minorHAnsi"/>
              </w:rPr>
              <w:t>125</w:t>
            </w:r>
          </w:p>
        </w:tc>
        <w:tc>
          <w:tcPr>
            <w:tcW w:w="1134" w:type="dxa"/>
          </w:tcPr>
          <w:p w14:paraId="5D4E7B16" w14:textId="77777777" w:rsidR="0087306B" w:rsidRPr="00A95EF9" w:rsidRDefault="0087306B" w:rsidP="00546B78">
            <w:pPr>
              <w:jc w:val="center"/>
              <w:rPr>
                <w:rFonts w:cstheme="minorHAnsi"/>
              </w:rPr>
            </w:pPr>
            <w:r w:rsidRPr="00A95EF9">
              <w:rPr>
                <w:rFonts w:cstheme="minorHAnsi"/>
              </w:rPr>
              <w:t>M 22</w:t>
            </w:r>
          </w:p>
        </w:tc>
        <w:tc>
          <w:tcPr>
            <w:tcW w:w="992" w:type="dxa"/>
          </w:tcPr>
          <w:p w14:paraId="26D4F4FA" w14:textId="77777777" w:rsidR="0087306B" w:rsidRPr="00A95EF9" w:rsidRDefault="0087306B" w:rsidP="00546B78">
            <w:pPr>
              <w:jc w:val="center"/>
              <w:rPr>
                <w:rFonts w:cstheme="minorHAnsi"/>
              </w:rPr>
            </w:pPr>
            <w:r w:rsidRPr="00A95EF9">
              <w:rPr>
                <w:rFonts w:cstheme="minorHAnsi"/>
              </w:rPr>
              <w:t>96</w:t>
            </w:r>
          </w:p>
        </w:tc>
        <w:tc>
          <w:tcPr>
            <w:tcW w:w="1276" w:type="dxa"/>
          </w:tcPr>
          <w:p w14:paraId="52C6E992" w14:textId="77777777" w:rsidR="0087306B" w:rsidRPr="00A95EF9" w:rsidRDefault="0087306B" w:rsidP="00546B78">
            <w:pPr>
              <w:jc w:val="center"/>
              <w:rPr>
                <w:rFonts w:cstheme="minorHAnsi"/>
              </w:rPr>
            </w:pPr>
            <w:r w:rsidRPr="00A95EF9">
              <w:rPr>
                <w:rFonts w:cstheme="minorHAnsi"/>
              </w:rPr>
              <w:t>1,66</w:t>
            </w:r>
          </w:p>
        </w:tc>
        <w:tc>
          <w:tcPr>
            <w:tcW w:w="1134" w:type="dxa"/>
          </w:tcPr>
          <w:p w14:paraId="33FB5C35" w14:textId="77777777" w:rsidR="0087306B" w:rsidRPr="00A95EF9" w:rsidRDefault="0087306B" w:rsidP="00546B78">
            <w:pPr>
              <w:jc w:val="center"/>
              <w:rPr>
                <w:rFonts w:cstheme="minorHAnsi"/>
              </w:rPr>
            </w:pPr>
            <w:r w:rsidRPr="00A95EF9">
              <w:rPr>
                <w:rFonts w:cstheme="minorHAnsi"/>
              </w:rPr>
              <w:t>34,8</w:t>
            </w:r>
          </w:p>
        </w:tc>
        <w:tc>
          <w:tcPr>
            <w:tcW w:w="2121" w:type="dxa"/>
          </w:tcPr>
          <w:p w14:paraId="4D0D32BF"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0E60ACE5"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DD58910" w14:textId="77777777" w:rsidR="0087306B" w:rsidRPr="00A95EF9" w:rsidRDefault="0087306B" w:rsidP="00546B78">
            <w:pPr>
              <w:jc w:val="center"/>
              <w:rPr>
                <w:rFonts w:cstheme="minorHAnsi"/>
              </w:rPr>
            </w:pPr>
            <w:r w:rsidRPr="00A95EF9">
              <w:rPr>
                <w:rFonts w:cstheme="minorHAnsi"/>
              </w:rPr>
              <w:t>20</w:t>
            </w:r>
          </w:p>
        </w:tc>
        <w:tc>
          <w:tcPr>
            <w:tcW w:w="2116" w:type="dxa"/>
          </w:tcPr>
          <w:p w14:paraId="73F7E34E" w14:textId="77777777" w:rsidR="0087306B" w:rsidRPr="00A95EF9" w:rsidRDefault="0087306B" w:rsidP="00546B78">
            <w:pPr>
              <w:jc w:val="center"/>
              <w:rPr>
                <w:rFonts w:cstheme="minorHAnsi"/>
              </w:rPr>
            </w:pPr>
            <w:r w:rsidRPr="00A95EF9">
              <w:rPr>
                <w:rFonts w:cstheme="minorHAnsi"/>
              </w:rPr>
              <w:t>NORMAL</w:t>
            </w:r>
          </w:p>
        </w:tc>
        <w:tc>
          <w:tcPr>
            <w:tcW w:w="2127" w:type="dxa"/>
          </w:tcPr>
          <w:p w14:paraId="07D825E5"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0F4EAA70" w14:textId="77777777" w:rsidTr="004A7784">
        <w:trPr>
          <w:jc w:val="center"/>
        </w:trPr>
        <w:tc>
          <w:tcPr>
            <w:tcW w:w="709" w:type="dxa"/>
          </w:tcPr>
          <w:p w14:paraId="4BA84080" w14:textId="77777777" w:rsidR="0087306B" w:rsidRPr="00A95EF9" w:rsidRDefault="0087306B" w:rsidP="00546B78">
            <w:pPr>
              <w:jc w:val="center"/>
              <w:rPr>
                <w:rFonts w:cstheme="minorHAnsi"/>
              </w:rPr>
            </w:pPr>
            <w:r w:rsidRPr="00A95EF9">
              <w:rPr>
                <w:rFonts w:cstheme="minorHAnsi"/>
              </w:rPr>
              <w:t>126</w:t>
            </w:r>
          </w:p>
        </w:tc>
        <w:tc>
          <w:tcPr>
            <w:tcW w:w="1134" w:type="dxa"/>
          </w:tcPr>
          <w:p w14:paraId="10BF56BA" w14:textId="77777777" w:rsidR="0087306B" w:rsidRPr="00A95EF9" w:rsidRDefault="0087306B" w:rsidP="00546B78">
            <w:pPr>
              <w:jc w:val="center"/>
              <w:rPr>
                <w:rFonts w:cstheme="minorHAnsi"/>
              </w:rPr>
            </w:pPr>
            <w:r w:rsidRPr="00A95EF9">
              <w:rPr>
                <w:rFonts w:cstheme="minorHAnsi"/>
              </w:rPr>
              <w:t>M 46</w:t>
            </w:r>
          </w:p>
        </w:tc>
        <w:tc>
          <w:tcPr>
            <w:tcW w:w="992" w:type="dxa"/>
          </w:tcPr>
          <w:p w14:paraId="176EEA73" w14:textId="77777777" w:rsidR="0087306B" w:rsidRPr="00A95EF9" w:rsidRDefault="0087306B" w:rsidP="00546B78">
            <w:pPr>
              <w:jc w:val="center"/>
              <w:rPr>
                <w:rFonts w:cstheme="minorHAnsi"/>
              </w:rPr>
            </w:pPr>
            <w:r w:rsidRPr="00A95EF9">
              <w:rPr>
                <w:rFonts w:cstheme="minorHAnsi"/>
              </w:rPr>
              <w:t>98</w:t>
            </w:r>
          </w:p>
        </w:tc>
        <w:tc>
          <w:tcPr>
            <w:tcW w:w="1276" w:type="dxa"/>
          </w:tcPr>
          <w:p w14:paraId="1524FF31" w14:textId="77777777" w:rsidR="0087306B" w:rsidRPr="00A95EF9" w:rsidRDefault="0087306B" w:rsidP="00546B78">
            <w:pPr>
              <w:jc w:val="center"/>
              <w:rPr>
                <w:rFonts w:cstheme="minorHAnsi"/>
              </w:rPr>
            </w:pPr>
            <w:r w:rsidRPr="00A95EF9">
              <w:rPr>
                <w:rFonts w:cstheme="minorHAnsi"/>
              </w:rPr>
              <w:t>1,75</w:t>
            </w:r>
          </w:p>
        </w:tc>
        <w:tc>
          <w:tcPr>
            <w:tcW w:w="1134" w:type="dxa"/>
          </w:tcPr>
          <w:p w14:paraId="475EC43B" w14:textId="77777777" w:rsidR="0087306B" w:rsidRPr="00A95EF9" w:rsidRDefault="0087306B" w:rsidP="00546B78">
            <w:pPr>
              <w:jc w:val="center"/>
              <w:rPr>
                <w:rFonts w:cstheme="minorHAnsi"/>
              </w:rPr>
            </w:pPr>
            <w:r w:rsidRPr="00A95EF9">
              <w:rPr>
                <w:rFonts w:cstheme="minorHAnsi"/>
              </w:rPr>
              <w:t>32</w:t>
            </w:r>
          </w:p>
        </w:tc>
        <w:tc>
          <w:tcPr>
            <w:tcW w:w="2121" w:type="dxa"/>
          </w:tcPr>
          <w:p w14:paraId="199AE593"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6665FF95"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720AE665" w14:textId="77777777" w:rsidR="0087306B" w:rsidRPr="00A95EF9" w:rsidRDefault="0087306B" w:rsidP="00546B78">
            <w:pPr>
              <w:jc w:val="center"/>
              <w:rPr>
                <w:rFonts w:cstheme="minorHAnsi"/>
              </w:rPr>
            </w:pPr>
            <w:r w:rsidRPr="00A95EF9">
              <w:rPr>
                <w:rFonts w:cstheme="minorHAnsi"/>
              </w:rPr>
              <w:t>29%</w:t>
            </w:r>
          </w:p>
        </w:tc>
        <w:tc>
          <w:tcPr>
            <w:tcW w:w="2116" w:type="dxa"/>
          </w:tcPr>
          <w:p w14:paraId="2735A6C8" w14:textId="77777777" w:rsidR="0087306B" w:rsidRPr="00A95EF9" w:rsidRDefault="0087306B" w:rsidP="00546B78">
            <w:pPr>
              <w:jc w:val="center"/>
              <w:rPr>
                <w:rFonts w:cstheme="minorHAnsi"/>
              </w:rPr>
            </w:pPr>
            <w:r w:rsidRPr="00A95EF9">
              <w:rPr>
                <w:rFonts w:cstheme="minorHAnsi"/>
              </w:rPr>
              <w:t>OB GRADO I</w:t>
            </w:r>
          </w:p>
        </w:tc>
        <w:tc>
          <w:tcPr>
            <w:tcW w:w="2127" w:type="dxa"/>
          </w:tcPr>
          <w:p w14:paraId="504C0452"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3FE1D6DD" w14:textId="77777777" w:rsidTr="004A7784">
        <w:trPr>
          <w:jc w:val="center"/>
        </w:trPr>
        <w:tc>
          <w:tcPr>
            <w:tcW w:w="709" w:type="dxa"/>
          </w:tcPr>
          <w:p w14:paraId="57ED4CB3" w14:textId="77777777" w:rsidR="0087306B" w:rsidRPr="00A95EF9" w:rsidRDefault="0087306B" w:rsidP="00546B78">
            <w:pPr>
              <w:jc w:val="center"/>
              <w:rPr>
                <w:rFonts w:cstheme="minorHAnsi"/>
              </w:rPr>
            </w:pPr>
            <w:r w:rsidRPr="00A95EF9">
              <w:rPr>
                <w:rFonts w:cstheme="minorHAnsi"/>
              </w:rPr>
              <w:t>127</w:t>
            </w:r>
          </w:p>
        </w:tc>
        <w:tc>
          <w:tcPr>
            <w:tcW w:w="1134" w:type="dxa"/>
          </w:tcPr>
          <w:p w14:paraId="45A449D7" w14:textId="77777777" w:rsidR="0087306B" w:rsidRPr="00A95EF9" w:rsidRDefault="0087306B" w:rsidP="00546B78">
            <w:pPr>
              <w:jc w:val="center"/>
              <w:rPr>
                <w:rFonts w:cstheme="minorHAnsi"/>
              </w:rPr>
            </w:pPr>
            <w:r w:rsidRPr="00A95EF9">
              <w:rPr>
                <w:rFonts w:cstheme="minorHAnsi"/>
              </w:rPr>
              <w:t>M 34</w:t>
            </w:r>
          </w:p>
        </w:tc>
        <w:tc>
          <w:tcPr>
            <w:tcW w:w="992" w:type="dxa"/>
          </w:tcPr>
          <w:p w14:paraId="4AB19CA4" w14:textId="77777777" w:rsidR="0087306B" w:rsidRPr="00A95EF9" w:rsidRDefault="0087306B" w:rsidP="00546B78">
            <w:pPr>
              <w:jc w:val="center"/>
              <w:rPr>
                <w:rFonts w:cstheme="minorHAnsi"/>
              </w:rPr>
            </w:pPr>
            <w:r w:rsidRPr="00A95EF9">
              <w:rPr>
                <w:rFonts w:cstheme="minorHAnsi"/>
              </w:rPr>
              <w:t>105</w:t>
            </w:r>
          </w:p>
        </w:tc>
        <w:tc>
          <w:tcPr>
            <w:tcW w:w="1276" w:type="dxa"/>
          </w:tcPr>
          <w:p w14:paraId="1AD309C2" w14:textId="77777777" w:rsidR="0087306B" w:rsidRPr="00A95EF9" w:rsidRDefault="0087306B" w:rsidP="00546B78">
            <w:pPr>
              <w:jc w:val="center"/>
              <w:rPr>
                <w:rFonts w:cstheme="minorHAnsi"/>
              </w:rPr>
            </w:pPr>
            <w:r w:rsidRPr="00A95EF9">
              <w:rPr>
                <w:rFonts w:cstheme="minorHAnsi"/>
              </w:rPr>
              <w:t>1,82</w:t>
            </w:r>
          </w:p>
        </w:tc>
        <w:tc>
          <w:tcPr>
            <w:tcW w:w="1134" w:type="dxa"/>
          </w:tcPr>
          <w:p w14:paraId="2D2A2A93" w14:textId="77777777" w:rsidR="0087306B" w:rsidRPr="00A95EF9" w:rsidRDefault="0087306B" w:rsidP="00546B78">
            <w:pPr>
              <w:jc w:val="center"/>
              <w:rPr>
                <w:rFonts w:cstheme="minorHAnsi"/>
              </w:rPr>
            </w:pPr>
            <w:r w:rsidRPr="00A95EF9">
              <w:rPr>
                <w:rFonts w:cstheme="minorHAnsi"/>
              </w:rPr>
              <w:t>31,7</w:t>
            </w:r>
          </w:p>
        </w:tc>
        <w:tc>
          <w:tcPr>
            <w:tcW w:w="2121" w:type="dxa"/>
          </w:tcPr>
          <w:p w14:paraId="45B00DBD"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0E0BD851" w14:textId="77777777" w:rsidR="0087306B" w:rsidRPr="00A95EF9" w:rsidRDefault="0087306B" w:rsidP="00546B78">
            <w:pPr>
              <w:jc w:val="center"/>
              <w:rPr>
                <w:rFonts w:cstheme="minorHAnsi"/>
              </w:rPr>
            </w:pPr>
            <w:r w:rsidRPr="00A95EF9">
              <w:rPr>
                <w:rFonts w:cstheme="minorHAnsi"/>
              </w:rPr>
              <w:t>DEPORTISTA</w:t>
            </w:r>
          </w:p>
          <w:p w14:paraId="777647EE"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FB2719F" w14:textId="77777777" w:rsidR="0087306B" w:rsidRPr="00A95EF9" w:rsidRDefault="0087306B" w:rsidP="00546B78">
            <w:pPr>
              <w:jc w:val="center"/>
              <w:rPr>
                <w:rFonts w:cstheme="minorHAnsi"/>
              </w:rPr>
            </w:pPr>
            <w:r w:rsidRPr="00A95EF9">
              <w:rPr>
                <w:rFonts w:cstheme="minorHAnsi"/>
              </w:rPr>
              <w:t>22%</w:t>
            </w:r>
          </w:p>
        </w:tc>
        <w:tc>
          <w:tcPr>
            <w:tcW w:w="2116" w:type="dxa"/>
          </w:tcPr>
          <w:p w14:paraId="4BBD937D"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42CFFB20" w14:textId="77777777" w:rsidR="0087306B" w:rsidRPr="00A95EF9" w:rsidRDefault="0087306B" w:rsidP="00546B78">
            <w:pPr>
              <w:jc w:val="center"/>
              <w:rPr>
                <w:rFonts w:cstheme="minorHAnsi"/>
              </w:rPr>
            </w:pPr>
            <w:r w:rsidRPr="00A95EF9">
              <w:rPr>
                <w:rFonts w:cstheme="minorHAnsi"/>
              </w:rPr>
              <w:t>ASESORIA</w:t>
            </w:r>
          </w:p>
        </w:tc>
      </w:tr>
      <w:tr w:rsidR="0087306B" w:rsidRPr="00A95EF9" w14:paraId="0F556178" w14:textId="77777777" w:rsidTr="004A7784">
        <w:trPr>
          <w:jc w:val="center"/>
        </w:trPr>
        <w:tc>
          <w:tcPr>
            <w:tcW w:w="709" w:type="dxa"/>
          </w:tcPr>
          <w:p w14:paraId="55FCA6C3" w14:textId="77777777" w:rsidR="0087306B" w:rsidRPr="00A95EF9" w:rsidRDefault="0087306B" w:rsidP="00546B78">
            <w:pPr>
              <w:jc w:val="center"/>
              <w:rPr>
                <w:rFonts w:cstheme="minorHAnsi"/>
              </w:rPr>
            </w:pPr>
            <w:r w:rsidRPr="00A95EF9">
              <w:rPr>
                <w:rFonts w:cstheme="minorHAnsi"/>
              </w:rPr>
              <w:t>128</w:t>
            </w:r>
          </w:p>
        </w:tc>
        <w:tc>
          <w:tcPr>
            <w:tcW w:w="1134" w:type="dxa"/>
          </w:tcPr>
          <w:p w14:paraId="589675CF" w14:textId="77777777" w:rsidR="0087306B" w:rsidRPr="00A95EF9" w:rsidRDefault="0087306B" w:rsidP="00546B78">
            <w:pPr>
              <w:jc w:val="center"/>
              <w:rPr>
                <w:rFonts w:cstheme="minorHAnsi"/>
              </w:rPr>
            </w:pPr>
            <w:r w:rsidRPr="00A95EF9">
              <w:rPr>
                <w:rFonts w:cstheme="minorHAnsi"/>
              </w:rPr>
              <w:t>M 37</w:t>
            </w:r>
          </w:p>
        </w:tc>
        <w:tc>
          <w:tcPr>
            <w:tcW w:w="992" w:type="dxa"/>
          </w:tcPr>
          <w:p w14:paraId="1F32606A" w14:textId="77777777" w:rsidR="0087306B" w:rsidRPr="00A95EF9" w:rsidRDefault="0087306B" w:rsidP="00546B78">
            <w:pPr>
              <w:jc w:val="center"/>
              <w:rPr>
                <w:rFonts w:cstheme="minorHAnsi"/>
              </w:rPr>
            </w:pPr>
            <w:r w:rsidRPr="00A95EF9">
              <w:rPr>
                <w:rFonts w:cstheme="minorHAnsi"/>
              </w:rPr>
              <w:t>96</w:t>
            </w:r>
          </w:p>
        </w:tc>
        <w:tc>
          <w:tcPr>
            <w:tcW w:w="1276" w:type="dxa"/>
          </w:tcPr>
          <w:p w14:paraId="6AA990A8" w14:textId="77777777" w:rsidR="0087306B" w:rsidRPr="00A95EF9" w:rsidRDefault="0087306B" w:rsidP="00546B78">
            <w:pPr>
              <w:jc w:val="center"/>
              <w:rPr>
                <w:rFonts w:cstheme="minorHAnsi"/>
              </w:rPr>
            </w:pPr>
            <w:r w:rsidRPr="00A95EF9">
              <w:rPr>
                <w:rFonts w:cstheme="minorHAnsi"/>
              </w:rPr>
              <w:t>1,68</w:t>
            </w:r>
          </w:p>
        </w:tc>
        <w:tc>
          <w:tcPr>
            <w:tcW w:w="1134" w:type="dxa"/>
          </w:tcPr>
          <w:p w14:paraId="061F682F" w14:textId="77777777" w:rsidR="0087306B" w:rsidRPr="00A95EF9" w:rsidRDefault="0087306B" w:rsidP="00546B78">
            <w:pPr>
              <w:jc w:val="center"/>
              <w:rPr>
                <w:rFonts w:cstheme="minorHAnsi"/>
              </w:rPr>
            </w:pPr>
            <w:r w:rsidRPr="00A95EF9">
              <w:rPr>
                <w:rFonts w:cstheme="minorHAnsi"/>
              </w:rPr>
              <w:t>34</w:t>
            </w:r>
          </w:p>
        </w:tc>
        <w:tc>
          <w:tcPr>
            <w:tcW w:w="2121" w:type="dxa"/>
          </w:tcPr>
          <w:p w14:paraId="7DEC7CCE"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747CF1B4"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785184CB" w14:textId="77777777" w:rsidR="0087306B" w:rsidRPr="00A95EF9" w:rsidRDefault="0087306B" w:rsidP="00546B78">
            <w:pPr>
              <w:jc w:val="center"/>
              <w:rPr>
                <w:rFonts w:cstheme="minorHAnsi"/>
              </w:rPr>
            </w:pPr>
            <w:r w:rsidRPr="00A95EF9">
              <w:rPr>
                <w:rFonts w:cstheme="minorHAnsi"/>
              </w:rPr>
              <w:t>32%</w:t>
            </w:r>
          </w:p>
        </w:tc>
        <w:tc>
          <w:tcPr>
            <w:tcW w:w="2116" w:type="dxa"/>
          </w:tcPr>
          <w:p w14:paraId="6A604A11" w14:textId="77777777" w:rsidR="0087306B" w:rsidRPr="00A95EF9" w:rsidRDefault="0087306B" w:rsidP="00546B78">
            <w:pPr>
              <w:jc w:val="center"/>
              <w:rPr>
                <w:rFonts w:cstheme="minorHAnsi"/>
              </w:rPr>
            </w:pPr>
            <w:r w:rsidRPr="00A95EF9">
              <w:rPr>
                <w:rFonts w:cstheme="minorHAnsi"/>
              </w:rPr>
              <w:t>OB GRADO II</w:t>
            </w:r>
          </w:p>
        </w:tc>
        <w:tc>
          <w:tcPr>
            <w:tcW w:w="2127" w:type="dxa"/>
          </w:tcPr>
          <w:p w14:paraId="0B0664CA"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57D50A79" w14:textId="77777777" w:rsidTr="004A7784">
        <w:trPr>
          <w:jc w:val="center"/>
        </w:trPr>
        <w:tc>
          <w:tcPr>
            <w:tcW w:w="709" w:type="dxa"/>
          </w:tcPr>
          <w:p w14:paraId="5988E207" w14:textId="77777777" w:rsidR="0087306B" w:rsidRPr="00A95EF9" w:rsidRDefault="0087306B" w:rsidP="00546B78">
            <w:pPr>
              <w:jc w:val="center"/>
              <w:rPr>
                <w:rFonts w:cstheme="minorHAnsi"/>
              </w:rPr>
            </w:pPr>
            <w:r w:rsidRPr="00A95EF9">
              <w:rPr>
                <w:rFonts w:cstheme="minorHAnsi"/>
              </w:rPr>
              <w:t>129</w:t>
            </w:r>
          </w:p>
        </w:tc>
        <w:tc>
          <w:tcPr>
            <w:tcW w:w="1134" w:type="dxa"/>
          </w:tcPr>
          <w:p w14:paraId="7354118A" w14:textId="77777777" w:rsidR="0087306B" w:rsidRPr="00A95EF9" w:rsidRDefault="0087306B" w:rsidP="00546B78">
            <w:pPr>
              <w:jc w:val="center"/>
              <w:rPr>
                <w:rFonts w:cstheme="minorHAnsi"/>
              </w:rPr>
            </w:pPr>
            <w:r w:rsidRPr="00A95EF9">
              <w:rPr>
                <w:rFonts w:cstheme="minorHAnsi"/>
              </w:rPr>
              <w:t>M 62</w:t>
            </w:r>
          </w:p>
        </w:tc>
        <w:tc>
          <w:tcPr>
            <w:tcW w:w="992" w:type="dxa"/>
          </w:tcPr>
          <w:p w14:paraId="7B31C3A8" w14:textId="77777777" w:rsidR="0087306B" w:rsidRPr="00A95EF9" w:rsidRDefault="0087306B" w:rsidP="00546B78">
            <w:pPr>
              <w:jc w:val="center"/>
              <w:rPr>
                <w:rFonts w:cstheme="minorHAnsi"/>
              </w:rPr>
            </w:pPr>
            <w:r w:rsidRPr="00A95EF9">
              <w:rPr>
                <w:rFonts w:cstheme="minorHAnsi"/>
              </w:rPr>
              <w:t>94</w:t>
            </w:r>
          </w:p>
        </w:tc>
        <w:tc>
          <w:tcPr>
            <w:tcW w:w="1276" w:type="dxa"/>
          </w:tcPr>
          <w:p w14:paraId="3F2BECDB" w14:textId="77777777" w:rsidR="0087306B" w:rsidRPr="00A95EF9" w:rsidRDefault="0087306B" w:rsidP="00546B78">
            <w:pPr>
              <w:jc w:val="center"/>
              <w:rPr>
                <w:rFonts w:cstheme="minorHAnsi"/>
              </w:rPr>
            </w:pPr>
            <w:r w:rsidRPr="00A95EF9">
              <w:rPr>
                <w:rFonts w:cstheme="minorHAnsi"/>
              </w:rPr>
              <w:t>1,67</w:t>
            </w:r>
          </w:p>
        </w:tc>
        <w:tc>
          <w:tcPr>
            <w:tcW w:w="1134" w:type="dxa"/>
          </w:tcPr>
          <w:p w14:paraId="132A6BE5" w14:textId="77777777" w:rsidR="0087306B" w:rsidRPr="00A95EF9" w:rsidRDefault="0087306B" w:rsidP="00546B78">
            <w:pPr>
              <w:jc w:val="center"/>
              <w:rPr>
                <w:rFonts w:cstheme="minorHAnsi"/>
              </w:rPr>
            </w:pPr>
            <w:r w:rsidRPr="00A95EF9">
              <w:rPr>
                <w:rFonts w:cstheme="minorHAnsi"/>
              </w:rPr>
              <w:t>33,7</w:t>
            </w:r>
          </w:p>
        </w:tc>
        <w:tc>
          <w:tcPr>
            <w:tcW w:w="2121" w:type="dxa"/>
          </w:tcPr>
          <w:p w14:paraId="5D79FDF7"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2C10DB67"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DBDBCC3" w14:textId="77777777" w:rsidR="0087306B" w:rsidRPr="00A95EF9" w:rsidRDefault="0087306B" w:rsidP="00546B78">
            <w:pPr>
              <w:jc w:val="center"/>
              <w:rPr>
                <w:rFonts w:cstheme="minorHAnsi"/>
              </w:rPr>
            </w:pPr>
            <w:r w:rsidRPr="00A95EF9">
              <w:rPr>
                <w:rFonts w:cstheme="minorHAnsi"/>
              </w:rPr>
              <w:t>34%</w:t>
            </w:r>
          </w:p>
        </w:tc>
        <w:tc>
          <w:tcPr>
            <w:tcW w:w="2116" w:type="dxa"/>
          </w:tcPr>
          <w:p w14:paraId="12FF3D1D" w14:textId="77777777" w:rsidR="0087306B" w:rsidRPr="00A95EF9" w:rsidRDefault="0087306B" w:rsidP="00546B78">
            <w:pPr>
              <w:jc w:val="center"/>
              <w:rPr>
                <w:rFonts w:cstheme="minorHAnsi"/>
              </w:rPr>
            </w:pPr>
            <w:r w:rsidRPr="00A95EF9">
              <w:rPr>
                <w:rFonts w:cstheme="minorHAnsi"/>
              </w:rPr>
              <w:t>OB GRADO II</w:t>
            </w:r>
          </w:p>
        </w:tc>
        <w:tc>
          <w:tcPr>
            <w:tcW w:w="2127" w:type="dxa"/>
          </w:tcPr>
          <w:p w14:paraId="64D844D2"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237C0586" w14:textId="77777777" w:rsidTr="004A7784">
        <w:trPr>
          <w:jc w:val="center"/>
        </w:trPr>
        <w:tc>
          <w:tcPr>
            <w:tcW w:w="709" w:type="dxa"/>
          </w:tcPr>
          <w:p w14:paraId="22FFAA29" w14:textId="77777777" w:rsidR="0087306B" w:rsidRPr="00A95EF9" w:rsidRDefault="0087306B" w:rsidP="00546B78">
            <w:pPr>
              <w:jc w:val="center"/>
              <w:rPr>
                <w:rFonts w:cstheme="minorHAnsi"/>
              </w:rPr>
            </w:pPr>
            <w:r w:rsidRPr="00A95EF9">
              <w:rPr>
                <w:rFonts w:cstheme="minorHAnsi"/>
              </w:rPr>
              <w:t>130</w:t>
            </w:r>
          </w:p>
        </w:tc>
        <w:tc>
          <w:tcPr>
            <w:tcW w:w="1134" w:type="dxa"/>
          </w:tcPr>
          <w:p w14:paraId="452FB771" w14:textId="77777777" w:rsidR="0087306B" w:rsidRPr="00A95EF9" w:rsidRDefault="0087306B" w:rsidP="00546B78">
            <w:pPr>
              <w:jc w:val="center"/>
              <w:rPr>
                <w:rFonts w:cstheme="minorHAnsi"/>
              </w:rPr>
            </w:pPr>
            <w:r w:rsidRPr="00A95EF9">
              <w:rPr>
                <w:rFonts w:cstheme="minorHAnsi"/>
              </w:rPr>
              <w:t>M 40</w:t>
            </w:r>
          </w:p>
        </w:tc>
        <w:tc>
          <w:tcPr>
            <w:tcW w:w="992" w:type="dxa"/>
          </w:tcPr>
          <w:p w14:paraId="529D4E01" w14:textId="77777777" w:rsidR="0087306B" w:rsidRPr="00A95EF9" w:rsidRDefault="0087306B" w:rsidP="00546B78">
            <w:pPr>
              <w:jc w:val="center"/>
              <w:rPr>
                <w:rFonts w:cstheme="minorHAnsi"/>
              </w:rPr>
            </w:pPr>
            <w:r w:rsidRPr="00A95EF9">
              <w:rPr>
                <w:rFonts w:cstheme="minorHAnsi"/>
              </w:rPr>
              <w:t>98</w:t>
            </w:r>
          </w:p>
        </w:tc>
        <w:tc>
          <w:tcPr>
            <w:tcW w:w="1276" w:type="dxa"/>
          </w:tcPr>
          <w:p w14:paraId="77C6620A" w14:textId="77777777" w:rsidR="0087306B" w:rsidRPr="00A95EF9" w:rsidRDefault="0087306B" w:rsidP="00546B78">
            <w:pPr>
              <w:jc w:val="center"/>
              <w:rPr>
                <w:rFonts w:cstheme="minorHAnsi"/>
              </w:rPr>
            </w:pPr>
            <w:r w:rsidRPr="00A95EF9">
              <w:rPr>
                <w:rFonts w:cstheme="minorHAnsi"/>
              </w:rPr>
              <w:t>1,70</w:t>
            </w:r>
          </w:p>
        </w:tc>
        <w:tc>
          <w:tcPr>
            <w:tcW w:w="1134" w:type="dxa"/>
          </w:tcPr>
          <w:p w14:paraId="10AC0622" w14:textId="77777777" w:rsidR="0087306B" w:rsidRPr="00A95EF9" w:rsidRDefault="0087306B" w:rsidP="00546B78">
            <w:pPr>
              <w:jc w:val="center"/>
              <w:rPr>
                <w:rFonts w:cstheme="minorHAnsi"/>
              </w:rPr>
            </w:pPr>
            <w:r w:rsidRPr="00A95EF9">
              <w:rPr>
                <w:rFonts w:cstheme="minorHAnsi"/>
              </w:rPr>
              <w:t>33,9</w:t>
            </w:r>
          </w:p>
        </w:tc>
        <w:tc>
          <w:tcPr>
            <w:tcW w:w="2121" w:type="dxa"/>
          </w:tcPr>
          <w:p w14:paraId="3273FA6E"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265B0AA8"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DB48775" w14:textId="77777777" w:rsidR="0087306B" w:rsidRPr="00A95EF9" w:rsidRDefault="0087306B" w:rsidP="00546B78">
            <w:pPr>
              <w:jc w:val="center"/>
              <w:rPr>
                <w:rFonts w:cstheme="minorHAnsi"/>
              </w:rPr>
            </w:pPr>
          </w:p>
        </w:tc>
        <w:tc>
          <w:tcPr>
            <w:tcW w:w="2116" w:type="dxa"/>
          </w:tcPr>
          <w:p w14:paraId="61BD3E5C" w14:textId="77777777" w:rsidR="0087306B" w:rsidRPr="00A95EF9" w:rsidRDefault="0087306B" w:rsidP="00546B78">
            <w:pPr>
              <w:jc w:val="center"/>
              <w:rPr>
                <w:rFonts w:cstheme="minorHAnsi"/>
              </w:rPr>
            </w:pPr>
          </w:p>
        </w:tc>
        <w:tc>
          <w:tcPr>
            <w:tcW w:w="2127" w:type="dxa"/>
          </w:tcPr>
          <w:p w14:paraId="340E4BBB" w14:textId="77777777" w:rsidR="0087306B" w:rsidRPr="00A95EF9" w:rsidRDefault="0087306B" w:rsidP="00546B78">
            <w:pPr>
              <w:jc w:val="center"/>
              <w:rPr>
                <w:rFonts w:cstheme="minorHAnsi"/>
              </w:rPr>
            </w:pPr>
          </w:p>
        </w:tc>
      </w:tr>
      <w:tr w:rsidR="0087306B" w:rsidRPr="00A95EF9" w14:paraId="69D6F8F8" w14:textId="77777777" w:rsidTr="004A7784">
        <w:trPr>
          <w:jc w:val="center"/>
        </w:trPr>
        <w:tc>
          <w:tcPr>
            <w:tcW w:w="709" w:type="dxa"/>
          </w:tcPr>
          <w:p w14:paraId="67ECAF2F" w14:textId="77777777" w:rsidR="0087306B" w:rsidRPr="00A95EF9" w:rsidRDefault="0087306B" w:rsidP="00546B78">
            <w:pPr>
              <w:jc w:val="center"/>
              <w:rPr>
                <w:rFonts w:cstheme="minorHAnsi"/>
              </w:rPr>
            </w:pPr>
            <w:r w:rsidRPr="00A95EF9">
              <w:rPr>
                <w:rFonts w:cstheme="minorHAnsi"/>
              </w:rPr>
              <w:t>131</w:t>
            </w:r>
          </w:p>
        </w:tc>
        <w:tc>
          <w:tcPr>
            <w:tcW w:w="1134" w:type="dxa"/>
          </w:tcPr>
          <w:p w14:paraId="7E097F2E" w14:textId="77777777" w:rsidR="0087306B" w:rsidRPr="00A95EF9" w:rsidRDefault="0087306B" w:rsidP="00546B78">
            <w:pPr>
              <w:jc w:val="center"/>
              <w:rPr>
                <w:rFonts w:cstheme="minorHAnsi"/>
              </w:rPr>
            </w:pPr>
            <w:r w:rsidRPr="00A95EF9">
              <w:rPr>
                <w:rFonts w:cstheme="minorHAnsi"/>
              </w:rPr>
              <w:t>M 27</w:t>
            </w:r>
          </w:p>
        </w:tc>
        <w:tc>
          <w:tcPr>
            <w:tcW w:w="992" w:type="dxa"/>
          </w:tcPr>
          <w:p w14:paraId="4D60F122" w14:textId="77777777" w:rsidR="0087306B" w:rsidRPr="00A95EF9" w:rsidRDefault="0087306B" w:rsidP="00546B78">
            <w:pPr>
              <w:jc w:val="center"/>
              <w:rPr>
                <w:rFonts w:cstheme="minorHAnsi"/>
              </w:rPr>
            </w:pPr>
            <w:r w:rsidRPr="00A95EF9">
              <w:rPr>
                <w:rFonts w:cstheme="minorHAnsi"/>
              </w:rPr>
              <w:t>107</w:t>
            </w:r>
          </w:p>
        </w:tc>
        <w:tc>
          <w:tcPr>
            <w:tcW w:w="1276" w:type="dxa"/>
          </w:tcPr>
          <w:p w14:paraId="1B0F9512" w14:textId="77777777" w:rsidR="0087306B" w:rsidRPr="00A95EF9" w:rsidRDefault="0087306B" w:rsidP="00546B78">
            <w:pPr>
              <w:jc w:val="center"/>
              <w:rPr>
                <w:rFonts w:cstheme="minorHAnsi"/>
              </w:rPr>
            </w:pPr>
            <w:r w:rsidRPr="00A95EF9">
              <w:rPr>
                <w:rFonts w:cstheme="minorHAnsi"/>
              </w:rPr>
              <w:t>1,84</w:t>
            </w:r>
          </w:p>
        </w:tc>
        <w:tc>
          <w:tcPr>
            <w:tcW w:w="1134" w:type="dxa"/>
          </w:tcPr>
          <w:p w14:paraId="3FD6A6B6" w14:textId="77777777" w:rsidR="0087306B" w:rsidRPr="00A95EF9" w:rsidRDefault="0087306B" w:rsidP="00546B78">
            <w:pPr>
              <w:jc w:val="center"/>
              <w:rPr>
                <w:rFonts w:cstheme="minorHAnsi"/>
              </w:rPr>
            </w:pPr>
            <w:r w:rsidRPr="00A95EF9">
              <w:rPr>
                <w:rFonts w:cstheme="minorHAnsi"/>
              </w:rPr>
              <w:t>31,4</w:t>
            </w:r>
          </w:p>
        </w:tc>
        <w:tc>
          <w:tcPr>
            <w:tcW w:w="2121" w:type="dxa"/>
          </w:tcPr>
          <w:p w14:paraId="28C65F6C"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5D477AC3"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A3D8473" w14:textId="77777777" w:rsidR="0087306B" w:rsidRPr="00A95EF9" w:rsidRDefault="0087306B" w:rsidP="00546B78">
            <w:pPr>
              <w:jc w:val="center"/>
              <w:rPr>
                <w:rFonts w:cstheme="minorHAnsi"/>
              </w:rPr>
            </w:pPr>
          </w:p>
        </w:tc>
        <w:tc>
          <w:tcPr>
            <w:tcW w:w="2116" w:type="dxa"/>
          </w:tcPr>
          <w:p w14:paraId="450F020C" w14:textId="77777777" w:rsidR="0087306B" w:rsidRPr="00A95EF9" w:rsidRDefault="0087306B" w:rsidP="00546B78">
            <w:pPr>
              <w:jc w:val="center"/>
              <w:rPr>
                <w:rFonts w:cstheme="minorHAnsi"/>
              </w:rPr>
            </w:pPr>
          </w:p>
        </w:tc>
        <w:tc>
          <w:tcPr>
            <w:tcW w:w="2127" w:type="dxa"/>
          </w:tcPr>
          <w:p w14:paraId="6BCE7121" w14:textId="77777777" w:rsidR="0087306B" w:rsidRPr="00A95EF9" w:rsidRDefault="0087306B" w:rsidP="00546B78">
            <w:pPr>
              <w:jc w:val="center"/>
              <w:rPr>
                <w:rFonts w:cstheme="minorHAnsi"/>
              </w:rPr>
            </w:pPr>
          </w:p>
        </w:tc>
      </w:tr>
      <w:tr w:rsidR="0087306B" w:rsidRPr="00A95EF9" w14:paraId="1BFAAB12" w14:textId="77777777" w:rsidTr="004A7784">
        <w:trPr>
          <w:jc w:val="center"/>
        </w:trPr>
        <w:tc>
          <w:tcPr>
            <w:tcW w:w="709" w:type="dxa"/>
          </w:tcPr>
          <w:p w14:paraId="771A3734" w14:textId="77777777" w:rsidR="0087306B" w:rsidRPr="00A95EF9" w:rsidRDefault="0087306B" w:rsidP="00546B78">
            <w:pPr>
              <w:jc w:val="center"/>
              <w:rPr>
                <w:rFonts w:cstheme="minorHAnsi"/>
              </w:rPr>
            </w:pPr>
            <w:r w:rsidRPr="00A95EF9">
              <w:rPr>
                <w:rFonts w:cstheme="minorHAnsi"/>
              </w:rPr>
              <w:t>132</w:t>
            </w:r>
          </w:p>
        </w:tc>
        <w:tc>
          <w:tcPr>
            <w:tcW w:w="1134" w:type="dxa"/>
          </w:tcPr>
          <w:p w14:paraId="43C4C26C" w14:textId="77777777" w:rsidR="0087306B" w:rsidRPr="00A95EF9" w:rsidRDefault="0087306B" w:rsidP="00546B78">
            <w:pPr>
              <w:jc w:val="center"/>
              <w:rPr>
                <w:rFonts w:cstheme="minorHAnsi"/>
              </w:rPr>
            </w:pPr>
            <w:r w:rsidRPr="00A95EF9">
              <w:rPr>
                <w:rFonts w:cstheme="minorHAnsi"/>
              </w:rPr>
              <w:t>M 44</w:t>
            </w:r>
          </w:p>
        </w:tc>
        <w:tc>
          <w:tcPr>
            <w:tcW w:w="992" w:type="dxa"/>
          </w:tcPr>
          <w:p w14:paraId="6E637EE0" w14:textId="77777777" w:rsidR="0087306B" w:rsidRPr="00A95EF9" w:rsidRDefault="0087306B" w:rsidP="00546B78">
            <w:pPr>
              <w:jc w:val="center"/>
              <w:rPr>
                <w:rFonts w:cstheme="minorHAnsi"/>
              </w:rPr>
            </w:pPr>
            <w:r w:rsidRPr="00A95EF9">
              <w:rPr>
                <w:rFonts w:cstheme="minorHAnsi"/>
              </w:rPr>
              <w:t>92,6</w:t>
            </w:r>
          </w:p>
        </w:tc>
        <w:tc>
          <w:tcPr>
            <w:tcW w:w="1276" w:type="dxa"/>
          </w:tcPr>
          <w:p w14:paraId="7A0748D0" w14:textId="77777777" w:rsidR="0087306B" w:rsidRPr="00A95EF9" w:rsidRDefault="0087306B" w:rsidP="00546B78">
            <w:pPr>
              <w:jc w:val="center"/>
              <w:rPr>
                <w:rFonts w:cstheme="minorHAnsi"/>
              </w:rPr>
            </w:pPr>
            <w:r w:rsidRPr="00A95EF9">
              <w:rPr>
                <w:rFonts w:cstheme="minorHAnsi"/>
              </w:rPr>
              <w:t>1,66</w:t>
            </w:r>
          </w:p>
        </w:tc>
        <w:tc>
          <w:tcPr>
            <w:tcW w:w="1134" w:type="dxa"/>
          </w:tcPr>
          <w:p w14:paraId="04815412" w14:textId="77777777" w:rsidR="0087306B" w:rsidRPr="00A95EF9" w:rsidRDefault="0087306B" w:rsidP="00546B78">
            <w:pPr>
              <w:jc w:val="center"/>
              <w:rPr>
                <w:rFonts w:cstheme="minorHAnsi"/>
              </w:rPr>
            </w:pPr>
            <w:r w:rsidRPr="00A95EF9">
              <w:rPr>
                <w:rFonts w:cstheme="minorHAnsi"/>
              </w:rPr>
              <w:t>33,6</w:t>
            </w:r>
          </w:p>
        </w:tc>
        <w:tc>
          <w:tcPr>
            <w:tcW w:w="2121" w:type="dxa"/>
          </w:tcPr>
          <w:p w14:paraId="7082D76E"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668F8D32" w14:textId="77777777" w:rsidR="0087306B" w:rsidRPr="00A95EF9" w:rsidRDefault="0087306B" w:rsidP="00546B78">
            <w:pPr>
              <w:jc w:val="center"/>
              <w:rPr>
                <w:rFonts w:cstheme="minorHAnsi"/>
              </w:rPr>
            </w:pPr>
            <w:r w:rsidRPr="00A95EF9">
              <w:rPr>
                <w:rFonts w:cstheme="minorHAnsi"/>
              </w:rPr>
              <w:t>TA 140/90</w:t>
            </w:r>
          </w:p>
          <w:p w14:paraId="2C28A948"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EF2FB23" w14:textId="77777777" w:rsidR="0087306B" w:rsidRPr="00A95EF9" w:rsidRDefault="0087306B" w:rsidP="00546B78">
            <w:pPr>
              <w:jc w:val="center"/>
              <w:rPr>
                <w:rFonts w:cstheme="minorHAnsi"/>
              </w:rPr>
            </w:pPr>
            <w:r w:rsidRPr="00A95EF9">
              <w:rPr>
                <w:rFonts w:cstheme="minorHAnsi"/>
              </w:rPr>
              <w:t>30%</w:t>
            </w:r>
          </w:p>
        </w:tc>
        <w:tc>
          <w:tcPr>
            <w:tcW w:w="2116" w:type="dxa"/>
          </w:tcPr>
          <w:p w14:paraId="3A99283C" w14:textId="77777777" w:rsidR="0087306B" w:rsidRPr="00A95EF9" w:rsidRDefault="0087306B" w:rsidP="00546B78">
            <w:pPr>
              <w:jc w:val="center"/>
              <w:rPr>
                <w:rFonts w:cstheme="minorHAnsi"/>
              </w:rPr>
            </w:pPr>
            <w:r w:rsidRPr="00A95EF9">
              <w:rPr>
                <w:rFonts w:cstheme="minorHAnsi"/>
              </w:rPr>
              <w:t>OB GRADO I</w:t>
            </w:r>
          </w:p>
        </w:tc>
        <w:tc>
          <w:tcPr>
            <w:tcW w:w="2127" w:type="dxa"/>
          </w:tcPr>
          <w:p w14:paraId="20A95A51"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3CAB6B95" w14:textId="77777777" w:rsidTr="004A7784">
        <w:trPr>
          <w:jc w:val="center"/>
        </w:trPr>
        <w:tc>
          <w:tcPr>
            <w:tcW w:w="709" w:type="dxa"/>
          </w:tcPr>
          <w:p w14:paraId="7A819C9D" w14:textId="77777777" w:rsidR="0087306B" w:rsidRPr="00A95EF9" w:rsidRDefault="0087306B" w:rsidP="00546B78">
            <w:pPr>
              <w:jc w:val="center"/>
              <w:rPr>
                <w:rFonts w:cstheme="minorHAnsi"/>
              </w:rPr>
            </w:pPr>
            <w:r w:rsidRPr="00A95EF9">
              <w:rPr>
                <w:rFonts w:cstheme="minorHAnsi"/>
              </w:rPr>
              <w:t>133</w:t>
            </w:r>
          </w:p>
        </w:tc>
        <w:tc>
          <w:tcPr>
            <w:tcW w:w="1134" w:type="dxa"/>
          </w:tcPr>
          <w:p w14:paraId="59623363" w14:textId="77777777" w:rsidR="0087306B" w:rsidRPr="00A95EF9" w:rsidRDefault="0087306B" w:rsidP="00546B78">
            <w:pPr>
              <w:jc w:val="center"/>
              <w:rPr>
                <w:rFonts w:cstheme="minorHAnsi"/>
              </w:rPr>
            </w:pPr>
            <w:r w:rsidRPr="00A95EF9">
              <w:rPr>
                <w:rFonts w:cstheme="minorHAnsi"/>
              </w:rPr>
              <w:t>M 42</w:t>
            </w:r>
          </w:p>
        </w:tc>
        <w:tc>
          <w:tcPr>
            <w:tcW w:w="992" w:type="dxa"/>
          </w:tcPr>
          <w:p w14:paraId="275A3CA6" w14:textId="77777777" w:rsidR="0087306B" w:rsidRPr="00A95EF9" w:rsidRDefault="0087306B" w:rsidP="00546B78">
            <w:pPr>
              <w:jc w:val="center"/>
              <w:rPr>
                <w:rFonts w:cstheme="minorHAnsi"/>
              </w:rPr>
            </w:pPr>
            <w:r w:rsidRPr="00A95EF9">
              <w:rPr>
                <w:rFonts w:cstheme="minorHAnsi"/>
              </w:rPr>
              <w:t>87</w:t>
            </w:r>
          </w:p>
        </w:tc>
        <w:tc>
          <w:tcPr>
            <w:tcW w:w="1276" w:type="dxa"/>
          </w:tcPr>
          <w:p w14:paraId="4BD5846C" w14:textId="77777777" w:rsidR="0087306B" w:rsidRPr="00A95EF9" w:rsidRDefault="0087306B" w:rsidP="00546B78">
            <w:pPr>
              <w:jc w:val="center"/>
              <w:rPr>
                <w:rFonts w:cstheme="minorHAnsi"/>
              </w:rPr>
            </w:pPr>
            <w:r w:rsidRPr="00A95EF9">
              <w:rPr>
                <w:rFonts w:cstheme="minorHAnsi"/>
              </w:rPr>
              <w:t>1,70</w:t>
            </w:r>
          </w:p>
        </w:tc>
        <w:tc>
          <w:tcPr>
            <w:tcW w:w="1134" w:type="dxa"/>
          </w:tcPr>
          <w:p w14:paraId="5945EE16" w14:textId="77777777" w:rsidR="0087306B" w:rsidRPr="00A95EF9" w:rsidRDefault="0087306B" w:rsidP="00546B78">
            <w:pPr>
              <w:jc w:val="center"/>
              <w:rPr>
                <w:rFonts w:cstheme="minorHAnsi"/>
              </w:rPr>
            </w:pPr>
            <w:r w:rsidRPr="00A95EF9">
              <w:rPr>
                <w:rFonts w:cstheme="minorHAnsi"/>
              </w:rPr>
              <w:t>30</w:t>
            </w:r>
          </w:p>
        </w:tc>
        <w:tc>
          <w:tcPr>
            <w:tcW w:w="2121" w:type="dxa"/>
          </w:tcPr>
          <w:p w14:paraId="6ACBAD70"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22C98DA9" w14:textId="77777777" w:rsidR="0087306B" w:rsidRPr="00A95EF9" w:rsidRDefault="0087306B" w:rsidP="00546B78">
            <w:pPr>
              <w:jc w:val="center"/>
              <w:rPr>
                <w:rFonts w:cstheme="minorHAnsi"/>
              </w:rPr>
            </w:pPr>
            <w:r w:rsidRPr="00A95EF9">
              <w:rPr>
                <w:rFonts w:cstheme="minorHAnsi"/>
              </w:rPr>
              <w:t>DEPORTISTA</w:t>
            </w:r>
          </w:p>
          <w:p w14:paraId="294C5C7F" w14:textId="77777777" w:rsidR="0087306B" w:rsidRPr="00A95EF9" w:rsidRDefault="0087306B" w:rsidP="00546B78">
            <w:pPr>
              <w:jc w:val="center"/>
              <w:rPr>
                <w:rFonts w:cstheme="minorHAnsi"/>
              </w:rPr>
            </w:pPr>
            <w:r w:rsidRPr="00A95EF9">
              <w:rPr>
                <w:rFonts w:cstheme="minorHAnsi"/>
              </w:rPr>
              <w:lastRenderedPageBreak/>
              <w:t>IC NUTRICION</w:t>
            </w:r>
          </w:p>
        </w:tc>
        <w:tc>
          <w:tcPr>
            <w:tcW w:w="1123" w:type="dxa"/>
          </w:tcPr>
          <w:p w14:paraId="71852E47" w14:textId="77777777" w:rsidR="0087306B" w:rsidRPr="00A95EF9" w:rsidRDefault="0087306B" w:rsidP="00546B78">
            <w:pPr>
              <w:jc w:val="center"/>
              <w:rPr>
                <w:rFonts w:cstheme="minorHAnsi"/>
              </w:rPr>
            </w:pPr>
            <w:r w:rsidRPr="00A95EF9">
              <w:rPr>
                <w:rFonts w:cstheme="minorHAnsi"/>
              </w:rPr>
              <w:lastRenderedPageBreak/>
              <w:t>16%</w:t>
            </w:r>
          </w:p>
        </w:tc>
        <w:tc>
          <w:tcPr>
            <w:tcW w:w="2116" w:type="dxa"/>
          </w:tcPr>
          <w:p w14:paraId="1D4D5833" w14:textId="77777777" w:rsidR="0087306B" w:rsidRPr="00A95EF9" w:rsidRDefault="0087306B" w:rsidP="00546B78">
            <w:pPr>
              <w:jc w:val="center"/>
              <w:rPr>
                <w:rFonts w:cstheme="minorHAnsi"/>
              </w:rPr>
            </w:pPr>
            <w:r w:rsidRPr="00A95EF9">
              <w:rPr>
                <w:rFonts w:cstheme="minorHAnsi"/>
              </w:rPr>
              <w:t>NORMAL</w:t>
            </w:r>
          </w:p>
        </w:tc>
        <w:tc>
          <w:tcPr>
            <w:tcW w:w="2127" w:type="dxa"/>
          </w:tcPr>
          <w:p w14:paraId="3B3D607D" w14:textId="77777777" w:rsidR="0087306B" w:rsidRPr="00A95EF9" w:rsidRDefault="0087306B" w:rsidP="00546B78">
            <w:pPr>
              <w:jc w:val="center"/>
              <w:rPr>
                <w:rFonts w:cstheme="minorHAnsi"/>
              </w:rPr>
            </w:pPr>
            <w:r w:rsidRPr="00A95EF9">
              <w:rPr>
                <w:rFonts w:cstheme="minorHAnsi"/>
              </w:rPr>
              <w:t>SIN CONDUCTA</w:t>
            </w:r>
          </w:p>
        </w:tc>
      </w:tr>
      <w:tr w:rsidR="0087306B" w:rsidRPr="00A95EF9" w14:paraId="77A5CBFB" w14:textId="77777777" w:rsidTr="004A7784">
        <w:trPr>
          <w:jc w:val="center"/>
        </w:trPr>
        <w:tc>
          <w:tcPr>
            <w:tcW w:w="709" w:type="dxa"/>
          </w:tcPr>
          <w:p w14:paraId="174B1A9C" w14:textId="77777777" w:rsidR="0087306B" w:rsidRPr="00A95EF9" w:rsidRDefault="0087306B" w:rsidP="00546B78">
            <w:pPr>
              <w:jc w:val="center"/>
              <w:rPr>
                <w:rFonts w:cstheme="minorHAnsi"/>
              </w:rPr>
            </w:pPr>
            <w:r w:rsidRPr="00A95EF9">
              <w:rPr>
                <w:rFonts w:cstheme="minorHAnsi"/>
              </w:rPr>
              <w:t>134</w:t>
            </w:r>
          </w:p>
        </w:tc>
        <w:tc>
          <w:tcPr>
            <w:tcW w:w="1134" w:type="dxa"/>
          </w:tcPr>
          <w:p w14:paraId="3748803B" w14:textId="77777777" w:rsidR="0087306B" w:rsidRPr="00A95EF9" w:rsidRDefault="0087306B" w:rsidP="00546B78">
            <w:pPr>
              <w:jc w:val="center"/>
              <w:rPr>
                <w:rFonts w:cstheme="minorHAnsi"/>
              </w:rPr>
            </w:pPr>
            <w:r w:rsidRPr="00A95EF9">
              <w:rPr>
                <w:rFonts w:cstheme="minorHAnsi"/>
              </w:rPr>
              <w:t>F 35</w:t>
            </w:r>
          </w:p>
        </w:tc>
        <w:tc>
          <w:tcPr>
            <w:tcW w:w="992" w:type="dxa"/>
          </w:tcPr>
          <w:p w14:paraId="736C1BB1" w14:textId="77777777" w:rsidR="0087306B" w:rsidRPr="00A95EF9" w:rsidRDefault="0087306B" w:rsidP="00546B78">
            <w:pPr>
              <w:jc w:val="center"/>
              <w:rPr>
                <w:rFonts w:cstheme="minorHAnsi"/>
              </w:rPr>
            </w:pPr>
            <w:r w:rsidRPr="00A95EF9">
              <w:rPr>
                <w:rFonts w:cstheme="minorHAnsi"/>
              </w:rPr>
              <w:t>70</w:t>
            </w:r>
          </w:p>
        </w:tc>
        <w:tc>
          <w:tcPr>
            <w:tcW w:w="1276" w:type="dxa"/>
          </w:tcPr>
          <w:p w14:paraId="156F415A" w14:textId="77777777" w:rsidR="0087306B" w:rsidRPr="00A95EF9" w:rsidRDefault="0087306B" w:rsidP="00546B78">
            <w:pPr>
              <w:jc w:val="center"/>
              <w:rPr>
                <w:rFonts w:cstheme="minorHAnsi"/>
              </w:rPr>
            </w:pPr>
            <w:r w:rsidRPr="00A95EF9">
              <w:rPr>
                <w:rFonts w:cstheme="minorHAnsi"/>
              </w:rPr>
              <w:t>1,55</w:t>
            </w:r>
          </w:p>
        </w:tc>
        <w:tc>
          <w:tcPr>
            <w:tcW w:w="1134" w:type="dxa"/>
          </w:tcPr>
          <w:p w14:paraId="682ACA79" w14:textId="77777777" w:rsidR="0087306B" w:rsidRPr="00A95EF9" w:rsidRDefault="0087306B" w:rsidP="00546B78">
            <w:pPr>
              <w:jc w:val="center"/>
              <w:rPr>
                <w:rFonts w:cstheme="minorHAnsi"/>
              </w:rPr>
            </w:pPr>
            <w:r w:rsidRPr="00A95EF9">
              <w:rPr>
                <w:rFonts w:cstheme="minorHAnsi"/>
              </w:rPr>
              <w:t>30</w:t>
            </w:r>
          </w:p>
        </w:tc>
        <w:tc>
          <w:tcPr>
            <w:tcW w:w="2121" w:type="dxa"/>
          </w:tcPr>
          <w:p w14:paraId="4CA66750"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26D63C5C"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3D6562A" w14:textId="77777777" w:rsidR="0087306B" w:rsidRPr="00A95EF9" w:rsidRDefault="0087306B" w:rsidP="00546B78">
            <w:pPr>
              <w:jc w:val="center"/>
              <w:rPr>
                <w:rFonts w:cstheme="minorHAnsi"/>
              </w:rPr>
            </w:pPr>
            <w:r w:rsidRPr="00A95EF9">
              <w:rPr>
                <w:rFonts w:cstheme="minorHAnsi"/>
              </w:rPr>
              <w:t>34%</w:t>
            </w:r>
          </w:p>
        </w:tc>
        <w:tc>
          <w:tcPr>
            <w:tcW w:w="2116" w:type="dxa"/>
          </w:tcPr>
          <w:p w14:paraId="50B43A56" w14:textId="77777777" w:rsidR="0087306B" w:rsidRPr="00A95EF9" w:rsidRDefault="0087306B" w:rsidP="00546B78">
            <w:pPr>
              <w:jc w:val="center"/>
              <w:rPr>
                <w:rFonts w:cstheme="minorHAnsi"/>
              </w:rPr>
            </w:pPr>
            <w:r w:rsidRPr="00A95EF9">
              <w:rPr>
                <w:rFonts w:cstheme="minorHAnsi"/>
              </w:rPr>
              <w:t>SOBREPESO</w:t>
            </w:r>
          </w:p>
        </w:tc>
        <w:tc>
          <w:tcPr>
            <w:tcW w:w="2127" w:type="dxa"/>
          </w:tcPr>
          <w:p w14:paraId="2D2ECE1C" w14:textId="77777777" w:rsidR="0087306B" w:rsidRPr="00A95EF9" w:rsidRDefault="0087306B" w:rsidP="00546B78">
            <w:pPr>
              <w:jc w:val="center"/>
              <w:rPr>
                <w:rFonts w:cstheme="minorHAnsi"/>
              </w:rPr>
            </w:pPr>
            <w:r w:rsidRPr="00A95EF9">
              <w:rPr>
                <w:rFonts w:cstheme="minorHAnsi"/>
              </w:rPr>
              <w:t>ASESORIA</w:t>
            </w:r>
          </w:p>
        </w:tc>
      </w:tr>
      <w:tr w:rsidR="0087306B" w:rsidRPr="00A95EF9" w14:paraId="6DBBA381" w14:textId="77777777" w:rsidTr="004A7784">
        <w:trPr>
          <w:jc w:val="center"/>
        </w:trPr>
        <w:tc>
          <w:tcPr>
            <w:tcW w:w="709" w:type="dxa"/>
          </w:tcPr>
          <w:p w14:paraId="2E8F44C9" w14:textId="77777777" w:rsidR="0087306B" w:rsidRPr="00A95EF9" w:rsidRDefault="0087306B" w:rsidP="00546B78">
            <w:pPr>
              <w:jc w:val="center"/>
              <w:rPr>
                <w:rFonts w:cstheme="minorHAnsi"/>
              </w:rPr>
            </w:pPr>
            <w:r w:rsidRPr="00A95EF9">
              <w:rPr>
                <w:rFonts w:cstheme="minorHAnsi"/>
              </w:rPr>
              <w:t>135</w:t>
            </w:r>
          </w:p>
        </w:tc>
        <w:tc>
          <w:tcPr>
            <w:tcW w:w="1134" w:type="dxa"/>
          </w:tcPr>
          <w:p w14:paraId="494E9C60" w14:textId="77777777" w:rsidR="0087306B" w:rsidRPr="00A95EF9" w:rsidRDefault="0087306B" w:rsidP="00546B78">
            <w:pPr>
              <w:jc w:val="center"/>
              <w:rPr>
                <w:rFonts w:cstheme="minorHAnsi"/>
              </w:rPr>
            </w:pPr>
            <w:r w:rsidRPr="00A95EF9">
              <w:rPr>
                <w:rFonts w:cstheme="minorHAnsi"/>
              </w:rPr>
              <w:t>F 28</w:t>
            </w:r>
          </w:p>
        </w:tc>
        <w:tc>
          <w:tcPr>
            <w:tcW w:w="992" w:type="dxa"/>
          </w:tcPr>
          <w:p w14:paraId="67D1E20B" w14:textId="77777777" w:rsidR="0087306B" w:rsidRPr="00A95EF9" w:rsidRDefault="0087306B" w:rsidP="00546B78">
            <w:pPr>
              <w:jc w:val="center"/>
              <w:rPr>
                <w:rFonts w:cstheme="minorHAnsi"/>
              </w:rPr>
            </w:pPr>
            <w:r w:rsidRPr="00A95EF9">
              <w:rPr>
                <w:rFonts w:cstheme="minorHAnsi"/>
              </w:rPr>
              <w:t>85</w:t>
            </w:r>
          </w:p>
        </w:tc>
        <w:tc>
          <w:tcPr>
            <w:tcW w:w="1276" w:type="dxa"/>
          </w:tcPr>
          <w:p w14:paraId="79D9B1A9" w14:textId="77777777" w:rsidR="0087306B" w:rsidRPr="00A95EF9" w:rsidRDefault="0087306B" w:rsidP="00546B78">
            <w:pPr>
              <w:jc w:val="center"/>
              <w:rPr>
                <w:rFonts w:cstheme="minorHAnsi"/>
              </w:rPr>
            </w:pPr>
            <w:r w:rsidRPr="00A95EF9">
              <w:rPr>
                <w:rFonts w:cstheme="minorHAnsi"/>
              </w:rPr>
              <w:t>1,65</w:t>
            </w:r>
          </w:p>
        </w:tc>
        <w:tc>
          <w:tcPr>
            <w:tcW w:w="1134" w:type="dxa"/>
          </w:tcPr>
          <w:p w14:paraId="2F818F4A" w14:textId="77777777" w:rsidR="0087306B" w:rsidRPr="00A95EF9" w:rsidRDefault="0087306B" w:rsidP="00546B78">
            <w:pPr>
              <w:jc w:val="center"/>
              <w:rPr>
                <w:rFonts w:cstheme="minorHAnsi"/>
              </w:rPr>
            </w:pPr>
            <w:r w:rsidRPr="00A95EF9">
              <w:rPr>
                <w:rFonts w:cstheme="minorHAnsi"/>
              </w:rPr>
              <w:t>31</w:t>
            </w:r>
          </w:p>
        </w:tc>
        <w:tc>
          <w:tcPr>
            <w:tcW w:w="2121" w:type="dxa"/>
          </w:tcPr>
          <w:p w14:paraId="1862DD22" w14:textId="77777777" w:rsidR="0087306B" w:rsidRPr="00A95EF9" w:rsidRDefault="0087306B" w:rsidP="00546B78">
            <w:pPr>
              <w:jc w:val="center"/>
              <w:rPr>
                <w:rFonts w:cstheme="minorHAnsi"/>
              </w:rPr>
            </w:pPr>
            <w:r w:rsidRPr="00A95EF9">
              <w:rPr>
                <w:rFonts w:cstheme="minorHAnsi"/>
              </w:rPr>
              <w:t>OB GRADO I</w:t>
            </w:r>
          </w:p>
        </w:tc>
        <w:tc>
          <w:tcPr>
            <w:tcW w:w="1990" w:type="dxa"/>
          </w:tcPr>
          <w:p w14:paraId="23CA0D43"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96B87C1" w14:textId="77777777" w:rsidR="0087306B" w:rsidRPr="00A95EF9" w:rsidRDefault="0087306B" w:rsidP="00546B78">
            <w:pPr>
              <w:jc w:val="center"/>
              <w:rPr>
                <w:rFonts w:cstheme="minorHAnsi"/>
              </w:rPr>
            </w:pPr>
          </w:p>
        </w:tc>
        <w:tc>
          <w:tcPr>
            <w:tcW w:w="2116" w:type="dxa"/>
          </w:tcPr>
          <w:p w14:paraId="4D43A45F" w14:textId="77777777" w:rsidR="0087306B" w:rsidRPr="00A95EF9" w:rsidRDefault="0087306B" w:rsidP="00546B78">
            <w:pPr>
              <w:jc w:val="center"/>
              <w:rPr>
                <w:rFonts w:cstheme="minorHAnsi"/>
              </w:rPr>
            </w:pPr>
          </w:p>
        </w:tc>
        <w:tc>
          <w:tcPr>
            <w:tcW w:w="2127" w:type="dxa"/>
          </w:tcPr>
          <w:p w14:paraId="37059F43" w14:textId="77777777" w:rsidR="0087306B" w:rsidRPr="00A95EF9" w:rsidRDefault="0087306B" w:rsidP="00546B78">
            <w:pPr>
              <w:jc w:val="center"/>
              <w:rPr>
                <w:rFonts w:cstheme="minorHAnsi"/>
              </w:rPr>
            </w:pPr>
          </w:p>
        </w:tc>
      </w:tr>
      <w:tr w:rsidR="0087306B" w:rsidRPr="00A95EF9" w14:paraId="7DFE8300" w14:textId="77777777" w:rsidTr="004A7784">
        <w:trPr>
          <w:jc w:val="center"/>
        </w:trPr>
        <w:tc>
          <w:tcPr>
            <w:tcW w:w="709" w:type="dxa"/>
          </w:tcPr>
          <w:p w14:paraId="527C87B8" w14:textId="77777777" w:rsidR="0087306B" w:rsidRPr="00A95EF9" w:rsidRDefault="0087306B" w:rsidP="00546B78">
            <w:pPr>
              <w:jc w:val="center"/>
              <w:rPr>
                <w:rFonts w:cstheme="minorHAnsi"/>
              </w:rPr>
            </w:pPr>
            <w:r w:rsidRPr="00A95EF9">
              <w:rPr>
                <w:rFonts w:cstheme="minorHAnsi"/>
              </w:rPr>
              <w:t>136</w:t>
            </w:r>
          </w:p>
        </w:tc>
        <w:tc>
          <w:tcPr>
            <w:tcW w:w="1134" w:type="dxa"/>
          </w:tcPr>
          <w:p w14:paraId="0E6F816D" w14:textId="77777777" w:rsidR="0087306B" w:rsidRPr="00A95EF9" w:rsidRDefault="0087306B" w:rsidP="00546B78">
            <w:pPr>
              <w:jc w:val="center"/>
              <w:rPr>
                <w:rFonts w:cstheme="minorHAnsi"/>
              </w:rPr>
            </w:pPr>
            <w:r w:rsidRPr="00A95EF9">
              <w:rPr>
                <w:rFonts w:cstheme="minorHAnsi"/>
              </w:rPr>
              <w:t>M 56</w:t>
            </w:r>
          </w:p>
        </w:tc>
        <w:tc>
          <w:tcPr>
            <w:tcW w:w="992" w:type="dxa"/>
          </w:tcPr>
          <w:p w14:paraId="66C4F56F" w14:textId="77777777" w:rsidR="0087306B" w:rsidRPr="00A95EF9" w:rsidRDefault="0087306B" w:rsidP="00546B78">
            <w:pPr>
              <w:jc w:val="center"/>
              <w:rPr>
                <w:rFonts w:cstheme="minorHAnsi"/>
              </w:rPr>
            </w:pPr>
            <w:r w:rsidRPr="00A95EF9">
              <w:rPr>
                <w:rFonts w:cstheme="minorHAnsi"/>
              </w:rPr>
              <w:t>112</w:t>
            </w:r>
          </w:p>
        </w:tc>
        <w:tc>
          <w:tcPr>
            <w:tcW w:w="1276" w:type="dxa"/>
          </w:tcPr>
          <w:p w14:paraId="2D087E10" w14:textId="77777777" w:rsidR="0087306B" w:rsidRPr="00A95EF9" w:rsidRDefault="0087306B" w:rsidP="00546B78">
            <w:pPr>
              <w:jc w:val="center"/>
              <w:rPr>
                <w:rFonts w:cstheme="minorHAnsi"/>
              </w:rPr>
            </w:pPr>
            <w:r w:rsidRPr="00A95EF9">
              <w:rPr>
                <w:rFonts w:cstheme="minorHAnsi"/>
              </w:rPr>
              <w:t>1,77</w:t>
            </w:r>
          </w:p>
        </w:tc>
        <w:tc>
          <w:tcPr>
            <w:tcW w:w="1134" w:type="dxa"/>
          </w:tcPr>
          <w:p w14:paraId="39D90461" w14:textId="77777777" w:rsidR="0087306B" w:rsidRPr="00A95EF9" w:rsidRDefault="0087306B" w:rsidP="00546B78">
            <w:pPr>
              <w:jc w:val="center"/>
              <w:rPr>
                <w:rFonts w:cstheme="minorHAnsi"/>
              </w:rPr>
            </w:pPr>
            <w:r w:rsidRPr="00A95EF9">
              <w:rPr>
                <w:rFonts w:cstheme="minorHAnsi"/>
              </w:rPr>
              <w:t>35,7</w:t>
            </w:r>
          </w:p>
        </w:tc>
        <w:tc>
          <w:tcPr>
            <w:tcW w:w="2121" w:type="dxa"/>
          </w:tcPr>
          <w:p w14:paraId="5589CB8A"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22523FDB"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8687C6A" w14:textId="77777777" w:rsidR="0087306B" w:rsidRPr="00A95EF9" w:rsidRDefault="0087306B" w:rsidP="00546B78">
            <w:pPr>
              <w:jc w:val="center"/>
              <w:rPr>
                <w:rFonts w:cstheme="minorHAnsi"/>
              </w:rPr>
            </w:pPr>
          </w:p>
        </w:tc>
        <w:tc>
          <w:tcPr>
            <w:tcW w:w="2116" w:type="dxa"/>
          </w:tcPr>
          <w:p w14:paraId="6B79CFC3" w14:textId="77777777" w:rsidR="0087306B" w:rsidRPr="00A95EF9" w:rsidRDefault="0087306B" w:rsidP="00546B78">
            <w:pPr>
              <w:jc w:val="center"/>
              <w:rPr>
                <w:rFonts w:cstheme="minorHAnsi"/>
              </w:rPr>
            </w:pPr>
          </w:p>
        </w:tc>
        <w:tc>
          <w:tcPr>
            <w:tcW w:w="2127" w:type="dxa"/>
          </w:tcPr>
          <w:p w14:paraId="3B246334" w14:textId="77777777" w:rsidR="0087306B" w:rsidRPr="00A95EF9" w:rsidRDefault="0087306B" w:rsidP="00546B78">
            <w:pPr>
              <w:jc w:val="center"/>
              <w:rPr>
                <w:rFonts w:cstheme="minorHAnsi"/>
              </w:rPr>
            </w:pPr>
          </w:p>
        </w:tc>
      </w:tr>
      <w:tr w:rsidR="0087306B" w:rsidRPr="00A95EF9" w14:paraId="658FB518" w14:textId="77777777" w:rsidTr="004A7784">
        <w:trPr>
          <w:jc w:val="center"/>
        </w:trPr>
        <w:tc>
          <w:tcPr>
            <w:tcW w:w="709" w:type="dxa"/>
          </w:tcPr>
          <w:p w14:paraId="27F49149" w14:textId="77777777" w:rsidR="0087306B" w:rsidRPr="00A95EF9" w:rsidRDefault="0087306B" w:rsidP="00546B78">
            <w:pPr>
              <w:jc w:val="center"/>
              <w:rPr>
                <w:rFonts w:cstheme="minorHAnsi"/>
              </w:rPr>
            </w:pPr>
            <w:r w:rsidRPr="00A95EF9">
              <w:rPr>
                <w:rFonts w:cstheme="minorHAnsi"/>
              </w:rPr>
              <w:t>137</w:t>
            </w:r>
          </w:p>
        </w:tc>
        <w:tc>
          <w:tcPr>
            <w:tcW w:w="1134" w:type="dxa"/>
          </w:tcPr>
          <w:p w14:paraId="6C7661C7" w14:textId="77777777" w:rsidR="0087306B" w:rsidRPr="00A95EF9" w:rsidRDefault="0087306B" w:rsidP="00546B78">
            <w:pPr>
              <w:jc w:val="center"/>
              <w:rPr>
                <w:rFonts w:cstheme="minorHAnsi"/>
              </w:rPr>
            </w:pPr>
            <w:r w:rsidRPr="00A95EF9">
              <w:rPr>
                <w:rFonts w:cstheme="minorHAnsi"/>
              </w:rPr>
              <w:t>M 40</w:t>
            </w:r>
          </w:p>
        </w:tc>
        <w:tc>
          <w:tcPr>
            <w:tcW w:w="992" w:type="dxa"/>
          </w:tcPr>
          <w:p w14:paraId="1491FB58" w14:textId="77777777" w:rsidR="0087306B" w:rsidRPr="00A95EF9" w:rsidRDefault="0087306B" w:rsidP="00546B78">
            <w:pPr>
              <w:jc w:val="center"/>
              <w:rPr>
                <w:rFonts w:cstheme="minorHAnsi"/>
              </w:rPr>
            </w:pPr>
            <w:r w:rsidRPr="00A95EF9">
              <w:rPr>
                <w:rFonts w:cstheme="minorHAnsi"/>
              </w:rPr>
              <w:t>102</w:t>
            </w:r>
          </w:p>
        </w:tc>
        <w:tc>
          <w:tcPr>
            <w:tcW w:w="1276" w:type="dxa"/>
          </w:tcPr>
          <w:p w14:paraId="3F640FBF" w14:textId="77777777" w:rsidR="0087306B" w:rsidRPr="00A95EF9" w:rsidRDefault="0087306B" w:rsidP="00546B78">
            <w:pPr>
              <w:jc w:val="center"/>
              <w:rPr>
                <w:rFonts w:cstheme="minorHAnsi"/>
              </w:rPr>
            </w:pPr>
            <w:r w:rsidRPr="00A95EF9">
              <w:rPr>
                <w:rFonts w:cstheme="minorHAnsi"/>
              </w:rPr>
              <w:t>1,67</w:t>
            </w:r>
          </w:p>
        </w:tc>
        <w:tc>
          <w:tcPr>
            <w:tcW w:w="1134" w:type="dxa"/>
          </w:tcPr>
          <w:p w14:paraId="7CBCF5BD" w14:textId="77777777" w:rsidR="0087306B" w:rsidRPr="00A95EF9" w:rsidRDefault="0087306B" w:rsidP="00546B78">
            <w:pPr>
              <w:jc w:val="center"/>
              <w:rPr>
                <w:rFonts w:cstheme="minorHAnsi"/>
              </w:rPr>
            </w:pPr>
            <w:r w:rsidRPr="00A95EF9">
              <w:rPr>
                <w:rFonts w:cstheme="minorHAnsi"/>
              </w:rPr>
              <w:t>36,5</w:t>
            </w:r>
          </w:p>
        </w:tc>
        <w:tc>
          <w:tcPr>
            <w:tcW w:w="2121" w:type="dxa"/>
          </w:tcPr>
          <w:p w14:paraId="782C4E51"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56C5609A"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6D17D26D" w14:textId="77777777" w:rsidR="0087306B" w:rsidRPr="00A95EF9" w:rsidRDefault="0087306B" w:rsidP="00546B78">
            <w:pPr>
              <w:jc w:val="center"/>
              <w:rPr>
                <w:rFonts w:cstheme="minorHAnsi"/>
              </w:rPr>
            </w:pPr>
          </w:p>
        </w:tc>
        <w:tc>
          <w:tcPr>
            <w:tcW w:w="2116" w:type="dxa"/>
          </w:tcPr>
          <w:p w14:paraId="45F0A1AC" w14:textId="77777777" w:rsidR="0087306B" w:rsidRPr="00A95EF9" w:rsidRDefault="0087306B" w:rsidP="00546B78">
            <w:pPr>
              <w:jc w:val="center"/>
              <w:rPr>
                <w:rFonts w:cstheme="minorHAnsi"/>
              </w:rPr>
            </w:pPr>
          </w:p>
        </w:tc>
        <w:tc>
          <w:tcPr>
            <w:tcW w:w="2127" w:type="dxa"/>
          </w:tcPr>
          <w:p w14:paraId="3B7729E9" w14:textId="77777777" w:rsidR="0087306B" w:rsidRPr="00A95EF9" w:rsidRDefault="0087306B" w:rsidP="00546B78">
            <w:pPr>
              <w:jc w:val="center"/>
              <w:rPr>
                <w:rFonts w:cstheme="minorHAnsi"/>
              </w:rPr>
            </w:pPr>
          </w:p>
        </w:tc>
      </w:tr>
      <w:tr w:rsidR="0087306B" w:rsidRPr="00A95EF9" w14:paraId="5699C273" w14:textId="77777777" w:rsidTr="004A7784">
        <w:trPr>
          <w:jc w:val="center"/>
        </w:trPr>
        <w:tc>
          <w:tcPr>
            <w:tcW w:w="709" w:type="dxa"/>
          </w:tcPr>
          <w:p w14:paraId="552357AC" w14:textId="77777777" w:rsidR="0087306B" w:rsidRPr="00A95EF9" w:rsidRDefault="0087306B" w:rsidP="00546B78">
            <w:pPr>
              <w:jc w:val="center"/>
              <w:rPr>
                <w:rFonts w:cstheme="minorHAnsi"/>
              </w:rPr>
            </w:pPr>
            <w:r w:rsidRPr="00A95EF9">
              <w:rPr>
                <w:rFonts w:cstheme="minorHAnsi"/>
              </w:rPr>
              <w:t>138</w:t>
            </w:r>
          </w:p>
        </w:tc>
        <w:tc>
          <w:tcPr>
            <w:tcW w:w="1134" w:type="dxa"/>
          </w:tcPr>
          <w:p w14:paraId="47E74849" w14:textId="77777777" w:rsidR="0087306B" w:rsidRPr="00A95EF9" w:rsidRDefault="0087306B" w:rsidP="00546B78">
            <w:pPr>
              <w:jc w:val="center"/>
              <w:rPr>
                <w:rFonts w:cstheme="minorHAnsi"/>
              </w:rPr>
            </w:pPr>
            <w:r w:rsidRPr="00A95EF9">
              <w:rPr>
                <w:rFonts w:cstheme="minorHAnsi"/>
              </w:rPr>
              <w:t>M 38</w:t>
            </w:r>
          </w:p>
        </w:tc>
        <w:tc>
          <w:tcPr>
            <w:tcW w:w="992" w:type="dxa"/>
          </w:tcPr>
          <w:p w14:paraId="0ECCFA74" w14:textId="77777777" w:rsidR="0087306B" w:rsidRPr="00A95EF9" w:rsidRDefault="0087306B" w:rsidP="00546B78">
            <w:pPr>
              <w:jc w:val="center"/>
              <w:rPr>
                <w:rFonts w:cstheme="minorHAnsi"/>
              </w:rPr>
            </w:pPr>
            <w:r w:rsidRPr="00A95EF9">
              <w:rPr>
                <w:rFonts w:cstheme="minorHAnsi"/>
              </w:rPr>
              <w:t>103</w:t>
            </w:r>
          </w:p>
        </w:tc>
        <w:tc>
          <w:tcPr>
            <w:tcW w:w="1276" w:type="dxa"/>
          </w:tcPr>
          <w:p w14:paraId="68B0F720" w14:textId="77777777" w:rsidR="0087306B" w:rsidRPr="00A95EF9" w:rsidRDefault="0087306B" w:rsidP="00546B78">
            <w:pPr>
              <w:jc w:val="center"/>
              <w:rPr>
                <w:rFonts w:cstheme="minorHAnsi"/>
              </w:rPr>
            </w:pPr>
            <w:r w:rsidRPr="00A95EF9">
              <w:rPr>
                <w:rFonts w:cstheme="minorHAnsi"/>
              </w:rPr>
              <w:t>1,71</w:t>
            </w:r>
          </w:p>
        </w:tc>
        <w:tc>
          <w:tcPr>
            <w:tcW w:w="1134" w:type="dxa"/>
          </w:tcPr>
          <w:p w14:paraId="68056F4C" w14:textId="77777777" w:rsidR="0087306B" w:rsidRPr="00A95EF9" w:rsidRDefault="0087306B" w:rsidP="00546B78">
            <w:pPr>
              <w:jc w:val="center"/>
              <w:rPr>
                <w:rFonts w:cstheme="minorHAnsi"/>
              </w:rPr>
            </w:pPr>
            <w:r w:rsidRPr="00A95EF9">
              <w:rPr>
                <w:rFonts w:cstheme="minorHAnsi"/>
              </w:rPr>
              <w:t>35,2</w:t>
            </w:r>
          </w:p>
        </w:tc>
        <w:tc>
          <w:tcPr>
            <w:tcW w:w="2121" w:type="dxa"/>
          </w:tcPr>
          <w:p w14:paraId="338BAD4C" w14:textId="77777777" w:rsidR="0087306B" w:rsidRPr="00A95EF9" w:rsidRDefault="0087306B" w:rsidP="00546B78">
            <w:pPr>
              <w:jc w:val="center"/>
              <w:rPr>
                <w:rFonts w:cstheme="minorHAnsi"/>
              </w:rPr>
            </w:pPr>
            <w:r w:rsidRPr="00A95EF9">
              <w:rPr>
                <w:rFonts w:cstheme="minorHAnsi"/>
              </w:rPr>
              <w:t>OB GRADOII</w:t>
            </w:r>
          </w:p>
        </w:tc>
        <w:tc>
          <w:tcPr>
            <w:tcW w:w="1990" w:type="dxa"/>
          </w:tcPr>
          <w:p w14:paraId="10840BA9"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34C01E13" w14:textId="77777777" w:rsidR="0087306B" w:rsidRPr="00A95EF9" w:rsidRDefault="0087306B" w:rsidP="00546B78">
            <w:pPr>
              <w:jc w:val="center"/>
              <w:rPr>
                <w:rFonts w:cstheme="minorHAnsi"/>
              </w:rPr>
            </w:pPr>
          </w:p>
        </w:tc>
        <w:tc>
          <w:tcPr>
            <w:tcW w:w="2116" w:type="dxa"/>
          </w:tcPr>
          <w:p w14:paraId="494E83E9" w14:textId="77777777" w:rsidR="0087306B" w:rsidRPr="00A95EF9" w:rsidRDefault="0087306B" w:rsidP="00546B78">
            <w:pPr>
              <w:jc w:val="center"/>
              <w:rPr>
                <w:rFonts w:cstheme="minorHAnsi"/>
              </w:rPr>
            </w:pPr>
          </w:p>
        </w:tc>
        <w:tc>
          <w:tcPr>
            <w:tcW w:w="2127" w:type="dxa"/>
          </w:tcPr>
          <w:p w14:paraId="642766A5" w14:textId="77777777" w:rsidR="0087306B" w:rsidRPr="00A95EF9" w:rsidRDefault="0087306B" w:rsidP="00546B78">
            <w:pPr>
              <w:jc w:val="center"/>
              <w:rPr>
                <w:rFonts w:cstheme="minorHAnsi"/>
              </w:rPr>
            </w:pPr>
          </w:p>
        </w:tc>
      </w:tr>
      <w:tr w:rsidR="0087306B" w:rsidRPr="00A95EF9" w14:paraId="4639F9BD" w14:textId="77777777" w:rsidTr="004A7784">
        <w:trPr>
          <w:jc w:val="center"/>
        </w:trPr>
        <w:tc>
          <w:tcPr>
            <w:tcW w:w="709" w:type="dxa"/>
          </w:tcPr>
          <w:p w14:paraId="63C58EF1" w14:textId="77777777" w:rsidR="0087306B" w:rsidRPr="00A95EF9" w:rsidRDefault="0087306B" w:rsidP="00546B78">
            <w:pPr>
              <w:jc w:val="center"/>
              <w:rPr>
                <w:rFonts w:cstheme="minorHAnsi"/>
              </w:rPr>
            </w:pPr>
            <w:r w:rsidRPr="00A95EF9">
              <w:rPr>
                <w:rFonts w:cstheme="minorHAnsi"/>
              </w:rPr>
              <w:t>139</w:t>
            </w:r>
          </w:p>
        </w:tc>
        <w:tc>
          <w:tcPr>
            <w:tcW w:w="1134" w:type="dxa"/>
          </w:tcPr>
          <w:p w14:paraId="2D09933C" w14:textId="77777777" w:rsidR="0087306B" w:rsidRPr="00A95EF9" w:rsidRDefault="0087306B" w:rsidP="00546B78">
            <w:pPr>
              <w:jc w:val="center"/>
              <w:rPr>
                <w:rFonts w:cstheme="minorHAnsi"/>
              </w:rPr>
            </w:pPr>
            <w:r w:rsidRPr="00A95EF9">
              <w:rPr>
                <w:rFonts w:cstheme="minorHAnsi"/>
              </w:rPr>
              <w:t>M 39</w:t>
            </w:r>
          </w:p>
        </w:tc>
        <w:tc>
          <w:tcPr>
            <w:tcW w:w="992" w:type="dxa"/>
          </w:tcPr>
          <w:p w14:paraId="63623CE9" w14:textId="77777777" w:rsidR="0087306B" w:rsidRPr="00A95EF9" w:rsidRDefault="0087306B" w:rsidP="00546B78">
            <w:pPr>
              <w:jc w:val="center"/>
              <w:rPr>
                <w:rFonts w:cstheme="minorHAnsi"/>
              </w:rPr>
            </w:pPr>
            <w:r w:rsidRPr="00A95EF9">
              <w:rPr>
                <w:rFonts w:cstheme="minorHAnsi"/>
              </w:rPr>
              <w:t>119</w:t>
            </w:r>
          </w:p>
        </w:tc>
        <w:tc>
          <w:tcPr>
            <w:tcW w:w="1276" w:type="dxa"/>
          </w:tcPr>
          <w:p w14:paraId="4AC7A7DC" w14:textId="77777777" w:rsidR="0087306B" w:rsidRPr="00A95EF9" w:rsidRDefault="0087306B" w:rsidP="00546B78">
            <w:pPr>
              <w:jc w:val="center"/>
              <w:rPr>
                <w:rFonts w:cstheme="minorHAnsi"/>
              </w:rPr>
            </w:pPr>
            <w:r w:rsidRPr="00A95EF9">
              <w:rPr>
                <w:rFonts w:cstheme="minorHAnsi"/>
              </w:rPr>
              <w:t>1,78</w:t>
            </w:r>
          </w:p>
        </w:tc>
        <w:tc>
          <w:tcPr>
            <w:tcW w:w="1134" w:type="dxa"/>
          </w:tcPr>
          <w:p w14:paraId="687F8E5E" w14:textId="77777777" w:rsidR="0087306B" w:rsidRPr="00A95EF9" w:rsidRDefault="0087306B" w:rsidP="00546B78">
            <w:pPr>
              <w:jc w:val="center"/>
              <w:rPr>
                <w:rFonts w:cstheme="minorHAnsi"/>
              </w:rPr>
            </w:pPr>
            <w:r w:rsidRPr="00A95EF9">
              <w:rPr>
                <w:rFonts w:cstheme="minorHAnsi"/>
              </w:rPr>
              <w:t>37,5</w:t>
            </w:r>
          </w:p>
        </w:tc>
        <w:tc>
          <w:tcPr>
            <w:tcW w:w="2121" w:type="dxa"/>
          </w:tcPr>
          <w:p w14:paraId="00859820"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2029AD4A"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79E9A30F" w14:textId="77777777" w:rsidR="0087306B" w:rsidRPr="00A95EF9" w:rsidRDefault="0087306B" w:rsidP="00546B78">
            <w:pPr>
              <w:jc w:val="center"/>
              <w:rPr>
                <w:rFonts w:cstheme="minorHAnsi"/>
              </w:rPr>
            </w:pPr>
          </w:p>
        </w:tc>
        <w:tc>
          <w:tcPr>
            <w:tcW w:w="2116" w:type="dxa"/>
          </w:tcPr>
          <w:p w14:paraId="13215E1E" w14:textId="77777777" w:rsidR="0087306B" w:rsidRPr="00A95EF9" w:rsidRDefault="0087306B" w:rsidP="00546B78">
            <w:pPr>
              <w:jc w:val="center"/>
              <w:rPr>
                <w:rFonts w:cstheme="minorHAnsi"/>
              </w:rPr>
            </w:pPr>
          </w:p>
        </w:tc>
        <w:tc>
          <w:tcPr>
            <w:tcW w:w="2127" w:type="dxa"/>
          </w:tcPr>
          <w:p w14:paraId="022450BC" w14:textId="77777777" w:rsidR="0087306B" w:rsidRPr="00A95EF9" w:rsidRDefault="0087306B" w:rsidP="00546B78">
            <w:pPr>
              <w:jc w:val="center"/>
              <w:rPr>
                <w:rFonts w:cstheme="minorHAnsi"/>
              </w:rPr>
            </w:pPr>
          </w:p>
        </w:tc>
      </w:tr>
      <w:tr w:rsidR="0087306B" w:rsidRPr="00A95EF9" w14:paraId="2F08821E" w14:textId="77777777" w:rsidTr="004A7784">
        <w:trPr>
          <w:jc w:val="center"/>
        </w:trPr>
        <w:tc>
          <w:tcPr>
            <w:tcW w:w="709" w:type="dxa"/>
          </w:tcPr>
          <w:p w14:paraId="392E9F67" w14:textId="77777777" w:rsidR="0087306B" w:rsidRPr="00A95EF9" w:rsidRDefault="0087306B" w:rsidP="00546B78">
            <w:pPr>
              <w:jc w:val="center"/>
              <w:rPr>
                <w:rFonts w:cstheme="minorHAnsi"/>
              </w:rPr>
            </w:pPr>
            <w:r w:rsidRPr="00A95EF9">
              <w:rPr>
                <w:rFonts w:cstheme="minorHAnsi"/>
              </w:rPr>
              <w:t>140</w:t>
            </w:r>
          </w:p>
        </w:tc>
        <w:tc>
          <w:tcPr>
            <w:tcW w:w="1134" w:type="dxa"/>
          </w:tcPr>
          <w:p w14:paraId="4CA617CC" w14:textId="77777777" w:rsidR="0087306B" w:rsidRPr="00A95EF9" w:rsidRDefault="0087306B" w:rsidP="00546B78">
            <w:pPr>
              <w:jc w:val="center"/>
              <w:rPr>
                <w:rFonts w:cstheme="minorHAnsi"/>
              </w:rPr>
            </w:pPr>
            <w:r w:rsidRPr="00A95EF9">
              <w:rPr>
                <w:rFonts w:cstheme="minorHAnsi"/>
              </w:rPr>
              <w:t>M 49</w:t>
            </w:r>
          </w:p>
        </w:tc>
        <w:tc>
          <w:tcPr>
            <w:tcW w:w="992" w:type="dxa"/>
          </w:tcPr>
          <w:p w14:paraId="1AEBBDBC" w14:textId="77777777" w:rsidR="0087306B" w:rsidRPr="00A95EF9" w:rsidRDefault="0087306B" w:rsidP="00546B78">
            <w:pPr>
              <w:jc w:val="center"/>
              <w:rPr>
                <w:rFonts w:cstheme="minorHAnsi"/>
              </w:rPr>
            </w:pPr>
            <w:r w:rsidRPr="00A95EF9">
              <w:rPr>
                <w:rFonts w:cstheme="minorHAnsi"/>
              </w:rPr>
              <w:t>110</w:t>
            </w:r>
          </w:p>
        </w:tc>
        <w:tc>
          <w:tcPr>
            <w:tcW w:w="1276" w:type="dxa"/>
          </w:tcPr>
          <w:p w14:paraId="60DA99DB" w14:textId="77777777" w:rsidR="0087306B" w:rsidRPr="00A95EF9" w:rsidRDefault="0087306B" w:rsidP="00546B78">
            <w:pPr>
              <w:jc w:val="center"/>
              <w:rPr>
                <w:rFonts w:cstheme="minorHAnsi"/>
              </w:rPr>
            </w:pPr>
            <w:r w:rsidRPr="00A95EF9">
              <w:rPr>
                <w:rFonts w:cstheme="minorHAnsi"/>
              </w:rPr>
              <w:t>1,74</w:t>
            </w:r>
          </w:p>
        </w:tc>
        <w:tc>
          <w:tcPr>
            <w:tcW w:w="1134" w:type="dxa"/>
          </w:tcPr>
          <w:p w14:paraId="3D4D481E" w14:textId="77777777" w:rsidR="0087306B" w:rsidRPr="00A95EF9" w:rsidRDefault="0087306B" w:rsidP="00546B78">
            <w:pPr>
              <w:jc w:val="center"/>
              <w:rPr>
                <w:rFonts w:cstheme="minorHAnsi"/>
              </w:rPr>
            </w:pPr>
            <w:r w:rsidRPr="00A95EF9">
              <w:rPr>
                <w:rFonts w:cstheme="minorHAnsi"/>
              </w:rPr>
              <w:t>36,3</w:t>
            </w:r>
          </w:p>
        </w:tc>
        <w:tc>
          <w:tcPr>
            <w:tcW w:w="2121" w:type="dxa"/>
          </w:tcPr>
          <w:p w14:paraId="58D46D68"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687605B2"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2C5727B" w14:textId="77777777" w:rsidR="0087306B" w:rsidRPr="00A95EF9" w:rsidRDefault="0087306B" w:rsidP="00546B78">
            <w:pPr>
              <w:jc w:val="center"/>
              <w:rPr>
                <w:rFonts w:cstheme="minorHAnsi"/>
              </w:rPr>
            </w:pPr>
            <w:r w:rsidRPr="00A95EF9">
              <w:rPr>
                <w:rFonts w:cstheme="minorHAnsi"/>
              </w:rPr>
              <w:t>32%</w:t>
            </w:r>
          </w:p>
        </w:tc>
        <w:tc>
          <w:tcPr>
            <w:tcW w:w="2116" w:type="dxa"/>
          </w:tcPr>
          <w:p w14:paraId="3BC592FA" w14:textId="77777777" w:rsidR="0087306B" w:rsidRPr="00A95EF9" w:rsidRDefault="0087306B" w:rsidP="00546B78">
            <w:pPr>
              <w:jc w:val="center"/>
              <w:rPr>
                <w:rFonts w:cstheme="minorHAnsi"/>
              </w:rPr>
            </w:pPr>
            <w:r w:rsidRPr="00A95EF9">
              <w:rPr>
                <w:rFonts w:cstheme="minorHAnsi"/>
              </w:rPr>
              <w:t>OB GRADO II</w:t>
            </w:r>
          </w:p>
        </w:tc>
        <w:tc>
          <w:tcPr>
            <w:tcW w:w="2127" w:type="dxa"/>
          </w:tcPr>
          <w:p w14:paraId="25A466CD"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55F7EB3F" w14:textId="77777777" w:rsidTr="004A7784">
        <w:trPr>
          <w:jc w:val="center"/>
        </w:trPr>
        <w:tc>
          <w:tcPr>
            <w:tcW w:w="709" w:type="dxa"/>
          </w:tcPr>
          <w:p w14:paraId="747482DA" w14:textId="77777777" w:rsidR="0087306B" w:rsidRPr="00A95EF9" w:rsidRDefault="0087306B" w:rsidP="00546B78">
            <w:pPr>
              <w:jc w:val="center"/>
              <w:rPr>
                <w:rFonts w:cstheme="minorHAnsi"/>
              </w:rPr>
            </w:pPr>
            <w:r w:rsidRPr="00A95EF9">
              <w:rPr>
                <w:rFonts w:cstheme="minorHAnsi"/>
              </w:rPr>
              <w:t>141</w:t>
            </w:r>
          </w:p>
        </w:tc>
        <w:tc>
          <w:tcPr>
            <w:tcW w:w="1134" w:type="dxa"/>
          </w:tcPr>
          <w:p w14:paraId="34CCC9C0" w14:textId="77777777" w:rsidR="0087306B" w:rsidRPr="00A95EF9" w:rsidRDefault="0087306B" w:rsidP="00546B78">
            <w:pPr>
              <w:jc w:val="center"/>
              <w:rPr>
                <w:rFonts w:cstheme="minorHAnsi"/>
              </w:rPr>
            </w:pPr>
            <w:r w:rsidRPr="00A95EF9">
              <w:rPr>
                <w:rFonts w:cstheme="minorHAnsi"/>
              </w:rPr>
              <w:t>F 46</w:t>
            </w:r>
          </w:p>
        </w:tc>
        <w:tc>
          <w:tcPr>
            <w:tcW w:w="992" w:type="dxa"/>
          </w:tcPr>
          <w:p w14:paraId="2F649B99" w14:textId="77777777" w:rsidR="0087306B" w:rsidRPr="00A95EF9" w:rsidRDefault="0087306B" w:rsidP="00546B78">
            <w:pPr>
              <w:jc w:val="center"/>
              <w:rPr>
                <w:rFonts w:cstheme="minorHAnsi"/>
              </w:rPr>
            </w:pPr>
            <w:r w:rsidRPr="00A95EF9">
              <w:rPr>
                <w:rFonts w:cstheme="minorHAnsi"/>
              </w:rPr>
              <w:t>91</w:t>
            </w:r>
          </w:p>
        </w:tc>
        <w:tc>
          <w:tcPr>
            <w:tcW w:w="1276" w:type="dxa"/>
          </w:tcPr>
          <w:p w14:paraId="41B2160C" w14:textId="77777777" w:rsidR="0087306B" w:rsidRPr="00A95EF9" w:rsidRDefault="0087306B" w:rsidP="00546B78">
            <w:pPr>
              <w:jc w:val="center"/>
              <w:rPr>
                <w:rFonts w:cstheme="minorHAnsi"/>
              </w:rPr>
            </w:pPr>
            <w:r w:rsidRPr="00A95EF9">
              <w:rPr>
                <w:rFonts w:cstheme="minorHAnsi"/>
              </w:rPr>
              <w:t>1,58</w:t>
            </w:r>
          </w:p>
        </w:tc>
        <w:tc>
          <w:tcPr>
            <w:tcW w:w="1134" w:type="dxa"/>
          </w:tcPr>
          <w:p w14:paraId="68049F8D" w14:textId="77777777" w:rsidR="0087306B" w:rsidRPr="00A95EF9" w:rsidRDefault="0087306B" w:rsidP="00546B78">
            <w:pPr>
              <w:jc w:val="center"/>
              <w:rPr>
                <w:rFonts w:cstheme="minorHAnsi"/>
              </w:rPr>
            </w:pPr>
            <w:r w:rsidRPr="00A95EF9">
              <w:rPr>
                <w:rFonts w:cstheme="minorHAnsi"/>
              </w:rPr>
              <w:t>36,4</w:t>
            </w:r>
          </w:p>
        </w:tc>
        <w:tc>
          <w:tcPr>
            <w:tcW w:w="2121" w:type="dxa"/>
          </w:tcPr>
          <w:p w14:paraId="1469D238"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3AB27AB2" w14:textId="77777777" w:rsidR="0087306B" w:rsidRPr="00A95EF9" w:rsidRDefault="0087306B" w:rsidP="00546B78">
            <w:pPr>
              <w:jc w:val="center"/>
              <w:rPr>
                <w:rFonts w:cstheme="minorHAnsi"/>
              </w:rPr>
            </w:pPr>
            <w:r w:rsidRPr="00A95EF9">
              <w:rPr>
                <w:rFonts w:cstheme="minorHAnsi"/>
              </w:rPr>
              <w:t>TA 140/90</w:t>
            </w:r>
          </w:p>
          <w:p w14:paraId="6C19DC06"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371AB875" w14:textId="77777777" w:rsidR="0087306B" w:rsidRPr="00A95EF9" w:rsidRDefault="0087306B" w:rsidP="00546B78">
            <w:pPr>
              <w:jc w:val="center"/>
              <w:rPr>
                <w:rFonts w:cstheme="minorHAnsi"/>
              </w:rPr>
            </w:pPr>
          </w:p>
        </w:tc>
        <w:tc>
          <w:tcPr>
            <w:tcW w:w="2116" w:type="dxa"/>
          </w:tcPr>
          <w:p w14:paraId="17233819" w14:textId="77777777" w:rsidR="0087306B" w:rsidRPr="00A95EF9" w:rsidRDefault="0087306B" w:rsidP="00546B78">
            <w:pPr>
              <w:jc w:val="center"/>
              <w:rPr>
                <w:rFonts w:cstheme="minorHAnsi"/>
              </w:rPr>
            </w:pPr>
          </w:p>
        </w:tc>
        <w:tc>
          <w:tcPr>
            <w:tcW w:w="2127" w:type="dxa"/>
          </w:tcPr>
          <w:p w14:paraId="3D2BD785" w14:textId="77777777" w:rsidR="0087306B" w:rsidRPr="00A95EF9" w:rsidRDefault="0087306B" w:rsidP="00546B78">
            <w:pPr>
              <w:jc w:val="center"/>
              <w:rPr>
                <w:rFonts w:cstheme="minorHAnsi"/>
              </w:rPr>
            </w:pPr>
          </w:p>
        </w:tc>
      </w:tr>
      <w:tr w:rsidR="0087306B" w:rsidRPr="00A95EF9" w14:paraId="63416E65" w14:textId="77777777" w:rsidTr="004A7784">
        <w:trPr>
          <w:jc w:val="center"/>
        </w:trPr>
        <w:tc>
          <w:tcPr>
            <w:tcW w:w="709" w:type="dxa"/>
          </w:tcPr>
          <w:p w14:paraId="2308B93D" w14:textId="77777777" w:rsidR="0087306B" w:rsidRPr="00A95EF9" w:rsidRDefault="0087306B" w:rsidP="00546B78">
            <w:pPr>
              <w:jc w:val="center"/>
              <w:rPr>
                <w:rFonts w:cstheme="minorHAnsi"/>
              </w:rPr>
            </w:pPr>
            <w:r w:rsidRPr="00A95EF9">
              <w:rPr>
                <w:rFonts w:cstheme="minorHAnsi"/>
              </w:rPr>
              <w:t>142</w:t>
            </w:r>
          </w:p>
        </w:tc>
        <w:tc>
          <w:tcPr>
            <w:tcW w:w="1134" w:type="dxa"/>
          </w:tcPr>
          <w:p w14:paraId="20B71B79" w14:textId="77777777" w:rsidR="0087306B" w:rsidRPr="00A95EF9" w:rsidRDefault="0087306B" w:rsidP="00546B78">
            <w:pPr>
              <w:jc w:val="center"/>
              <w:rPr>
                <w:rFonts w:cstheme="minorHAnsi"/>
              </w:rPr>
            </w:pPr>
            <w:r w:rsidRPr="00A95EF9">
              <w:rPr>
                <w:rFonts w:cstheme="minorHAnsi"/>
              </w:rPr>
              <w:t>M 30</w:t>
            </w:r>
          </w:p>
        </w:tc>
        <w:tc>
          <w:tcPr>
            <w:tcW w:w="992" w:type="dxa"/>
          </w:tcPr>
          <w:p w14:paraId="2BA5C148" w14:textId="77777777" w:rsidR="0087306B" w:rsidRPr="00A95EF9" w:rsidRDefault="0087306B" w:rsidP="00546B78">
            <w:pPr>
              <w:jc w:val="center"/>
              <w:rPr>
                <w:rFonts w:cstheme="minorHAnsi"/>
              </w:rPr>
            </w:pPr>
            <w:r w:rsidRPr="00A95EF9">
              <w:rPr>
                <w:rFonts w:cstheme="minorHAnsi"/>
              </w:rPr>
              <w:t>120,4</w:t>
            </w:r>
          </w:p>
        </w:tc>
        <w:tc>
          <w:tcPr>
            <w:tcW w:w="1276" w:type="dxa"/>
          </w:tcPr>
          <w:p w14:paraId="10F4B635" w14:textId="77777777" w:rsidR="0087306B" w:rsidRPr="00A95EF9" w:rsidRDefault="0087306B" w:rsidP="00546B78">
            <w:pPr>
              <w:jc w:val="center"/>
              <w:rPr>
                <w:rFonts w:cstheme="minorHAnsi"/>
              </w:rPr>
            </w:pPr>
            <w:r w:rsidRPr="00A95EF9">
              <w:rPr>
                <w:rFonts w:cstheme="minorHAnsi"/>
              </w:rPr>
              <w:t>1,76</w:t>
            </w:r>
          </w:p>
        </w:tc>
        <w:tc>
          <w:tcPr>
            <w:tcW w:w="1134" w:type="dxa"/>
          </w:tcPr>
          <w:p w14:paraId="16FEDAEF" w14:textId="77777777" w:rsidR="0087306B" w:rsidRPr="00A95EF9" w:rsidRDefault="0087306B" w:rsidP="00546B78">
            <w:pPr>
              <w:jc w:val="center"/>
              <w:rPr>
                <w:rFonts w:cstheme="minorHAnsi"/>
              </w:rPr>
            </w:pPr>
            <w:r w:rsidRPr="00A95EF9">
              <w:rPr>
                <w:rFonts w:cstheme="minorHAnsi"/>
              </w:rPr>
              <w:t>38,8</w:t>
            </w:r>
          </w:p>
        </w:tc>
        <w:tc>
          <w:tcPr>
            <w:tcW w:w="2121" w:type="dxa"/>
          </w:tcPr>
          <w:p w14:paraId="4A21C7D5"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0CFC1B63"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3EB352BF" w14:textId="77777777" w:rsidR="0087306B" w:rsidRPr="00A95EF9" w:rsidRDefault="0087306B" w:rsidP="00546B78">
            <w:pPr>
              <w:jc w:val="center"/>
              <w:rPr>
                <w:rFonts w:cstheme="minorHAnsi"/>
              </w:rPr>
            </w:pPr>
            <w:r w:rsidRPr="00A95EF9">
              <w:rPr>
                <w:rFonts w:cstheme="minorHAnsi"/>
              </w:rPr>
              <w:t>48%</w:t>
            </w:r>
          </w:p>
        </w:tc>
        <w:tc>
          <w:tcPr>
            <w:tcW w:w="2116" w:type="dxa"/>
          </w:tcPr>
          <w:p w14:paraId="007A428E" w14:textId="77777777" w:rsidR="0087306B" w:rsidRPr="00A95EF9" w:rsidRDefault="0087306B" w:rsidP="00546B78">
            <w:pPr>
              <w:jc w:val="center"/>
              <w:rPr>
                <w:rFonts w:cstheme="minorHAnsi"/>
              </w:rPr>
            </w:pPr>
            <w:r w:rsidRPr="00A95EF9">
              <w:rPr>
                <w:rFonts w:cstheme="minorHAnsi"/>
              </w:rPr>
              <w:t>OB GRADO III</w:t>
            </w:r>
          </w:p>
        </w:tc>
        <w:tc>
          <w:tcPr>
            <w:tcW w:w="2127" w:type="dxa"/>
          </w:tcPr>
          <w:p w14:paraId="6D57FAE7"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73D98E66" w14:textId="77777777" w:rsidTr="004A7784">
        <w:trPr>
          <w:jc w:val="center"/>
        </w:trPr>
        <w:tc>
          <w:tcPr>
            <w:tcW w:w="709" w:type="dxa"/>
          </w:tcPr>
          <w:p w14:paraId="60351572" w14:textId="77777777" w:rsidR="0087306B" w:rsidRPr="00A95EF9" w:rsidRDefault="0087306B" w:rsidP="00546B78">
            <w:pPr>
              <w:jc w:val="center"/>
              <w:rPr>
                <w:rFonts w:cstheme="minorHAnsi"/>
              </w:rPr>
            </w:pPr>
            <w:r w:rsidRPr="00A95EF9">
              <w:rPr>
                <w:rFonts w:cstheme="minorHAnsi"/>
              </w:rPr>
              <w:t>143</w:t>
            </w:r>
          </w:p>
        </w:tc>
        <w:tc>
          <w:tcPr>
            <w:tcW w:w="1134" w:type="dxa"/>
          </w:tcPr>
          <w:p w14:paraId="6F84A0CF" w14:textId="77777777" w:rsidR="0087306B" w:rsidRPr="00A95EF9" w:rsidRDefault="0087306B" w:rsidP="00546B78">
            <w:pPr>
              <w:jc w:val="center"/>
              <w:rPr>
                <w:rFonts w:cstheme="minorHAnsi"/>
              </w:rPr>
            </w:pPr>
            <w:r w:rsidRPr="00A95EF9">
              <w:rPr>
                <w:rFonts w:cstheme="minorHAnsi"/>
              </w:rPr>
              <w:t>F 40</w:t>
            </w:r>
          </w:p>
        </w:tc>
        <w:tc>
          <w:tcPr>
            <w:tcW w:w="992" w:type="dxa"/>
          </w:tcPr>
          <w:p w14:paraId="4E1A22B4" w14:textId="77777777" w:rsidR="0087306B" w:rsidRPr="00A95EF9" w:rsidRDefault="0087306B" w:rsidP="00546B78">
            <w:pPr>
              <w:jc w:val="center"/>
              <w:rPr>
                <w:rFonts w:cstheme="minorHAnsi"/>
              </w:rPr>
            </w:pPr>
            <w:r w:rsidRPr="00A95EF9">
              <w:rPr>
                <w:rFonts w:cstheme="minorHAnsi"/>
              </w:rPr>
              <w:t>99,3</w:t>
            </w:r>
          </w:p>
        </w:tc>
        <w:tc>
          <w:tcPr>
            <w:tcW w:w="1276" w:type="dxa"/>
          </w:tcPr>
          <w:p w14:paraId="5BB236D2" w14:textId="77777777" w:rsidR="0087306B" w:rsidRPr="00A95EF9" w:rsidRDefault="0087306B" w:rsidP="00546B78">
            <w:pPr>
              <w:jc w:val="center"/>
              <w:rPr>
                <w:rFonts w:cstheme="minorHAnsi"/>
              </w:rPr>
            </w:pPr>
            <w:r w:rsidRPr="00A95EF9">
              <w:rPr>
                <w:rFonts w:cstheme="minorHAnsi"/>
              </w:rPr>
              <w:t>1,64</w:t>
            </w:r>
          </w:p>
        </w:tc>
        <w:tc>
          <w:tcPr>
            <w:tcW w:w="1134" w:type="dxa"/>
          </w:tcPr>
          <w:p w14:paraId="5EEDF18D" w14:textId="77777777" w:rsidR="0087306B" w:rsidRPr="00A95EF9" w:rsidRDefault="0087306B" w:rsidP="00546B78">
            <w:pPr>
              <w:jc w:val="center"/>
              <w:rPr>
                <w:rFonts w:cstheme="minorHAnsi"/>
              </w:rPr>
            </w:pPr>
            <w:r w:rsidRPr="00A95EF9">
              <w:rPr>
                <w:rFonts w:cstheme="minorHAnsi"/>
              </w:rPr>
              <w:t>36,9</w:t>
            </w:r>
          </w:p>
        </w:tc>
        <w:tc>
          <w:tcPr>
            <w:tcW w:w="2121" w:type="dxa"/>
          </w:tcPr>
          <w:p w14:paraId="69589133"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05C74FB6"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A49A819" w14:textId="77777777" w:rsidR="0087306B" w:rsidRPr="00A95EF9" w:rsidRDefault="0087306B" w:rsidP="00546B78">
            <w:pPr>
              <w:jc w:val="center"/>
              <w:rPr>
                <w:rFonts w:cstheme="minorHAnsi"/>
              </w:rPr>
            </w:pPr>
            <w:r w:rsidRPr="00A95EF9">
              <w:rPr>
                <w:rFonts w:cstheme="minorHAnsi"/>
              </w:rPr>
              <w:t>47%</w:t>
            </w:r>
          </w:p>
        </w:tc>
        <w:tc>
          <w:tcPr>
            <w:tcW w:w="2116" w:type="dxa"/>
          </w:tcPr>
          <w:p w14:paraId="06C29CA7" w14:textId="77777777" w:rsidR="0087306B" w:rsidRPr="00A95EF9" w:rsidRDefault="0087306B" w:rsidP="00546B78">
            <w:pPr>
              <w:jc w:val="center"/>
              <w:rPr>
                <w:rFonts w:cstheme="minorHAnsi"/>
              </w:rPr>
            </w:pPr>
            <w:r w:rsidRPr="00A95EF9">
              <w:rPr>
                <w:rFonts w:cstheme="minorHAnsi"/>
              </w:rPr>
              <w:t>OB GRADO III</w:t>
            </w:r>
          </w:p>
        </w:tc>
        <w:tc>
          <w:tcPr>
            <w:tcW w:w="2127" w:type="dxa"/>
          </w:tcPr>
          <w:p w14:paraId="730076C6"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0F94E238" w14:textId="77777777" w:rsidTr="004A7784">
        <w:trPr>
          <w:jc w:val="center"/>
        </w:trPr>
        <w:tc>
          <w:tcPr>
            <w:tcW w:w="709" w:type="dxa"/>
          </w:tcPr>
          <w:p w14:paraId="7C38E4A6" w14:textId="77777777" w:rsidR="0087306B" w:rsidRPr="00A95EF9" w:rsidRDefault="0087306B" w:rsidP="00546B78">
            <w:pPr>
              <w:jc w:val="center"/>
              <w:rPr>
                <w:rFonts w:cstheme="minorHAnsi"/>
              </w:rPr>
            </w:pPr>
            <w:r w:rsidRPr="00A95EF9">
              <w:rPr>
                <w:rFonts w:cstheme="minorHAnsi"/>
              </w:rPr>
              <w:t>144</w:t>
            </w:r>
          </w:p>
        </w:tc>
        <w:tc>
          <w:tcPr>
            <w:tcW w:w="1134" w:type="dxa"/>
          </w:tcPr>
          <w:p w14:paraId="2DA8AF6A" w14:textId="77777777" w:rsidR="0087306B" w:rsidRPr="00A95EF9" w:rsidRDefault="0087306B" w:rsidP="00546B78">
            <w:pPr>
              <w:jc w:val="center"/>
              <w:rPr>
                <w:rFonts w:cstheme="minorHAnsi"/>
              </w:rPr>
            </w:pPr>
            <w:r w:rsidRPr="00A95EF9">
              <w:rPr>
                <w:rFonts w:cstheme="minorHAnsi"/>
              </w:rPr>
              <w:t>M 25</w:t>
            </w:r>
          </w:p>
        </w:tc>
        <w:tc>
          <w:tcPr>
            <w:tcW w:w="992" w:type="dxa"/>
          </w:tcPr>
          <w:p w14:paraId="3B5E39C5" w14:textId="77777777" w:rsidR="0087306B" w:rsidRPr="00A95EF9" w:rsidRDefault="0087306B" w:rsidP="00546B78">
            <w:pPr>
              <w:jc w:val="center"/>
              <w:rPr>
                <w:rFonts w:cstheme="minorHAnsi"/>
              </w:rPr>
            </w:pPr>
            <w:r w:rsidRPr="00A95EF9">
              <w:rPr>
                <w:rFonts w:cstheme="minorHAnsi"/>
              </w:rPr>
              <w:t>125,2</w:t>
            </w:r>
          </w:p>
        </w:tc>
        <w:tc>
          <w:tcPr>
            <w:tcW w:w="1276" w:type="dxa"/>
          </w:tcPr>
          <w:p w14:paraId="28DB0040" w14:textId="77777777" w:rsidR="0087306B" w:rsidRPr="00A95EF9" w:rsidRDefault="0087306B" w:rsidP="00546B78">
            <w:pPr>
              <w:jc w:val="center"/>
              <w:rPr>
                <w:rFonts w:cstheme="minorHAnsi"/>
              </w:rPr>
            </w:pPr>
            <w:r w:rsidRPr="00A95EF9">
              <w:rPr>
                <w:rFonts w:cstheme="minorHAnsi"/>
              </w:rPr>
              <w:t>1,85</w:t>
            </w:r>
          </w:p>
        </w:tc>
        <w:tc>
          <w:tcPr>
            <w:tcW w:w="1134" w:type="dxa"/>
          </w:tcPr>
          <w:p w14:paraId="74A56E3D" w14:textId="77777777" w:rsidR="0087306B" w:rsidRPr="00A95EF9" w:rsidRDefault="0087306B" w:rsidP="00546B78">
            <w:pPr>
              <w:jc w:val="center"/>
              <w:rPr>
                <w:rFonts w:cstheme="minorHAnsi"/>
              </w:rPr>
            </w:pPr>
            <w:r w:rsidRPr="00A95EF9">
              <w:rPr>
                <w:rFonts w:cstheme="minorHAnsi"/>
              </w:rPr>
              <w:t>36,5</w:t>
            </w:r>
          </w:p>
        </w:tc>
        <w:tc>
          <w:tcPr>
            <w:tcW w:w="2121" w:type="dxa"/>
          </w:tcPr>
          <w:p w14:paraId="098315F2"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04ED9B17" w14:textId="77777777" w:rsidR="0087306B" w:rsidRPr="00A95EF9" w:rsidRDefault="0087306B" w:rsidP="00546B78">
            <w:pPr>
              <w:jc w:val="center"/>
              <w:rPr>
                <w:rFonts w:cstheme="minorHAnsi"/>
              </w:rPr>
            </w:pPr>
            <w:r w:rsidRPr="00A95EF9">
              <w:rPr>
                <w:rFonts w:cstheme="minorHAnsi"/>
              </w:rPr>
              <w:t>TA 150/90</w:t>
            </w:r>
          </w:p>
          <w:p w14:paraId="2A638159"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665EB74" w14:textId="77777777" w:rsidR="0087306B" w:rsidRPr="00A95EF9" w:rsidRDefault="0087306B" w:rsidP="00546B78">
            <w:pPr>
              <w:jc w:val="center"/>
              <w:rPr>
                <w:rFonts w:cstheme="minorHAnsi"/>
              </w:rPr>
            </w:pPr>
            <w:r w:rsidRPr="00A95EF9">
              <w:rPr>
                <w:rFonts w:cstheme="minorHAnsi"/>
              </w:rPr>
              <w:t>40%</w:t>
            </w:r>
          </w:p>
        </w:tc>
        <w:tc>
          <w:tcPr>
            <w:tcW w:w="2116" w:type="dxa"/>
          </w:tcPr>
          <w:p w14:paraId="4F069CDA" w14:textId="77777777" w:rsidR="0087306B" w:rsidRPr="00A95EF9" w:rsidRDefault="0087306B" w:rsidP="00546B78">
            <w:pPr>
              <w:jc w:val="center"/>
              <w:rPr>
                <w:rFonts w:cstheme="minorHAnsi"/>
              </w:rPr>
            </w:pPr>
            <w:r w:rsidRPr="00A95EF9">
              <w:rPr>
                <w:rFonts w:cstheme="minorHAnsi"/>
              </w:rPr>
              <w:t>OB GRADO III</w:t>
            </w:r>
          </w:p>
        </w:tc>
        <w:tc>
          <w:tcPr>
            <w:tcW w:w="2127" w:type="dxa"/>
          </w:tcPr>
          <w:p w14:paraId="4BBC3D9F"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28497591" w14:textId="77777777" w:rsidTr="004A7784">
        <w:trPr>
          <w:jc w:val="center"/>
        </w:trPr>
        <w:tc>
          <w:tcPr>
            <w:tcW w:w="709" w:type="dxa"/>
          </w:tcPr>
          <w:p w14:paraId="5DB72F92" w14:textId="77777777" w:rsidR="0087306B" w:rsidRPr="00A95EF9" w:rsidRDefault="0087306B" w:rsidP="00546B78">
            <w:pPr>
              <w:jc w:val="center"/>
              <w:rPr>
                <w:rFonts w:cstheme="minorHAnsi"/>
              </w:rPr>
            </w:pPr>
            <w:r w:rsidRPr="00A95EF9">
              <w:rPr>
                <w:rFonts w:cstheme="minorHAnsi"/>
              </w:rPr>
              <w:t>145</w:t>
            </w:r>
          </w:p>
        </w:tc>
        <w:tc>
          <w:tcPr>
            <w:tcW w:w="1134" w:type="dxa"/>
          </w:tcPr>
          <w:p w14:paraId="57A8DAD7" w14:textId="77777777" w:rsidR="0087306B" w:rsidRPr="00A95EF9" w:rsidRDefault="0087306B" w:rsidP="00546B78">
            <w:pPr>
              <w:jc w:val="center"/>
              <w:rPr>
                <w:rFonts w:cstheme="minorHAnsi"/>
              </w:rPr>
            </w:pPr>
            <w:r w:rsidRPr="00A95EF9">
              <w:rPr>
                <w:rFonts w:cstheme="minorHAnsi"/>
              </w:rPr>
              <w:t>F 28</w:t>
            </w:r>
          </w:p>
        </w:tc>
        <w:tc>
          <w:tcPr>
            <w:tcW w:w="992" w:type="dxa"/>
          </w:tcPr>
          <w:p w14:paraId="03E04C0A" w14:textId="77777777" w:rsidR="0087306B" w:rsidRPr="00A95EF9" w:rsidRDefault="0087306B" w:rsidP="00546B78">
            <w:pPr>
              <w:jc w:val="center"/>
              <w:rPr>
                <w:rFonts w:cstheme="minorHAnsi"/>
              </w:rPr>
            </w:pPr>
            <w:r w:rsidRPr="00A95EF9">
              <w:rPr>
                <w:rFonts w:cstheme="minorHAnsi"/>
              </w:rPr>
              <w:t>95</w:t>
            </w:r>
          </w:p>
        </w:tc>
        <w:tc>
          <w:tcPr>
            <w:tcW w:w="1276" w:type="dxa"/>
          </w:tcPr>
          <w:p w14:paraId="4ED1DE9E" w14:textId="77777777" w:rsidR="0087306B" w:rsidRPr="00A95EF9" w:rsidRDefault="0087306B" w:rsidP="00546B78">
            <w:pPr>
              <w:jc w:val="center"/>
              <w:rPr>
                <w:rFonts w:cstheme="minorHAnsi"/>
              </w:rPr>
            </w:pPr>
            <w:r w:rsidRPr="00A95EF9">
              <w:rPr>
                <w:rFonts w:cstheme="minorHAnsi"/>
              </w:rPr>
              <w:t>1,61</w:t>
            </w:r>
          </w:p>
        </w:tc>
        <w:tc>
          <w:tcPr>
            <w:tcW w:w="1134" w:type="dxa"/>
          </w:tcPr>
          <w:p w14:paraId="64563C12" w14:textId="77777777" w:rsidR="0087306B" w:rsidRPr="00A95EF9" w:rsidRDefault="0087306B" w:rsidP="00546B78">
            <w:pPr>
              <w:jc w:val="center"/>
              <w:rPr>
                <w:rFonts w:cstheme="minorHAnsi"/>
              </w:rPr>
            </w:pPr>
            <w:r w:rsidRPr="00A95EF9">
              <w:rPr>
                <w:rFonts w:cstheme="minorHAnsi"/>
              </w:rPr>
              <w:t>36,6</w:t>
            </w:r>
          </w:p>
        </w:tc>
        <w:tc>
          <w:tcPr>
            <w:tcW w:w="2121" w:type="dxa"/>
          </w:tcPr>
          <w:p w14:paraId="5B4B7539"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78DD011E"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5180CDF0" w14:textId="77777777" w:rsidR="0087306B" w:rsidRPr="00A95EF9" w:rsidRDefault="0087306B" w:rsidP="00546B78">
            <w:pPr>
              <w:jc w:val="center"/>
              <w:rPr>
                <w:rFonts w:cstheme="minorHAnsi"/>
              </w:rPr>
            </w:pPr>
          </w:p>
        </w:tc>
        <w:tc>
          <w:tcPr>
            <w:tcW w:w="2116" w:type="dxa"/>
          </w:tcPr>
          <w:p w14:paraId="55695BB5" w14:textId="77777777" w:rsidR="0087306B" w:rsidRPr="00A95EF9" w:rsidRDefault="0087306B" w:rsidP="00546B78">
            <w:pPr>
              <w:jc w:val="center"/>
              <w:rPr>
                <w:rFonts w:cstheme="minorHAnsi"/>
              </w:rPr>
            </w:pPr>
          </w:p>
        </w:tc>
        <w:tc>
          <w:tcPr>
            <w:tcW w:w="2127" w:type="dxa"/>
          </w:tcPr>
          <w:p w14:paraId="45F021B2" w14:textId="77777777" w:rsidR="0087306B" w:rsidRPr="00A95EF9" w:rsidRDefault="0087306B" w:rsidP="00546B78">
            <w:pPr>
              <w:jc w:val="center"/>
              <w:rPr>
                <w:rFonts w:cstheme="minorHAnsi"/>
              </w:rPr>
            </w:pPr>
          </w:p>
        </w:tc>
      </w:tr>
      <w:tr w:rsidR="0087306B" w:rsidRPr="00A95EF9" w14:paraId="0B5BC310" w14:textId="77777777" w:rsidTr="004A7784">
        <w:trPr>
          <w:jc w:val="center"/>
        </w:trPr>
        <w:tc>
          <w:tcPr>
            <w:tcW w:w="709" w:type="dxa"/>
          </w:tcPr>
          <w:p w14:paraId="25301597" w14:textId="77777777" w:rsidR="0087306B" w:rsidRPr="00A95EF9" w:rsidRDefault="0087306B" w:rsidP="00546B78">
            <w:pPr>
              <w:jc w:val="center"/>
              <w:rPr>
                <w:rFonts w:cstheme="minorHAnsi"/>
              </w:rPr>
            </w:pPr>
            <w:r w:rsidRPr="00A95EF9">
              <w:rPr>
                <w:rFonts w:cstheme="minorHAnsi"/>
              </w:rPr>
              <w:t>146</w:t>
            </w:r>
          </w:p>
        </w:tc>
        <w:tc>
          <w:tcPr>
            <w:tcW w:w="1134" w:type="dxa"/>
          </w:tcPr>
          <w:p w14:paraId="40B91A7F" w14:textId="77777777" w:rsidR="0087306B" w:rsidRPr="00A95EF9" w:rsidRDefault="0087306B" w:rsidP="00546B78">
            <w:pPr>
              <w:jc w:val="center"/>
              <w:rPr>
                <w:rFonts w:cstheme="minorHAnsi"/>
              </w:rPr>
            </w:pPr>
            <w:r w:rsidRPr="00A95EF9">
              <w:rPr>
                <w:rFonts w:cstheme="minorHAnsi"/>
              </w:rPr>
              <w:t>M 24</w:t>
            </w:r>
          </w:p>
        </w:tc>
        <w:tc>
          <w:tcPr>
            <w:tcW w:w="992" w:type="dxa"/>
          </w:tcPr>
          <w:p w14:paraId="183A4F68" w14:textId="77777777" w:rsidR="0087306B" w:rsidRPr="00A95EF9" w:rsidRDefault="0087306B" w:rsidP="00546B78">
            <w:pPr>
              <w:jc w:val="center"/>
              <w:rPr>
                <w:rFonts w:cstheme="minorHAnsi"/>
              </w:rPr>
            </w:pPr>
            <w:r w:rsidRPr="00A95EF9">
              <w:rPr>
                <w:rFonts w:cstheme="minorHAnsi"/>
              </w:rPr>
              <w:t>98</w:t>
            </w:r>
          </w:p>
        </w:tc>
        <w:tc>
          <w:tcPr>
            <w:tcW w:w="1276" w:type="dxa"/>
          </w:tcPr>
          <w:p w14:paraId="10051762" w14:textId="77777777" w:rsidR="0087306B" w:rsidRPr="00A95EF9" w:rsidRDefault="0087306B" w:rsidP="00546B78">
            <w:pPr>
              <w:jc w:val="center"/>
              <w:rPr>
                <w:rFonts w:cstheme="minorHAnsi"/>
              </w:rPr>
            </w:pPr>
            <w:r w:rsidRPr="00A95EF9">
              <w:rPr>
                <w:rFonts w:cstheme="minorHAnsi"/>
              </w:rPr>
              <w:t>1,68</w:t>
            </w:r>
          </w:p>
        </w:tc>
        <w:tc>
          <w:tcPr>
            <w:tcW w:w="1134" w:type="dxa"/>
          </w:tcPr>
          <w:p w14:paraId="2E5ED2D5" w14:textId="77777777" w:rsidR="0087306B" w:rsidRPr="00A95EF9" w:rsidRDefault="0087306B" w:rsidP="00546B78">
            <w:pPr>
              <w:jc w:val="center"/>
              <w:rPr>
                <w:rFonts w:cstheme="minorHAnsi"/>
              </w:rPr>
            </w:pPr>
            <w:r w:rsidRPr="00A95EF9">
              <w:rPr>
                <w:rFonts w:cstheme="minorHAnsi"/>
              </w:rPr>
              <w:t>34,7</w:t>
            </w:r>
          </w:p>
        </w:tc>
        <w:tc>
          <w:tcPr>
            <w:tcW w:w="2121" w:type="dxa"/>
          </w:tcPr>
          <w:p w14:paraId="06CB131E"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37A9224B"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6E955A28" w14:textId="77777777" w:rsidR="0087306B" w:rsidRPr="00A95EF9" w:rsidRDefault="0087306B" w:rsidP="00546B78">
            <w:pPr>
              <w:jc w:val="center"/>
              <w:rPr>
                <w:rFonts w:cstheme="minorHAnsi"/>
              </w:rPr>
            </w:pPr>
          </w:p>
        </w:tc>
        <w:tc>
          <w:tcPr>
            <w:tcW w:w="2116" w:type="dxa"/>
          </w:tcPr>
          <w:p w14:paraId="72B0923C" w14:textId="77777777" w:rsidR="0087306B" w:rsidRPr="00A95EF9" w:rsidRDefault="0087306B" w:rsidP="00546B78">
            <w:pPr>
              <w:jc w:val="center"/>
              <w:rPr>
                <w:rFonts w:cstheme="minorHAnsi"/>
              </w:rPr>
            </w:pPr>
          </w:p>
        </w:tc>
        <w:tc>
          <w:tcPr>
            <w:tcW w:w="2127" w:type="dxa"/>
          </w:tcPr>
          <w:p w14:paraId="7AE7029A" w14:textId="77777777" w:rsidR="0087306B" w:rsidRPr="00A95EF9" w:rsidRDefault="0087306B" w:rsidP="00546B78">
            <w:pPr>
              <w:jc w:val="center"/>
              <w:rPr>
                <w:rFonts w:cstheme="minorHAnsi"/>
              </w:rPr>
            </w:pPr>
          </w:p>
        </w:tc>
      </w:tr>
      <w:tr w:rsidR="0087306B" w:rsidRPr="00A95EF9" w14:paraId="7117A9CC" w14:textId="77777777" w:rsidTr="004A7784">
        <w:trPr>
          <w:jc w:val="center"/>
        </w:trPr>
        <w:tc>
          <w:tcPr>
            <w:tcW w:w="709" w:type="dxa"/>
          </w:tcPr>
          <w:p w14:paraId="5A56ECB1" w14:textId="77777777" w:rsidR="0087306B" w:rsidRPr="00A95EF9" w:rsidRDefault="0087306B" w:rsidP="00546B78">
            <w:pPr>
              <w:jc w:val="center"/>
              <w:rPr>
                <w:rFonts w:cstheme="minorHAnsi"/>
              </w:rPr>
            </w:pPr>
            <w:r w:rsidRPr="00A95EF9">
              <w:rPr>
                <w:rFonts w:cstheme="minorHAnsi"/>
              </w:rPr>
              <w:t>147</w:t>
            </w:r>
          </w:p>
        </w:tc>
        <w:tc>
          <w:tcPr>
            <w:tcW w:w="1134" w:type="dxa"/>
          </w:tcPr>
          <w:p w14:paraId="53C31EC3" w14:textId="77777777" w:rsidR="0087306B" w:rsidRPr="00A95EF9" w:rsidRDefault="0087306B" w:rsidP="00546B78">
            <w:pPr>
              <w:jc w:val="center"/>
              <w:rPr>
                <w:rFonts w:cstheme="minorHAnsi"/>
              </w:rPr>
            </w:pPr>
            <w:r w:rsidRPr="00A95EF9">
              <w:rPr>
                <w:rFonts w:cstheme="minorHAnsi"/>
              </w:rPr>
              <w:t>M 32</w:t>
            </w:r>
          </w:p>
        </w:tc>
        <w:tc>
          <w:tcPr>
            <w:tcW w:w="992" w:type="dxa"/>
          </w:tcPr>
          <w:p w14:paraId="7F7FFE38" w14:textId="77777777" w:rsidR="0087306B" w:rsidRPr="00A95EF9" w:rsidRDefault="0087306B" w:rsidP="00546B78">
            <w:pPr>
              <w:jc w:val="center"/>
              <w:rPr>
                <w:rFonts w:cstheme="minorHAnsi"/>
              </w:rPr>
            </w:pPr>
            <w:r w:rsidRPr="00A95EF9">
              <w:rPr>
                <w:rFonts w:cstheme="minorHAnsi"/>
              </w:rPr>
              <w:t>122</w:t>
            </w:r>
          </w:p>
        </w:tc>
        <w:tc>
          <w:tcPr>
            <w:tcW w:w="1276" w:type="dxa"/>
          </w:tcPr>
          <w:p w14:paraId="6C48B34F" w14:textId="77777777" w:rsidR="0087306B" w:rsidRPr="00A95EF9" w:rsidRDefault="0087306B" w:rsidP="00546B78">
            <w:pPr>
              <w:jc w:val="center"/>
              <w:rPr>
                <w:rFonts w:cstheme="minorHAnsi"/>
              </w:rPr>
            </w:pPr>
            <w:r w:rsidRPr="00A95EF9">
              <w:rPr>
                <w:rFonts w:cstheme="minorHAnsi"/>
              </w:rPr>
              <w:t>1,75</w:t>
            </w:r>
          </w:p>
        </w:tc>
        <w:tc>
          <w:tcPr>
            <w:tcW w:w="1134" w:type="dxa"/>
          </w:tcPr>
          <w:p w14:paraId="3C13DF67" w14:textId="77777777" w:rsidR="0087306B" w:rsidRPr="00A95EF9" w:rsidRDefault="0087306B" w:rsidP="00546B78">
            <w:pPr>
              <w:jc w:val="center"/>
              <w:rPr>
                <w:rFonts w:cstheme="minorHAnsi"/>
              </w:rPr>
            </w:pPr>
            <w:r w:rsidRPr="00A95EF9">
              <w:rPr>
                <w:rFonts w:cstheme="minorHAnsi"/>
              </w:rPr>
              <w:t>39,8</w:t>
            </w:r>
          </w:p>
        </w:tc>
        <w:tc>
          <w:tcPr>
            <w:tcW w:w="2121" w:type="dxa"/>
          </w:tcPr>
          <w:p w14:paraId="616E3614"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5C1D77ED"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718EB70E" w14:textId="77777777" w:rsidR="0087306B" w:rsidRPr="00A95EF9" w:rsidRDefault="0087306B" w:rsidP="00546B78">
            <w:pPr>
              <w:jc w:val="center"/>
              <w:rPr>
                <w:rFonts w:cstheme="minorHAnsi"/>
              </w:rPr>
            </w:pPr>
          </w:p>
        </w:tc>
        <w:tc>
          <w:tcPr>
            <w:tcW w:w="2116" w:type="dxa"/>
          </w:tcPr>
          <w:p w14:paraId="0B118CE0" w14:textId="77777777" w:rsidR="0087306B" w:rsidRPr="00A95EF9" w:rsidRDefault="0087306B" w:rsidP="00546B78">
            <w:pPr>
              <w:jc w:val="center"/>
              <w:rPr>
                <w:rFonts w:cstheme="minorHAnsi"/>
              </w:rPr>
            </w:pPr>
          </w:p>
        </w:tc>
        <w:tc>
          <w:tcPr>
            <w:tcW w:w="2127" w:type="dxa"/>
          </w:tcPr>
          <w:p w14:paraId="3B56195C" w14:textId="77777777" w:rsidR="0087306B" w:rsidRPr="00A95EF9" w:rsidRDefault="0087306B" w:rsidP="00546B78">
            <w:pPr>
              <w:jc w:val="center"/>
              <w:rPr>
                <w:rFonts w:cstheme="minorHAnsi"/>
              </w:rPr>
            </w:pPr>
          </w:p>
        </w:tc>
      </w:tr>
      <w:tr w:rsidR="0087306B" w:rsidRPr="00A95EF9" w14:paraId="1230487E" w14:textId="77777777" w:rsidTr="004A7784">
        <w:trPr>
          <w:jc w:val="center"/>
        </w:trPr>
        <w:tc>
          <w:tcPr>
            <w:tcW w:w="709" w:type="dxa"/>
          </w:tcPr>
          <w:p w14:paraId="33D9ECF9" w14:textId="77777777" w:rsidR="0087306B" w:rsidRPr="00A95EF9" w:rsidRDefault="0087306B" w:rsidP="00546B78">
            <w:pPr>
              <w:jc w:val="center"/>
              <w:rPr>
                <w:rFonts w:cstheme="minorHAnsi"/>
              </w:rPr>
            </w:pPr>
            <w:r w:rsidRPr="00A95EF9">
              <w:rPr>
                <w:rFonts w:cstheme="minorHAnsi"/>
              </w:rPr>
              <w:t>148</w:t>
            </w:r>
          </w:p>
        </w:tc>
        <w:tc>
          <w:tcPr>
            <w:tcW w:w="1134" w:type="dxa"/>
          </w:tcPr>
          <w:p w14:paraId="4A64DBA8" w14:textId="77777777" w:rsidR="0087306B" w:rsidRPr="00A95EF9" w:rsidRDefault="0087306B" w:rsidP="00546B78">
            <w:pPr>
              <w:jc w:val="center"/>
              <w:rPr>
                <w:rFonts w:cstheme="minorHAnsi"/>
              </w:rPr>
            </w:pPr>
            <w:r w:rsidRPr="00A95EF9">
              <w:rPr>
                <w:rFonts w:cstheme="minorHAnsi"/>
              </w:rPr>
              <w:t>M 31</w:t>
            </w:r>
          </w:p>
        </w:tc>
        <w:tc>
          <w:tcPr>
            <w:tcW w:w="992" w:type="dxa"/>
          </w:tcPr>
          <w:p w14:paraId="1A4B95A6" w14:textId="77777777" w:rsidR="0087306B" w:rsidRPr="00A95EF9" w:rsidRDefault="0087306B" w:rsidP="00546B78">
            <w:pPr>
              <w:jc w:val="center"/>
              <w:rPr>
                <w:rFonts w:cstheme="minorHAnsi"/>
              </w:rPr>
            </w:pPr>
            <w:r w:rsidRPr="00A95EF9">
              <w:rPr>
                <w:rFonts w:cstheme="minorHAnsi"/>
              </w:rPr>
              <w:t>125</w:t>
            </w:r>
          </w:p>
        </w:tc>
        <w:tc>
          <w:tcPr>
            <w:tcW w:w="1276" w:type="dxa"/>
          </w:tcPr>
          <w:p w14:paraId="60B8BE12" w14:textId="77777777" w:rsidR="0087306B" w:rsidRPr="00A95EF9" w:rsidRDefault="0087306B" w:rsidP="00546B78">
            <w:pPr>
              <w:jc w:val="center"/>
              <w:rPr>
                <w:rFonts w:cstheme="minorHAnsi"/>
              </w:rPr>
            </w:pPr>
            <w:r w:rsidRPr="00A95EF9">
              <w:rPr>
                <w:rFonts w:cstheme="minorHAnsi"/>
              </w:rPr>
              <w:t>1,84</w:t>
            </w:r>
          </w:p>
        </w:tc>
        <w:tc>
          <w:tcPr>
            <w:tcW w:w="1134" w:type="dxa"/>
          </w:tcPr>
          <w:p w14:paraId="2A609E4B" w14:textId="77777777" w:rsidR="0087306B" w:rsidRPr="00A95EF9" w:rsidRDefault="0087306B" w:rsidP="00546B78">
            <w:pPr>
              <w:jc w:val="center"/>
              <w:rPr>
                <w:rFonts w:cstheme="minorHAnsi"/>
              </w:rPr>
            </w:pPr>
            <w:r w:rsidRPr="00A95EF9">
              <w:rPr>
                <w:rFonts w:cstheme="minorHAnsi"/>
              </w:rPr>
              <w:t>36,9</w:t>
            </w:r>
          </w:p>
        </w:tc>
        <w:tc>
          <w:tcPr>
            <w:tcW w:w="2121" w:type="dxa"/>
          </w:tcPr>
          <w:p w14:paraId="57A57059" w14:textId="77777777" w:rsidR="0087306B" w:rsidRPr="00A95EF9" w:rsidRDefault="0087306B" w:rsidP="00546B78">
            <w:pPr>
              <w:jc w:val="center"/>
              <w:rPr>
                <w:rFonts w:cstheme="minorHAnsi"/>
              </w:rPr>
            </w:pPr>
            <w:r w:rsidRPr="00A95EF9">
              <w:rPr>
                <w:rFonts w:cstheme="minorHAnsi"/>
              </w:rPr>
              <w:t>OB GRADO II</w:t>
            </w:r>
          </w:p>
        </w:tc>
        <w:tc>
          <w:tcPr>
            <w:tcW w:w="1990" w:type="dxa"/>
          </w:tcPr>
          <w:p w14:paraId="00D3DCA7"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5AC4AFBC" w14:textId="77777777" w:rsidR="0087306B" w:rsidRPr="00A95EF9" w:rsidRDefault="0087306B" w:rsidP="00546B78">
            <w:pPr>
              <w:jc w:val="center"/>
              <w:rPr>
                <w:rFonts w:cstheme="minorHAnsi"/>
              </w:rPr>
            </w:pPr>
            <w:r w:rsidRPr="00A95EF9">
              <w:rPr>
                <w:rFonts w:cstheme="minorHAnsi"/>
              </w:rPr>
              <w:t>38%</w:t>
            </w:r>
          </w:p>
        </w:tc>
        <w:tc>
          <w:tcPr>
            <w:tcW w:w="2116" w:type="dxa"/>
          </w:tcPr>
          <w:p w14:paraId="46969A90" w14:textId="77777777" w:rsidR="0087306B" w:rsidRPr="00A95EF9" w:rsidRDefault="0087306B" w:rsidP="00546B78">
            <w:pPr>
              <w:jc w:val="center"/>
              <w:rPr>
                <w:rFonts w:cstheme="minorHAnsi"/>
              </w:rPr>
            </w:pPr>
            <w:r w:rsidRPr="00A95EF9">
              <w:rPr>
                <w:rFonts w:cstheme="minorHAnsi"/>
              </w:rPr>
              <w:t>OB GRADO III</w:t>
            </w:r>
          </w:p>
        </w:tc>
        <w:tc>
          <w:tcPr>
            <w:tcW w:w="2127" w:type="dxa"/>
          </w:tcPr>
          <w:p w14:paraId="1AB44E65" w14:textId="77777777" w:rsidR="0087306B" w:rsidRPr="00A95EF9" w:rsidRDefault="0087306B" w:rsidP="00546B78">
            <w:pPr>
              <w:jc w:val="center"/>
              <w:rPr>
                <w:rFonts w:cstheme="minorHAnsi"/>
              </w:rPr>
            </w:pPr>
            <w:r w:rsidRPr="00A95EF9">
              <w:rPr>
                <w:rFonts w:cstheme="minorHAnsi"/>
              </w:rPr>
              <w:t>IC NUTRICION</w:t>
            </w:r>
          </w:p>
        </w:tc>
      </w:tr>
      <w:tr w:rsidR="0087306B" w:rsidRPr="000141EF" w14:paraId="406CB961" w14:textId="77777777" w:rsidTr="004A7784">
        <w:trPr>
          <w:jc w:val="center"/>
        </w:trPr>
        <w:tc>
          <w:tcPr>
            <w:tcW w:w="709" w:type="dxa"/>
          </w:tcPr>
          <w:p w14:paraId="6159CE68" w14:textId="77777777" w:rsidR="0087306B" w:rsidRPr="00A95EF9" w:rsidRDefault="0087306B" w:rsidP="00546B78">
            <w:pPr>
              <w:jc w:val="center"/>
              <w:rPr>
                <w:rFonts w:cstheme="minorHAnsi"/>
              </w:rPr>
            </w:pPr>
            <w:r w:rsidRPr="00A95EF9">
              <w:rPr>
                <w:rFonts w:cstheme="minorHAnsi"/>
              </w:rPr>
              <w:t>149</w:t>
            </w:r>
          </w:p>
        </w:tc>
        <w:tc>
          <w:tcPr>
            <w:tcW w:w="1134" w:type="dxa"/>
          </w:tcPr>
          <w:p w14:paraId="4D50544E" w14:textId="77777777" w:rsidR="0087306B" w:rsidRPr="00A95EF9" w:rsidRDefault="0087306B" w:rsidP="00546B78">
            <w:pPr>
              <w:jc w:val="center"/>
              <w:rPr>
                <w:rFonts w:cstheme="minorHAnsi"/>
              </w:rPr>
            </w:pPr>
            <w:r w:rsidRPr="00A95EF9">
              <w:rPr>
                <w:rFonts w:cstheme="minorHAnsi"/>
              </w:rPr>
              <w:t>M 43</w:t>
            </w:r>
          </w:p>
        </w:tc>
        <w:tc>
          <w:tcPr>
            <w:tcW w:w="992" w:type="dxa"/>
          </w:tcPr>
          <w:p w14:paraId="1DBF1D17" w14:textId="77777777" w:rsidR="0087306B" w:rsidRPr="00A95EF9" w:rsidRDefault="0087306B" w:rsidP="00546B78">
            <w:pPr>
              <w:jc w:val="center"/>
              <w:rPr>
                <w:rFonts w:cstheme="minorHAnsi"/>
              </w:rPr>
            </w:pPr>
            <w:r w:rsidRPr="00A95EF9">
              <w:rPr>
                <w:rFonts w:cstheme="minorHAnsi"/>
              </w:rPr>
              <w:t>118</w:t>
            </w:r>
          </w:p>
        </w:tc>
        <w:tc>
          <w:tcPr>
            <w:tcW w:w="1276" w:type="dxa"/>
          </w:tcPr>
          <w:p w14:paraId="47CBAC49" w14:textId="77777777" w:rsidR="0087306B" w:rsidRPr="00A95EF9" w:rsidRDefault="0087306B" w:rsidP="00546B78">
            <w:pPr>
              <w:jc w:val="center"/>
              <w:rPr>
                <w:rFonts w:cstheme="minorHAnsi"/>
              </w:rPr>
            </w:pPr>
            <w:r w:rsidRPr="00A95EF9">
              <w:rPr>
                <w:rFonts w:cstheme="minorHAnsi"/>
              </w:rPr>
              <w:t>1,70</w:t>
            </w:r>
          </w:p>
        </w:tc>
        <w:tc>
          <w:tcPr>
            <w:tcW w:w="1134" w:type="dxa"/>
          </w:tcPr>
          <w:p w14:paraId="6B9D3772" w14:textId="77777777" w:rsidR="0087306B" w:rsidRPr="00A95EF9" w:rsidRDefault="0087306B" w:rsidP="00546B78">
            <w:pPr>
              <w:jc w:val="center"/>
              <w:rPr>
                <w:rFonts w:cstheme="minorHAnsi"/>
              </w:rPr>
            </w:pPr>
            <w:r w:rsidRPr="00A95EF9">
              <w:rPr>
                <w:rFonts w:cstheme="minorHAnsi"/>
              </w:rPr>
              <w:t>40, 8</w:t>
            </w:r>
          </w:p>
        </w:tc>
        <w:tc>
          <w:tcPr>
            <w:tcW w:w="2121" w:type="dxa"/>
          </w:tcPr>
          <w:p w14:paraId="096502D5"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032A66F2" w14:textId="77777777" w:rsidR="0087306B" w:rsidRPr="00A95EF9" w:rsidRDefault="0087306B" w:rsidP="00546B78">
            <w:pPr>
              <w:jc w:val="center"/>
              <w:rPr>
                <w:rFonts w:cstheme="minorHAnsi"/>
                <w:lang w:val="es-AR"/>
              </w:rPr>
            </w:pPr>
            <w:r w:rsidRPr="00A95EF9">
              <w:rPr>
                <w:rFonts w:cstheme="minorHAnsi"/>
                <w:lang w:val="es-AR"/>
              </w:rPr>
              <w:t>TA 160/100 -  DISMINUCION AGUDEZA VISUAL</w:t>
            </w:r>
          </w:p>
          <w:p w14:paraId="0CBC02EC" w14:textId="77777777" w:rsidR="0087306B" w:rsidRPr="00A95EF9" w:rsidRDefault="0087306B" w:rsidP="00546B78">
            <w:pPr>
              <w:jc w:val="center"/>
              <w:rPr>
                <w:rFonts w:cstheme="minorHAnsi"/>
                <w:lang w:val="es-AR"/>
              </w:rPr>
            </w:pPr>
            <w:r w:rsidRPr="00A95EF9">
              <w:rPr>
                <w:rFonts w:cstheme="minorHAnsi"/>
                <w:lang w:val="es-AR"/>
              </w:rPr>
              <w:t>IC NUTRICION</w:t>
            </w:r>
          </w:p>
        </w:tc>
        <w:tc>
          <w:tcPr>
            <w:tcW w:w="1123" w:type="dxa"/>
          </w:tcPr>
          <w:p w14:paraId="23C8C346" w14:textId="77777777" w:rsidR="0087306B" w:rsidRPr="00A95EF9" w:rsidRDefault="0087306B" w:rsidP="00546B78">
            <w:pPr>
              <w:jc w:val="center"/>
              <w:rPr>
                <w:rFonts w:cstheme="minorHAnsi"/>
                <w:lang w:val="es-AR"/>
              </w:rPr>
            </w:pPr>
          </w:p>
        </w:tc>
        <w:tc>
          <w:tcPr>
            <w:tcW w:w="2116" w:type="dxa"/>
          </w:tcPr>
          <w:p w14:paraId="67F80CFD" w14:textId="77777777" w:rsidR="0087306B" w:rsidRPr="00A95EF9" w:rsidRDefault="0087306B" w:rsidP="00546B78">
            <w:pPr>
              <w:jc w:val="center"/>
              <w:rPr>
                <w:rFonts w:cstheme="minorHAnsi"/>
                <w:lang w:val="es-AR"/>
              </w:rPr>
            </w:pPr>
          </w:p>
        </w:tc>
        <w:tc>
          <w:tcPr>
            <w:tcW w:w="2127" w:type="dxa"/>
          </w:tcPr>
          <w:p w14:paraId="32173C30" w14:textId="77777777" w:rsidR="0087306B" w:rsidRPr="00A95EF9" w:rsidRDefault="0087306B" w:rsidP="00546B78">
            <w:pPr>
              <w:jc w:val="center"/>
              <w:rPr>
                <w:rFonts w:cstheme="minorHAnsi"/>
                <w:lang w:val="es-AR"/>
              </w:rPr>
            </w:pPr>
          </w:p>
        </w:tc>
      </w:tr>
      <w:tr w:rsidR="0087306B" w:rsidRPr="00A95EF9" w14:paraId="625246F6" w14:textId="77777777" w:rsidTr="004A7784">
        <w:trPr>
          <w:jc w:val="center"/>
        </w:trPr>
        <w:tc>
          <w:tcPr>
            <w:tcW w:w="709" w:type="dxa"/>
          </w:tcPr>
          <w:p w14:paraId="2610A411" w14:textId="77777777" w:rsidR="0087306B" w:rsidRPr="00A95EF9" w:rsidRDefault="0087306B" w:rsidP="00546B78">
            <w:pPr>
              <w:jc w:val="center"/>
              <w:rPr>
                <w:rFonts w:cstheme="minorHAnsi"/>
              </w:rPr>
            </w:pPr>
            <w:r w:rsidRPr="00A95EF9">
              <w:rPr>
                <w:rFonts w:cstheme="minorHAnsi"/>
              </w:rPr>
              <w:t>150</w:t>
            </w:r>
          </w:p>
        </w:tc>
        <w:tc>
          <w:tcPr>
            <w:tcW w:w="1134" w:type="dxa"/>
          </w:tcPr>
          <w:p w14:paraId="6772F43E" w14:textId="77777777" w:rsidR="0087306B" w:rsidRPr="00A95EF9" w:rsidRDefault="0087306B" w:rsidP="00546B78">
            <w:pPr>
              <w:jc w:val="center"/>
              <w:rPr>
                <w:rFonts w:cstheme="minorHAnsi"/>
              </w:rPr>
            </w:pPr>
            <w:r w:rsidRPr="00A95EF9">
              <w:rPr>
                <w:rFonts w:cstheme="minorHAnsi"/>
              </w:rPr>
              <w:t>M 42</w:t>
            </w:r>
          </w:p>
        </w:tc>
        <w:tc>
          <w:tcPr>
            <w:tcW w:w="992" w:type="dxa"/>
          </w:tcPr>
          <w:p w14:paraId="4010E715" w14:textId="77777777" w:rsidR="0087306B" w:rsidRPr="00A95EF9" w:rsidRDefault="0087306B" w:rsidP="00546B78">
            <w:pPr>
              <w:jc w:val="center"/>
              <w:rPr>
                <w:rFonts w:cstheme="minorHAnsi"/>
              </w:rPr>
            </w:pPr>
            <w:r w:rsidRPr="00A95EF9">
              <w:rPr>
                <w:rFonts w:cstheme="minorHAnsi"/>
              </w:rPr>
              <w:t>139</w:t>
            </w:r>
          </w:p>
        </w:tc>
        <w:tc>
          <w:tcPr>
            <w:tcW w:w="1276" w:type="dxa"/>
          </w:tcPr>
          <w:p w14:paraId="637DF46E" w14:textId="77777777" w:rsidR="0087306B" w:rsidRPr="00A95EF9" w:rsidRDefault="0087306B" w:rsidP="00546B78">
            <w:pPr>
              <w:jc w:val="center"/>
              <w:rPr>
                <w:rFonts w:cstheme="minorHAnsi"/>
              </w:rPr>
            </w:pPr>
            <w:r w:rsidRPr="00A95EF9">
              <w:rPr>
                <w:rFonts w:cstheme="minorHAnsi"/>
              </w:rPr>
              <w:t>1,70</w:t>
            </w:r>
          </w:p>
        </w:tc>
        <w:tc>
          <w:tcPr>
            <w:tcW w:w="1134" w:type="dxa"/>
          </w:tcPr>
          <w:p w14:paraId="72171E10" w14:textId="77777777" w:rsidR="0087306B" w:rsidRPr="00A95EF9" w:rsidRDefault="0087306B" w:rsidP="00546B78">
            <w:pPr>
              <w:jc w:val="center"/>
              <w:rPr>
                <w:rFonts w:cstheme="minorHAnsi"/>
              </w:rPr>
            </w:pPr>
            <w:r w:rsidRPr="00A95EF9">
              <w:rPr>
                <w:rFonts w:cstheme="minorHAnsi"/>
              </w:rPr>
              <w:t>48,1</w:t>
            </w:r>
          </w:p>
        </w:tc>
        <w:tc>
          <w:tcPr>
            <w:tcW w:w="2121" w:type="dxa"/>
          </w:tcPr>
          <w:p w14:paraId="7BE9408C"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3E5E3B10"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400CA68F" w14:textId="77777777" w:rsidR="0087306B" w:rsidRPr="00A95EF9" w:rsidRDefault="0087306B" w:rsidP="00546B78">
            <w:pPr>
              <w:jc w:val="center"/>
              <w:rPr>
                <w:rFonts w:cstheme="minorHAnsi"/>
              </w:rPr>
            </w:pPr>
            <w:r w:rsidRPr="00A95EF9">
              <w:rPr>
                <w:rFonts w:cstheme="minorHAnsi"/>
              </w:rPr>
              <w:t>43%</w:t>
            </w:r>
          </w:p>
        </w:tc>
        <w:tc>
          <w:tcPr>
            <w:tcW w:w="2116" w:type="dxa"/>
          </w:tcPr>
          <w:p w14:paraId="405E9C4F" w14:textId="77777777" w:rsidR="0087306B" w:rsidRPr="00A95EF9" w:rsidRDefault="0087306B" w:rsidP="00546B78">
            <w:pPr>
              <w:jc w:val="center"/>
              <w:rPr>
                <w:rFonts w:cstheme="minorHAnsi"/>
              </w:rPr>
            </w:pPr>
            <w:r w:rsidRPr="00A95EF9">
              <w:rPr>
                <w:rFonts w:cstheme="minorHAnsi"/>
              </w:rPr>
              <w:t>OB GRADO III</w:t>
            </w:r>
          </w:p>
        </w:tc>
        <w:tc>
          <w:tcPr>
            <w:tcW w:w="2127" w:type="dxa"/>
          </w:tcPr>
          <w:p w14:paraId="089F4CCF"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60AC7933" w14:textId="77777777" w:rsidTr="004A7784">
        <w:trPr>
          <w:jc w:val="center"/>
        </w:trPr>
        <w:tc>
          <w:tcPr>
            <w:tcW w:w="709" w:type="dxa"/>
          </w:tcPr>
          <w:p w14:paraId="09793A31" w14:textId="77777777" w:rsidR="0087306B" w:rsidRPr="00A95EF9" w:rsidRDefault="0087306B" w:rsidP="00546B78">
            <w:pPr>
              <w:jc w:val="center"/>
              <w:rPr>
                <w:rFonts w:cstheme="minorHAnsi"/>
              </w:rPr>
            </w:pPr>
            <w:r w:rsidRPr="00A95EF9">
              <w:rPr>
                <w:rFonts w:cstheme="minorHAnsi"/>
              </w:rPr>
              <w:t>151</w:t>
            </w:r>
          </w:p>
        </w:tc>
        <w:tc>
          <w:tcPr>
            <w:tcW w:w="1134" w:type="dxa"/>
          </w:tcPr>
          <w:p w14:paraId="0ABA0FB8" w14:textId="77777777" w:rsidR="0087306B" w:rsidRPr="00A95EF9" w:rsidRDefault="0087306B" w:rsidP="00546B78">
            <w:pPr>
              <w:jc w:val="center"/>
              <w:rPr>
                <w:rFonts w:cstheme="minorHAnsi"/>
              </w:rPr>
            </w:pPr>
            <w:r w:rsidRPr="00A95EF9">
              <w:rPr>
                <w:rFonts w:cstheme="minorHAnsi"/>
              </w:rPr>
              <w:t>M 42</w:t>
            </w:r>
          </w:p>
        </w:tc>
        <w:tc>
          <w:tcPr>
            <w:tcW w:w="992" w:type="dxa"/>
          </w:tcPr>
          <w:p w14:paraId="1EF9B5E0" w14:textId="77777777" w:rsidR="0087306B" w:rsidRPr="00A95EF9" w:rsidRDefault="0087306B" w:rsidP="00546B78">
            <w:pPr>
              <w:jc w:val="center"/>
              <w:rPr>
                <w:rFonts w:cstheme="minorHAnsi"/>
              </w:rPr>
            </w:pPr>
            <w:r w:rsidRPr="00A95EF9">
              <w:rPr>
                <w:rFonts w:cstheme="minorHAnsi"/>
              </w:rPr>
              <w:t>133</w:t>
            </w:r>
          </w:p>
        </w:tc>
        <w:tc>
          <w:tcPr>
            <w:tcW w:w="1276" w:type="dxa"/>
          </w:tcPr>
          <w:p w14:paraId="6CC31668" w14:textId="77777777" w:rsidR="0087306B" w:rsidRPr="00A95EF9" w:rsidRDefault="0087306B" w:rsidP="00546B78">
            <w:pPr>
              <w:jc w:val="center"/>
              <w:rPr>
                <w:rFonts w:cstheme="minorHAnsi"/>
              </w:rPr>
            </w:pPr>
            <w:r w:rsidRPr="00A95EF9">
              <w:rPr>
                <w:rFonts w:cstheme="minorHAnsi"/>
              </w:rPr>
              <w:t>1,69</w:t>
            </w:r>
          </w:p>
        </w:tc>
        <w:tc>
          <w:tcPr>
            <w:tcW w:w="1134" w:type="dxa"/>
          </w:tcPr>
          <w:p w14:paraId="133F914A" w14:textId="77777777" w:rsidR="0087306B" w:rsidRPr="00A95EF9" w:rsidRDefault="0087306B" w:rsidP="00546B78">
            <w:pPr>
              <w:jc w:val="center"/>
              <w:rPr>
                <w:rFonts w:cstheme="minorHAnsi"/>
              </w:rPr>
            </w:pPr>
            <w:r w:rsidRPr="00A95EF9">
              <w:rPr>
                <w:rFonts w:cstheme="minorHAnsi"/>
              </w:rPr>
              <w:t>46,57</w:t>
            </w:r>
          </w:p>
        </w:tc>
        <w:tc>
          <w:tcPr>
            <w:tcW w:w="2121" w:type="dxa"/>
          </w:tcPr>
          <w:p w14:paraId="08B580F4"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3620C58A"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247221D" w14:textId="77777777" w:rsidR="0087306B" w:rsidRPr="00A95EF9" w:rsidRDefault="0087306B" w:rsidP="00546B78">
            <w:pPr>
              <w:jc w:val="center"/>
              <w:rPr>
                <w:rFonts w:cstheme="minorHAnsi"/>
              </w:rPr>
            </w:pPr>
          </w:p>
        </w:tc>
        <w:tc>
          <w:tcPr>
            <w:tcW w:w="2116" w:type="dxa"/>
          </w:tcPr>
          <w:p w14:paraId="1DF48A5B" w14:textId="77777777" w:rsidR="0087306B" w:rsidRPr="00A95EF9" w:rsidRDefault="0087306B" w:rsidP="00546B78">
            <w:pPr>
              <w:jc w:val="center"/>
              <w:rPr>
                <w:rFonts w:cstheme="minorHAnsi"/>
              </w:rPr>
            </w:pPr>
          </w:p>
        </w:tc>
        <w:tc>
          <w:tcPr>
            <w:tcW w:w="2127" w:type="dxa"/>
          </w:tcPr>
          <w:p w14:paraId="496C740A" w14:textId="77777777" w:rsidR="0087306B" w:rsidRPr="00A95EF9" w:rsidRDefault="0087306B" w:rsidP="00546B78">
            <w:pPr>
              <w:jc w:val="center"/>
              <w:rPr>
                <w:rFonts w:cstheme="minorHAnsi"/>
              </w:rPr>
            </w:pPr>
          </w:p>
        </w:tc>
      </w:tr>
      <w:tr w:rsidR="0087306B" w:rsidRPr="00A95EF9" w14:paraId="687D9CBE" w14:textId="77777777" w:rsidTr="004A7784">
        <w:trPr>
          <w:jc w:val="center"/>
        </w:trPr>
        <w:tc>
          <w:tcPr>
            <w:tcW w:w="709" w:type="dxa"/>
          </w:tcPr>
          <w:p w14:paraId="53B28400" w14:textId="77777777" w:rsidR="0087306B" w:rsidRPr="00A95EF9" w:rsidRDefault="0087306B" w:rsidP="00546B78">
            <w:pPr>
              <w:jc w:val="center"/>
              <w:rPr>
                <w:rFonts w:cstheme="minorHAnsi"/>
              </w:rPr>
            </w:pPr>
            <w:r w:rsidRPr="00A95EF9">
              <w:rPr>
                <w:rFonts w:cstheme="minorHAnsi"/>
              </w:rPr>
              <w:t>152</w:t>
            </w:r>
          </w:p>
        </w:tc>
        <w:tc>
          <w:tcPr>
            <w:tcW w:w="1134" w:type="dxa"/>
          </w:tcPr>
          <w:p w14:paraId="027ED21D" w14:textId="77777777" w:rsidR="0087306B" w:rsidRPr="00A95EF9" w:rsidRDefault="0087306B" w:rsidP="00546B78">
            <w:pPr>
              <w:jc w:val="center"/>
              <w:rPr>
                <w:rFonts w:cstheme="minorHAnsi"/>
              </w:rPr>
            </w:pPr>
            <w:r w:rsidRPr="00A95EF9">
              <w:rPr>
                <w:rFonts w:cstheme="minorHAnsi"/>
              </w:rPr>
              <w:t>F 42</w:t>
            </w:r>
          </w:p>
        </w:tc>
        <w:tc>
          <w:tcPr>
            <w:tcW w:w="992" w:type="dxa"/>
          </w:tcPr>
          <w:p w14:paraId="564F5B68" w14:textId="77777777" w:rsidR="0087306B" w:rsidRPr="00A95EF9" w:rsidRDefault="0087306B" w:rsidP="00546B78">
            <w:pPr>
              <w:jc w:val="center"/>
              <w:rPr>
                <w:rFonts w:cstheme="minorHAnsi"/>
              </w:rPr>
            </w:pPr>
            <w:r w:rsidRPr="00A95EF9">
              <w:rPr>
                <w:rFonts w:cstheme="minorHAnsi"/>
              </w:rPr>
              <w:t>122</w:t>
            </w:r>
          </w:p>
        </w:tc>
        <w:tc>
          <w:tcPr>
            <w:tcW w:w="1276" w:type="dxa"/>
          </w:tcPr>
          <w:p w14:paraId="3D727974" w14:textId="77777777" w:rsidR="0087306B" w:rsidRPr="00A95EF9" w:rsidRDefault="0087306B" w:rsidP="00546B78">
            <w:pPr>
              <w:jc w:val="center"/>
              <w:rPr>
                <w:rFonts w:cstheme="minorHAnsi"/>
              </w:rPr>
            </w:pPr>
            <w:r w:rsidRPr="00A95EF9">
              <w:rPr>
                <w:rFonts w:cstheme="minorHAnsi"/>
              </w:rPr>
              <w:t>1,67</w:t>
            </w:r>
          </w:p>
        </w:tc>
        <w:tc>
          <w:tcPr>
            <w:tcW w:w="1134" w:type="dxa"/>
          </w:tcPr>
          <w:p w14:paraId="6BAA2B5C" w14:textId="77777777" w:rsidR="0087306B" w:rsidRPr="00A95EF9" w:rsidRDefault="0087306B" w:rsidP="00546B78">
            <w:pPr>
              <w:jc w:val="center"/>
              <w:rPr>
                <w:rFonts w:cstheme="minorHAnsi"/>
              </w:rPr>
            </w:pPr>
            <w:r w:rsidRPr="00A95EF9">
              <w:rPr>
                <w:rFonts w:cstheme="minorHAnsi"/>
              </w:rPr>
              <w:t>43,7</w:t>
            </w:r>
          </w:p>
        </w:tc>
        <w:tc>
          <w:tcPr>
            <w:tcW w:w="2121" w:type="dxa"/>
          </w:tcPr>
          <w:p w14:paraId="7A4E488D"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28424B3A"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24CA93E" w14:textId="77777777" w:rsidR="0087306B" w:rsidRPr="00A95EF9" w:rsidRDefault="0087306B" w:rsidP="00546B78">
            <w:pPr>
              <w:jc w:val="center"/>
              <w:rPr>
                <w:rFonts w:cstheme="minorHAnsi"/>
              </w:rPr>
            </w:pPr>
          </w:p>
        </w:tc>
        <w:tc>
          <w:tcPr>
            <w:tcW w:w="2116" w:type="dxa"/>
          </w:tcPr>
          <w:p w14:paraId="220579B4" w14:textId="77777777" w:rsidR="0087306B" w:rsidRPr="00A95EF9" w:rsidRDefault="0087306B" w:rsidP="00546B78">
            <w:pPr>
              <w:jc w:val="center"/>
              <w:rPr>
                <w:rFonts w:cstheme="minorHAnsi"/>
              </w:rPr>
            </w:pPr>
          </w:p>
        </w:tc>
        <w:tc>
          <w:tcPr>
            <w:tcW w:w="2127" w:type="dxa"/>
          </w:tcPr>
          <w:p w14:paraId="471AC17C" w14:textId="77777777" w:rsidR="0087306B" w:rsidRPr="00A95EF9" w:rsidRDefault="0087306B" w:rsidP="00546B78">
            <w:pPr>
              <w:jc w:val="center"/>
              <w:rPr>
                <w:rFonts w:cstheme="minorHAnsi"/>
              </w:rPr>
            </w:pPr>
          </w:p>
        </w:tc>
      </w:tr>
      <w:tr w:rsidR="0087306B" w:rsidRPr="00A95EF9" w14:paraId="1D831958" w14:textId="77777777" w:rsidTr="004A7784">
        <w:trPr>
          <w:jc w:val="center"/>
        </w:trPr>
        <w:tc>
          <w:tcPr>
            <w:tcW w:w="709" w:type="dxa"/>
          </w:tcPr>
          <w:p w14:paraId="35F3180A" w14:textId="77777777" w:rsidR="0087306B" w:rsidRPr="00A95EF9" w:rsidRDefault="0087306B" w:rsidP="00546B78">
            <w:pPr>
              <w:jc w:val="center"/>
              <w:rPr>
                <w:rFonts w:cstheme="minorHAnsi"/>
              </w:rPr>
            </w:pPr>
            <w:r w:rsidRPr="00A95EF9">
              <w:rPr>
                <w:rFonts w:cstheme="minorHAnsi"/>
              </w:rPr>
              <w:t>153</w:t>
            </w:r>
          </w:p>
        </w:tc>
        <w:tc>
          <w:tcPr>
            <w:tcW w:w="1134" w:type="dxa"/>
          </w:tcPr>
          <w:p w14:paraId="49EE0A81" w14:textId="77777777" w:rsidR="0087306B" w:rsidRPr="00A95EF9" w:rsidRDefault="0087306B" w:rsidP="00546B78">
            <w:pPr>
              <w:jc w:val="center"/>
              <w:rPr>
                <w:rFonts w:cstheme="minorHAnsi"/>
              </w:rPr>
            </w:pPr>
            <w:r w:rsidRPr="00A95EF9">
              <w:rPr>
                <w:rFonts w:cstheme="minorHAnsi"/>
              </w:rPr>
              <w:t>M 47</w:t>
            </w:r>
          </w:p>
        </w:tc>
        <w:tc>
          <w:tcPr>
            <w:tcW w:w="992" w:type="dxa"/>
          </w:tcPr>
          <w:p w14:paraId="4C15CCA8" w14:textId="77777777" w:rsidR="0087306B" w:rsidRPr="00A95EF9" w:rsidRDefault="0087306B" w:rsidP="00546B78">
            <w:pPr>
              <w:jc w:val="center"/>
              <w:rPr>
                <w:rFonts w:cstheme="minorHAnsi"/>
              </w:rPr>
            </w:pPr>
            <w:r w:rsidRPr="00A95EF9">
              <w:rPr>
                <w:rFonts w:cstheme="minorHAnsi"/>
              </w:rPr>
              <w:t>140</w:t>
            </w:r>
          </w:p>
        </w:tc>
        <w:tc>
          <w:tcPr>
            <w:tcW w:w="1276" w:type="dxa"/>
          </w:tcPr>
          <w:p w14:paraId="7B59220B" w14:textId="77777777" w:rsidR="0087306B" w:rsidRPr="00A95EF9" w:rsidRDefault="0087306B" w:rsidP="00546B78">
            <w:pPr>
              <w:jc w:val="center"/>
              <w:rPr>
                <w:rFonts w:cstheme="minorHAnsi"/>
              </w:rPr>
            </w:pPr>
            <w:r w:rsidRPr="00A95EF9">
              <w:rPr>
                <w:rFonts w:cstheme="minorHAnsi"/>
              </w:rPr>
              <w:t>1,74</w:t>
            </w:r>
          </w:p>
        </w:tc>
        <w:tc>
          <w:tcPr>
            <w:tcW w:w="1134" w:type="dxa"/>
          </w:tcPr>
          <w:p w14:paraId="257BF81C" w14:textId="77777777" w:rsidR="0087306B" w:rsidRPr="00A95EF9" w:rsidRDefault="0087306B" w:rsidP="00546B78">
            <w:pPr>
              <w:jc w:val="center"/>
              <w:rPr>
                <w:rFonts w:cstheme="minorHAnsi"/>
              </w:rPr>
            </w:pPr>
            <w:r w:rsidRPr="00A95EF9">
              <w:rPr>
                <w:rFonts w:cstheme="minorHAnsi"/>
              </w:rPr>
              <w:t>45,2</w:t>
            </w:r>
          </w:p>
        </w:tc>
        <w:tc>
          <w:tcPr>
            <w:tcW w:w="2121" w:type="dxa"/>
          </w:tcPr>
          <w:p w14:paraId="1FEA043E"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6FB18F98"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9DEA897" w14:textId="77777777" w:rsidR="0087306B" w:rsidRPr="00A95EF9" w:rsidRDefault="0087306B" w:rsidP="00546B78">
            <w:pPr>
              <w:jc w:val="center"/>
              <w:rPr>
                <w:rFonts w:cstheme="minorHAnsi"/>
              </w:rPr>
            </w:pPr>
            <w:r w:rsidRPr="00A95EF9">
              <w:rPr>
                <w:rFonts w:cstheme="minorHAnsi"/>
              </w:rPr>
              <w:t>34%</w:t>
            </w:r>
          </w:p>
        </w:tc>
        <w:tc>
          <w:tcPr>
            <w:tcW w:w="2116" w:type="dxa"/>
          </w:tcPr>
          <w:p w14:paraId="3DF671C3" w14:textId="77777777" w:rsidR="0087306B" w:rsidRPr="00A95EF9" w:rsidRDefault="0087306B" w:rsidP="00546B78">
            <w:pPr>
              <w:jc w:val="center"/>
              <w:rPr>
                <w:rFonts w:cstheme="minorHAnsi"/>
              </w:rPr>
            </w:pPr>
            <w:r w:rsidRPr="00A95EF9">
              <w:rPr>
                <w:rFonts w:cstheme="minorHAnsi"/>
              </w:rPr>
              <w:t>OB GRADO II</w:t>
            </w:r>
          </w:p>
        </w:tc>
        <w:tc>
          <w:tcPr>
            <w:tcW w:w="2127" w:type="dxa"/>
          </w:tcPr>
          <w:p w14:paraId="32771591"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356CB7A3" w14:textId="77777777" w:rsidTr="004A7784">
        <w:trPr>
          <w:jc w:val="center"/>
        </w:trPr>
        <w:tc>
          <w:tcPr>
            <w:tcW w:w="709" w:type="dxa"/>
          </w:tcPr>
          <w:p w14:paraId="49700B40" w14:textId="77777777" w:rsidR="0087306B" w:rsidRPr="00A95EF9" w:rsidRDefault="0087306B" w:rsidP="00546B78">
            <w:pPr>
              <w:jc w:val="center"/>
              <w:rPr>
                <w:rFonts w:cstheme="minorHAnsi"/>
              </w:rPr>
            </w:pPr>
            <w:r w:rsidRPr="00A95EF9">
              <w:rPr>
                <w:rFonts w:cstheme="minorHAnsi"/>
              </w:rPr>
              <w:t>154</w:t>
            </w:r>
          </w:p>
        </w:tc>
        <w:tc>
          <w:tcPr>
            <w:tcW w:w="1134" w:type="dxa"/>
          </w:tcPr>
          <w:p w14:paraId="6A6C7E9F" w14:textId="77777777" w:rsidR="0087306B" w:rsidRPr="00A95EF9" w:rsidRDefault="0087306B" w:rsidP="00546B78">
            <w:pPr>
              <w:jc w:val="center"/>
              <w:rPr>
                <w:rFonts w:cstheme="minorHAnsi"/>
              </w:rPr>
            </w:pPr>
            <w:r w:rsidRPr="00A95EF9">
              <w:rPr>
                <w:rFonts w:cstheme="minorHAnsi"/>
              </w:rPr>
              <w:t>M 50</w:t>
            </w:r>
          </w:p>
        </w:tc>
        <w:tc>
          <w:tcPr>
            <w:tcW w:w="992" w:type="dxa"/>
          </w:tcPr>
          <w:p w14:paraId="5F429AF0" w14:textId="77777777" w:rsidR="0087306B" w:rsidRPr="00A95EF9" w:rsidRDefault="0087306B" w:rsidP="00546B78">
            <w:pPr>
              <w:jc w:val="center"/>
              <w:rPr>
                <w:rFonts w:cstheme="minorHAnsi"/>
              </w:rPr>
            </w:pPr>
            <w:r w:rsidRPr="00A95EF9">
              <w:rPr>
                <w:rFonts w:cstheme="minorHAnsi"/>
              </w:rPr>
              <w:t>112,5</w:t>
            </w:r>
          </w:p>
        </w:tc>
        <w:tc>
          <w:tcPr>
            <w:tcW w:w="1276" w:type="dxa"/>
          </w:tcPr>
          <w:p w14:paraId="193EC8B9" w14:textId="77777777" w:rsidR="0087306B" w:rsidRPr="00A95EF9" w:rsidRDefault="0087306B" w:rsidP="00546B78">
            <w:pPr>
              <w:jc w:val="center"/>
              <w:rPr>
                <w:rFonts w:cstheme="minorHAnsi"/>
              </w:rPr>
            </w:pPr>
            <w:r w:rsidRPr="00A95EF9">
              <w:rPr>
                <w:rFonts w:cstheme="minorHAnsi"/>
              </w:rPr>
              <w:t>1,67</w:t>
            </w:r>
          </w:p>
        </w:tc>
        <w:tc>
          <w:tcPr>
            <w:tcW w:w="1134" w:type="dxa"/>
          </w:tcPr>
          <w:p w14:paraId="18A72B64" w14:textId="77777777" w:rsidR="0087306B" w:rsidRPr="00A95EF9" w:rsidRDefault="0087306B" w:rsidP="00546B78">
            <w:pPr>
              <w:jc w:val="center"/>
              <w:rPr>
                <w:rFonts w:cstheme="minorHAnsi"/>
              </w:rPr>
            </w:pPr>
            <w:r w:rsidRPr="00A95EF9">
              <w:rPr>
                <w:rFonts w:cstheme="minorHAnsi"/>
              </w:rPr>
              <w:t>40,3</w:t>
            </w:r>
          </w:p>
        </w:tc>
        <w:tc>
          <w:tcPr>
            <w:tcW w:w="2121" w:type="dxa"/>
          </w:tcPr>
          <w:p w14:paraId="6038480F"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6A315225"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01294876" w14:textId="77777777" w:rsidR="0087306B" w:rsidRPr="00A95EF9" w:rsidRDefault="0087306B" w:rsidP="00546B78">
            <w:pPr>
              <w:jc w:val="center"/>
              <w:rPr>
                <w:rFonts w:cstheme="minorHAnsi"/>
              </w:rPr>
            </w:pPr>
          </w:p>
        </w:tc>
        <w:tc>
          <w:tcPr>
            <w:tcW w:w="2116" w:type="dxa"/>
          </w:tcPr>
          <w:p w14:paraId="27CD8360" w14:textId="77777777" w:rsidR="0087306B" w:rsidRPr="00A95EF9" w:rsidRDefault="0087306B" w:rsidP="00546B78">
            <w:pPr>
              <w:jc w:val="center"/>
              <w:rPr>
                <w:rFonts w:cstheme="minorHAnsi"/>
              </w:rPr>
            </w:pPr>
          </w:p>
        </w:tc>
        <w:tc>
          <w:tcPr>
            <w:tcW w:w="2127" w:type="dxa"/>
          </w:tcPr>
          <w:p w14:paraId="1235CFAC" w14:textId="77777777" w:rsidR="0087306B" w:rsidRPr="00A95EF9" w:rsidRDefault="0087306B" w:rsidP="00546B78">
            <w:pPr>
              <w:jc w:val="center"/>
              <w:rPr>
                <w:rFonts w:cstheme="minorHAnsi"/>
              </w:rPr>
            </w:pPr>
          </w:p>
        </w:tc>
      </w:tr>
      <w:tr w:rsidR="0087306B" w:rsidRPr="00A95EF9" w14:paraId="7EB25F08" w14:textId="77777777" w:rsidTr="004A7784">
        <w:trPr>
          <w:jc w:val="center"/>
        </w:trPr>
        <w:tc>
          <w:tcPr>
            <w:tcW w:w="709" w:type="dxa"/>
          </w:tcPr>
          <w:p w14:paraId="26CDC89D" w14:textId="77777777" w:rsidR="0087306B" w:rsidRPr="00A95EF9" w:rsidRDefault="0087306B" w:rsidP="00546B78">
            <w:pPr>
              <w:jc w:val="center"/>
              <w:rPr>
                <w:rFonts w:cstheme="minorHAnsi"/>
              </w:rPr>
            </w:pPr>
            <w:r w:rsidRPr="00A95EF9">
              <w:rPr>
                <w:rFonts w:cstheme="minorHAnsi"/>
              </w:rPr>
              <w:t>155</w:t>
            </w:r>
          </w:p>
        </w:tc>
        <w:tc>
          <w:tcPr>
            <w:tcW w:w="1134" w:type="dxa"/>
          </w:tcPr>
          <w:p w14:paraId="3F95E97B" w14:textId="77777777" w:rsidR="0087306B" w:rsidRPr="00A95EF9" w:rsidRDefault="0087306B" w:rsidP="00546B78">
            <w:pPr>
              <w:jc w:val="center"/>
              <w:rPr>
                <w:rFonts w:cstheme="minorHAnsi"/>
              </w:rPr>
            </w:pPr>
            <w:r w:rsidRPr="00A95EF9">
              <w:rPr>
                <w:rFonts w:cstheme="minorHAnsi"/>
              </w:rPr>
              <w:t>M 21</w:t>
            </w:r>
          </w:p>
        </w:tc>
        <w:tc>
          <w:tcPr>
            <w:tcW w:w="992" w:type="dxa"/>
          </w:tcPr>
          <w:p w14:paraId="752AE13B" w14:textId="77777777" w:rsidR="0087306B" w:rsidRPr="00A95EF9" w:rsidRDefault="0087306B" w:rsidP="00546B78">
            <w:pPr>
              <w:jc w:val="center"/>
              <w:rPr>
                <w:rFonts w:cstheme="minorHAnsi"/>
              </w:rPr>
            </w:pPr>
            <w:r w:rsidRPr="00A95EF9">
              <w:rPr>
                <w:rFonts w:cstheme="minorHAnsi"/>
              </w:rPr>
              <w:t>114</w:t>
            </w:r>
          </w:p>
        </w:tc>
        <w:tc>
          <w:tcPr>
            <w:tcW w:w="1276" w:type="dxa"/>
          </w:tcPr>
          <w:p w14:paraId="090F9491" w14:textId="77777777" w:rsidR="0087306B" w:rsidRPr="00A95EF9" w:rsidRDefault="0087306B" w:rsidP="00546B78">
            <w:pPr>
              <w:jc w:val="center"/>
              <w:rPr>
                <w:rFonts w:cstheme="minorHAnsi"/>
              </w:rPr>
            </w:pPr>
            <w:r w:rsidRPr="00A95EF9">
              <w:rPr>
                <w:rFonts w:cstheme="minorHAnsi"/>
              </w:rPr>
              <w:t>1,67</w:t>
            </w:r>
          </w:p>
        </w:tc>
        <w:tc>
          <w:tcPr>
            <w:tcW w:w="1134" w:type="dxa"/>
          </w:tcPr>
          <w:p w14:paraId="35C3232B" w14:textId="77777777" w:rsidR="0087306B" w:rsidRPr="00A95EF9" w:rsidRDefault="0087306B" w:rsidP="00546B78">
            <w:pPr>
              <w:jc w:val="center"/>
              <w:rPr>
                <w:rFonts w:cstheme="minorHAnsi"/>
              </w:rPr>
            </w:pPr>
            <w:r w:rsidRPr="00A95EF9">
              <w:rPr>
                <w:rFonts w:cstheme="minorHAnsi"/>
              </w:rPr>
              <w:t>40,8</w:t>
            </w:r>
          </w:p>
        </w:tc>
        <w:tc>
          <w:tcPr>
            <w:tcW w:w="2121" w:type="dxa"/>
          </w:tcPr>
          <w:p w14:paraId="1A28EDB5"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2F33FE5D"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78B205CE" w14:textId="77777777" w:rsidR="0087306B" w:rsidRPr="00A95EF9" w:rsidRDefault="0087306B" w:rsidP="00546B78">
            <w:pPr>
              <w:jc w:val="center"/>
              <w:rPr>
                <w:rFonts w:cstheme="minorHAnsi"/>
              </w:rPr>
            </w:pPr>
          </w:p>
        </w:tc>
        <w:tc>
          <w:tcPr>
            <w:tcW w:w="2116" w:type="dxa"/>
          </w:tcPr>
          <w:p w14:paraId="6095AFBD" w14:textId="77777777" w:rsidR="0087306B" w:rsidRPr="00A95EF9" w:rsidRDefault="0087306B" w:rsidP="00546B78">
            <w:pPr>
              <w:jc w:val="center"/>
              <w:rPr>
                <w:rFonts w:cstheme="minorHAnsi"/>
              </w:rPr>
            </w:pPr>
          </w:p>
        </w:tc>
        <w:tc>
          <w:tcPr>
            <w:tcW w:w="2127" w:type="dxa"/>
          </w:tcPr>
          <w:p w14:paraId="6983C1E5" w14:textId="77777777" w:rsidR="0087306B" w:rsidRPr="00A95EF9" w:rsidRDefault="0087306B" w:rsidP="00546B78">
            <w:pPr>
              <w:jc w:val="center"/>
              <w:rPr>
                <w:rFonts w:cstheme="minorHAnsi"/>
              </w:rPr>
            </w:pPr>
          </w:p>
        </w:tc>
      </w:tr>
      <w:tr w:rsidR="0087306B" w:rsidRPr="00A95EF9" w14:paraId="3E04EB32" w14:textId="77777777" w:rsidTr="004A7784">
        <w:trPr>
          <w:jc w:val="center"/>
        </w:trPr>
        <w:tc>
          <w:tcPr>
            <w:tcW w:w="709" w:type="dxa"/>
          </w:tcPr>
          <w:p w14:paraId="1BF4A4E1" w14:textId="77777777" w:rsidR="0087306B" w:rsidRPr="00A95EF9" w:rsidRDefault="0087306B" w:rsidP="00546B78">
            <w:pPr>
              <w:jc w:val="center"/>
              <w:rPr>
                <w:rFonts w:cstheme="minorHAnsi"/>
              </w:rPr>
            </w:pPr>
            <w:r w:rsidRPr="00A95EF9">
              <w:rPr>
                <w:rFonts w:cstheme="minorHAnsi"/>
              </w:rPr>
              <w:lastRenderedPageBreak/>
              <w:t>156</w:t>
            </w:r>
          </w:p>
        </w:tc>
        <w:tc>
          <w:tcPr>
            <w:tcW w:w="1134" w:type="dxa"/>
          </w:tcPr>
          <w:p w14:paraId="1365FFAB" w14:textId="77777777" w:rsidR="0087306B" w:rsidRPr="00A95EF9" w:rsidRDefault="0087306B" w:rsidP="00546B78">
            <w:pPr>
              <w:jc w:val="center"/>
              <w:rPr>
                <w:rFonts w:cstheme="minorHAnsi"/>
              </w:rPr>
            </w:pPr>
            <w:r w:rsidRPr="00A95EF9">
              <w:rPr>
                <w:rFonts w:cstheme="minorHAnsi"/>
              </w:rPr>
              <w:t>M 33</w:t>
            </w:r>
          </w:p>
        </w:tc>
        <w:tc>
          <w:tcPr>
            <w:tcW w:w="992" w:type="dxa"/>
          </w:tcPr>
          <w:p w14:paraId="4B0DF1E0" w14:textId="77777777" w:rsidR="0087306B" w:rsidRPr="00A95EF9" w:rsidRDefault="0087306B" w:rsidP="00546B78">
            <w:pPr>
              <w:jc w:val="center"/>
              <w:rPr>
                <w:rFonts w:cstheme="minorHAnsi"/>
              </w:rPr>
            </w:pPr>
            <w:r w:rsidRPr="00A95EF9">
              <w:rPr>
                <w:rFonts w:cstheme="minorHAnsi"/>
              </w:rPr>
              <w:t>140</w:t>
            </w:r>
          </w:p>
        </w:tc>
        <w:tc>
          <w:tcPr>
            <w:tcW w:w="1276" w:type="dxa"/>
          </w:tcPr>
          <w:p w14:paraId="71050566" w14:textId="77777777" w:rsidR="0087306B" w:rsidRPr="00A95EF9" w:rsidRDefault="0087306B" w:rsidP="00546B78">
            <w:pPr>
              <w:jc w:val="center"/>
              <w:rPr>
                <w:rFonts w:cstheme="minorHAnsi"/>
              </w:rPr>
            </w:pPr>
            <w:r w:rsidRPr="00A95EF9">
              <w:rPr>
                <w:rFonts w:cstheme="minorHAnsi"/>
              </w:rPr>
              <w:t>1,80</w:t>
            </w:r>
          </w:p>
        </w:tc>
        <w:tc>
          <w:tcPr>
            <w:tcW w:w="1134" w:type="dxa"/>
          </w:tcPr>
          <w:p w14:paraId="68AD10E4" w14:textId="77777777" w:rsidR="0087306B" w:rsidRPr="00A95EF9" w:rsidRDefault="0087306B" w:rsidP="00546B78">
            <w:pPr>
              <w:jc w:val="center"/>
              <w:rPr>
                <w:rFonts w:cstheme="minorHAnsi"/>
              </w:rPr>
            </w:pPr>
            <w:r w:rsidRPr="00A95EF9">
              <w:rPr>
                <w:rFonts w:cstheme="minorHAnsi"/>
              </w:rPr>
              <w:t>43,5</w:t>
            </w:r>
          </w:p>
        </w:tc>
        <w:tc>
          <w:tcPr>
            <w:tcW w:w="2121" w:type="dxa"/>
          </w:tcPr>
          <w:p w14:paraId="526DD7F7"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5B02F01A"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1AC1F954" w14:textId="77777777" w:rsidR="0087306B" w:rsidRPr="00A95EF9" w:rsidRDefault="0087306B" w:rsidP="00546B78">
            <w:pPr>
              <w:jc w:val="center"/>
              <w:rPr>
                <w:rFonts w:cstheme="minorHAnsi"/>
              </w:rPr>
            </w:pPr>
          </w:p>
        </w:tc>
        <w:tc>
          <w:tcPr>
            <w:tcW w:w="2116" w:type="dxa"/>
          </w:tcPr>
          <w:p w14:paraId="1E86C3DD" w14:textId="77777777" w:rsidR="0087306B" w:rsidRPr="00A95EF9" w:rsidRDefault="0087306B" w:rsidP="00546B78">
            <w:pPr>
              <w:jc w:val="center"/>
              <w:rPr>
                <w:rFonts w:cstheme="minorHAnsi"/>
              </w:rPr>
            </w:pPr>
          </w:p>
        </w:tc>
        <w:tc>
          <w:tcPr>
            <w:tcW w:w="2127" w:type="dxa"/>
          </w:tcPr>
          <w:p w14:paraId="3314BF8A" w14:textId="77777777" w:rsidR="0087306B" w:rsidRPr="00A95EF9" w:rsidRDefault="0087306B" w:rsidP="00546B78">
            <w:pPr>
              <w:jc w:val="center"/>
              <w:rPr>
                <w:rFonts w:cstheme="minorHAnsi"/>
              </w:rPr>
            </w:pPr>
          </w:p>
        </w:tc>
      </w:tr>
      <w:tr w:rsidR="0087306B" w:rsidRPr="00A95EF9" w14:paraId="32AC684B" w14:textId="77777777" w:rsidTr="004A7784">
        <w:trPr>
          <w:jc w:val="center"/>
        </w:trPr>
        <w:tc>
          <w:tcPr>
            <w:tcW w:w="709" w:type="dxa"/>
          </w:tcPr>
          <w:p w14:paraId="5DBFC3BD" w14:textId="77777777" w:rsidR="0087306B" w:rsidRPr="00A95EF9" w:rsidRDefault="0087306B" w:rsidP="00546B78">
            <w:pPr>
              <w:jc w:val="center"/>
              <w:rPr>
                <w:rFonts w:cstheme="minorHAnsi"/>
              </w:rPr>
            </w:pPr>
            <w:r w:rsidRPr="00A95EF9">
              <w:rPr>
                <w:rFonts w:cstheme="minorHAnsi"/>
              </w:rPr>
              <w:t>157</w:t>
            </w:r>
          </w:p>
        </w:tc>
        <w:tc>
          <w:tcPr>
            <w:tcW w:w="1134" w:type="dxa"/>
          </w:tcPr>
          <w:p w14:paraId="20C51D0D" w14:textId="77777777" w:rsidR="0087306B" w:rsidRPr="00A95EF9" w:rsidRDefault="0087306B" w:rsidP="00546B78">
            <w:pPr>
              <w:jc w:val="center"/>
              <w:rPr>
                <w:rFonts w:cstheme="minorHAnsi"/>
              </w:rPr>
            </w:pPr>
            <w:r w:rsidRPr="00A95EF9">
              <w:rPr>
                <w:rFonts w:cstheme="minorHAnsi"/>
              </w:rPr>
              <w:t>M 53</w:t>
            </w:r>
          </w:p>
        </w:tc>
        <w:tc>
          <w:tcPr>
            <w:tcW w:w="992" w:type="dxa"/>
          </w:tcPr>
          <w:p w14:paraId="44F84B12" w14:textId="77777777" w:rsidR="0087306B" w:rsidRPr="00A95EF9" w:rsidRDefault="0087306B" w:rsidP="00546B78">
            <w:pPr>
              <w:jc w:val="center"/>
              <w:rPr>
                <w:rFonts w:cstheme="minorHAnsi"/>
              </w:rPr>
            </w:pPr>
            <w:r w:rsidRPr="00A95EF9">
              <w:rPr>
                <w:rFonts w:cstheme="minorHAnsi"/>
              </w:rPr>
              <w:t>116,1</w:t>
            </w:r>
          </w:p>
        </w:tc>
        <w:tc>
          <w:tcPr>
            <w:tcW w:w="1276" w:type="dxa"/>
          </w:tcPr>
          <w:p w14:paraId="0464D918" w14:textId="77777777" w:rsidR="0087306B" w:rsidRPr="00A95EF9" w:rsidRDefault="0087306B" w:rsidP="00546B78">
            <w:pPr>
              <w:jc w:val="center"/>
              <w:rPr>
                <w:rFonts w:cstheme="minorHAnsi"/>
              </w:rPr>
            </w:pPr>
            <w:r w:rsidRPr="00A95EF9">
              <w:rPr>
                <w:rFonts w:cstheme="minorHAnsi"/>
              </w:rPr>
              <w:t>1,68</w:t>
            </w:r>
          </w:p>
        </w:tc>
        <w:tc>
          <w:tcPr>
            <w:tcW w:w="1134" w:type="dxa"/>
          </w:tcPr>
          <w:p w14:paraId="2BE9223F" w14:textId="77777777" w:rsidR="0087306B" w:rsidRPr="00A95EF9" w:rsidRDefault="0087306B" w:rsidP="00546B78">
            <w:pPr>
              <w:jc w:val="center"/>
              <w:rPr>
                <w:rFonts w:cstheme="minorHAnsi"/>
              </w:rPr>
            </w:pPr>
            <w:r w:rsidRPr="00A95EF9">
              <w:rPr>
                <w:rFonts w:cstheme="minorHAnsi"/>
              </w:rPr>
              <w:t>41,1</w:t>
            </w:r>
          </w:p>
        </w:tc>
        <w:tc>
          <w:tcPr>
            <w:tcW w:w="2121" w:type="dxa"/>
          </w:tcPr>
          <w:p w14:paraId="29D38B07"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3389519A"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360C546B" w14:textId="77777777" w:rsidR="0087306B" w:rsidRPr="00A95EF9" w:rsidRDefault="0087306B" w:rsidP="00546B78">
            <w:pPr>
              <w:jc w:val="center"/>
              <w:rPr>
                <w:rFonts w:cstheme="minorHAnsi"/>
              </w:rPr>
            </w:pPr>
          </w:p>
        </w:tc>
        <w:tc>
          <w:tcPr>
            <w:tcW w:w="2116" w:type="dxa"/>
          </w:tcPr>
          <w:p w14:paraId="120F4DB0" w14:textId="77777777" w:rsidR="0087306B" w:rsidRPr="00A95EF9" w:rsidRDefault="0087306B" w:rsidP="00546B78">
            <w:pPr>
              <w:jc w:val="center"/>
              <w:rPr>
                <w:rFonts w:cstheme="minorHAnsi"/>
              </w:rPr>
            </w:pPr>
          </w:p>
        </w:tc>
        <w:tc>
          <w:tcPr>
            <w:tcW w:w="2127" w:type="dxa"/>
          </w:tcPr>
          <w:p w14:paraId="702410FB" w14:textId="77777777" w:rsidR="0087306B" w:rsidRPr="00A95EF9" w:rsidRDefault="0087306B" w:rsidP="00546B78">
            <w:pPr>
              <w:jc w:val="center"/>
              <w:rPr>
                <w:rFonts w:cstheme="minorHAnsi"/>
              </w:rPr>
            </w:pPr>
          </w:p>
        </w:tc>
      </w:tr>
      <w:tr w:rsidR="0087306B" w:rsidRPr="00A95EF9" w14:paraId="522DD828" w14:textId="77777777" w:rsidTr="004A7784">
        <w:trPr>
          <w:jc w:val="center"/>
        </w:trPr>
        <w:tc>
          <w:tcPr>
            <w:tcW w:w="709" w:type="dxa"/>
          </w:tcPr>
          <w:p w14:paraId="1B29C982" w14:textId="77777777" w:rsidR="0087306B" w:rsidRPr="00A95EF9" w:rsidRDefault="0087306B" w:rsidP="00546B78">
            <w:pPr>
              <w:rPr>
                <w:rFonts w:cstheme="minorHAnsi"/>
              </w:rPr>
            </w:pPr>
            <w:r w:rsidRPr="00A95EF9">
              <w:rPr>
                <w:rFonts w:cstheme="minorHAnsi"/>
              </w:rPr>
              <w:t>158</w:t>
            </w:r>
          </w:p>
        </w:tc>
        <w:tc>
          <w:tcPr>
            <w:tcW w:w="1134" w:type="dxa"/>
          </w:tcPr>
          <w:p w14:paraId="2D2445E9" w14:textId="77777777" w:rsidR="0087306B" w:rsidRPr="00A95EF9" w:rsidRDefault="0087306B" w:rsidP="00546B78">
            <w:pPr>
              <w:jc w:val="center"/>
              <w:rPr>
                <w:rFonts w:cstheme="minorHAnsi"/>
              </w:rPr>
            </w:pPr>
            <w:r w:rsidRPr="00A95EF9">
              <w:rPr>
                <w:rFonts w:cstheme="minorHAnsi"/>
              </w:rPr>
              <w:t>M 25</w:t>
            </w:r>
          </w:p>
        </w:tc>
        <w:tc>
          <w:tcPr>
            <w:tcW w:w="992" w:type="dxa"/>
          </w:tcPr>
          <w:p w14:paraId="639AD2A2" w14:textId="77777777" w:rsidR="0087306B" w:rsidRPr="00A95EF9" w:rsidRDefault="0087306B" w:rsidP="00546B78">
            <w:pPr>
              <w:jc w:val="center"/>
              <w:rPr>
                <w:rFonts w:cstheme="minorHAnsi"/>
              </w:rPr>
            </w:pPr>
            <w:r w:rsidRPr="00A95EF9">
              <w:rPr>
                <w:rFonts w:cstheme="minorHAnsi"/>
              </w:rPr>
              <w:t>132,4</w:t>
            </w:r>
          </w:p>
        </w:tc>
        <w:tc>
          <w:tcPr>
            <w:tcW w:w="1276" w:type="dxa"/>
          </w:tcPr>
          <w:p w14:paraId="458F8CA2" w14:textId="77777777" w:rsidR="0087306B" w:rsidRPr="00A95EF9" w:rsidRDefault="0087306B" w:rsidP="00546B78">
            <w:pPr>
              <w:jc w:val="center"/>
              <w:rPr>
                <w:rFonts w:cstheme="minorHAnsi"/>
              </w:rPr>
            </w:pPr>
            <w:r w:rsidRPr="00A95EF9">
              <w:rPr>
                <w:rFonts w:cstheme="minorHAnsi"/>
              </w:rPr>
              <w:t>1,78</w:t>
            </w:r>
          </w:p>
        </w:tc>
        <w:tc>
          <w:tcPr>
            <w:tcW w:w="1134" w:type="dxa"/>
          </w:tcPr>
          <w:p w14:paraId="2F12FF64" w14:textId="77777777" w:rsidR="0087306B" w:rsidRPr="00A95EF9" w:rsidRDefault="0087306B" w:rsidP="00546B78">
            <w:pPr>
              <w:jc w:val="center"/>
              <w:rPr>
                <w:rFonts w:cstheme="minorHAnsi"/>
              </w:rPr>
            </w:pPr>
            <w:r w:rsidRPr="00A95EF9">
              <w:rPr>
                <w:rFonts w:cstheme="minorHAnsi"/>
              </w:rPr>
              <w:t>41,7</w:t>
            </w:r>
          </w:p>
        </w:tc>
        <w:tc>
          <w:tcPr>
            <w:tcW w:w="2121" w:type="dxa"/>
          </w:tcPr>
          <w:p w14:paraId="06DC5F52"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4F4184E9" w14:textId="77777777" w:rsidR="0087306B" w:rsidRPr="00A95EF9" w:rsidRDefault="0087306B" w:rsidP="00546B78">
            <w:pPr>
              <w:jc w:val="center"/>
              <w:rPr>
                <w:rFonts w:cstheme="minorHAnsi"/>
              </w:rPr>
            </w:pPr>
            <w:r w:rsidRPr="00A95EF9">
              <w:rPr>
                <w:rFonts w:cstheme="minorHAnsi"/>
              </w:rPr>
              <w:t>TA 140/90</w:t>
            </w:r>
          </w:p>
          <w:p w14:paraId="1F94BA5C"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27BE1B7D" w14:textId="77777777" w:rsidR="0087306B" w:rsidRPr="00A95EF9" w:rsidRDefault="0087306B" w:rsidP="00546B78">
            <w:pPr>
              <w:jc w:val="center"/>
              <w:rPr>
                <w:rFonts w:cstheme="minorHAnsi"/>
              </w:rPr>
            </w:pPr>
          </w:p>
        </w:tc>
        <w:tc>
          <w:tcPr>
            <w:tcW w:w="2116" w:type="dxa"/>
          </w:tcPr>
          <w:p w14:paraId="43314980" w14:textId="77777777" w:rsidR="0087306B" w:rsidRPr="00A95EF9" w:rsidRDefault="0087306B" w:rsidP="00546B78">
            <w:pPr>
              <w:jc w:val="center"/>
              <w:rPr>
                <w:rFonts w:cstheme="minorHAnsi"/>
              </w:rPr>
            </w:pPr>
          </w:p>
        </w:tc>
        <w:tc>
          <w:tcPr>
            <w:tcW w:w="2127" w:type="dxa"/>
          </w:tcPr>
          <w:p w14:paraId="54DD8B17" w14:textId="77777777" w:rsidR="0087306B" w:rsidRPr="00A95EF9" w:rsidRDefault="0087306B" w:rsidP="00546B78">
            <w:pPr>
              <w:jc w:val="center"/>
              <w:rPr>
                <w:rFonts w:cstheme="minorHAnsi"/>
              </w:rPr>
            </w:pPr>
          </w:p>
        </w:tc>
      </w:tr>
      <w:tr w:rsidR="0087306B" w:rsidRPr="00A95EF9" w14:paraId="1AD49397" w14:textId="77777777" w:rsidTr="004A7784">
        <w:trPr>
          <w:jc w:val="center"/>
        </w:trPr>
        <w:tc>
          <w:tcPr>
            <w:tcW w:w="709" w:type="dxa"/>
          </w:tcPr>
          <w:p w14:paraId="43CA5876" w14:textId="77777777" w:rsidR="0087306B" w:rsidRPr="00A95EF9" w:rsidRDefault="0087306B" w:rsidP="00546B78">
            <w:pPr>
              <w:jc w:val="center"/>
              <w:rPr>
                <w:rFonts w:cstheme="minorHAnsi"/>
              </w:rPr>
            </w:pPr>
            <w:r w:rsidRPr="00A95EF9">
              <w:rPr>
                <w:rFonts w:cstheme="minorHAnsi"/>
              </w:rPr>
              <w:t>159</w:t>
            </w:r>
          </w:p>
        </w:tc>
        <w:tc>
          <w:tcPr>
            <w:tcW w:w="1134" w:type="dxa"/>
          </w:tcPr>
          <w:p w14:paraId="44B09037" w14:textId="77777777" w:rsidR="0087306B" w:rsidRPr="00A95EF9" w:rsidRDefault="0087306B" w:rsidP="00546B78">
            <w:pPr>
              <w:jc w:val="center"/>
              <w:rPr>
                <w:rFonts w:cstheme="minorHAnsi"/>
              </w:rPr>
            </w:pPr>
            <w:r w:rsidRPr="00A95EF9">
              <w:rPr>
                <w:rFonts w:cstheme="minorHAnsi"/>
              </w:rPr>
              <w:t>M 47</w:t>
            </w:r>
          </w:p>
        </w:tc>
        <w:tc>
          <w:tcPr>
            <w:tcW w:w="992" w:type="dxa"/>
          </w:tcPr>
          <w:p w14:paraId="449976A8" w14:textId="77777777" w:rsidR="0087306B" w:rsidRPr="00A95EF9" w:rsidRDefault="0087306B" w:rsidP="00546B78">
            <w:pPr>
              <w:jc w:val="center"/>
              <w:rPr>
                <w:rFonts w:cstheme="minorHAnsi"/>
              </w:rPr>
            </w:pPr>
            <w:r w:rsidRPr="00A95EF9">
              <w:rPr>
                <w:rFonts w:cstheme="minorHAnsi"/>
              </w:rPr>
              <w:t>119</w:t>
            </w:r>
          </w:p>
        </w:tc>
        <w:tc>
          <w:tcPr>
            <w:tcW w:w="1276" w:type="dxa"/>
          </w:tcPr>
          <w:p w14:paraId="4E69DB5B" w14:textId="77777777" w:rsidR="0087306B" w:rsidRPr="00A95EF9" w:rsidRDefault="0087306B" w:rsidP="00546B78">
            <w:pPr>
              <w:jc w:val="center"/>
              <w:rPr>
                <w:rFonts w:cstheme="minorHAnsi"/>
              </w:rPr>
            </w:pPr>
            <w:r w:rsidRPr="00A95EF9">
              <w:rPr>
                <w:rFonts w:cstheme="minorHAnsi"/>
              </w:rPr>
              <w:t>1,69</w:t>
            </w:r>
          </w:p>
        </w:tc>
        <w:tc>
          <w:tcPr>
            <w:tcW w:w="1134" w:type="dxa"/>
          </w:tcPr>
          <w:p w14:paraId="4E11011B" w14:textId="77777777" w:rsidR="0087306B" w:rsidRPr="00A95EF9" w:rsidRDefault="0087306B" w:rsidP="00546B78">
            <w:pPr>
              <w:jc w:val="center"/>
              <w:rPr>
                <w:rFonts w:cstheme="minorHAnsi"/>
              </w:rPr>
            </w:pPr>
            <w:r w:rsidRPr="00A95EF9">
              <w:rPr>
                <w:rFonts w:cstheme="minorHAnsi"/>
              </w:rPr>
              <w:t>41,6</w:t>
            </w:r>
          </w:p>
        </w:tc>
        <w:tc>
          <w:tcPr>
            <w:tcW w:w="2121" w:type="dxa"/>
          </w:tcPr>
          <w:p w14:paraId="7D645AD9"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0DFE2235" w14:textId="77777777" w:rsidR="0087306B" w:rsidRPr="00A95EF9" w:rsidRDefault="0087306B" w:rsidP="00546B78">
            <w:pPr>
              <w:jc w:val="center"/>
              <w:rPr>
                <w:rFonts w:cstheme="minorHAnsi"/>
              </w:rPr>
            </w:pPr>
            <w:r w:rsidRPr="00A95EF9">
              <w:rPr>
                <w:rFonts w:cstheme="minorHAnsi"/>
              </w:rPr>
              <w:t>TA 180/110</w:t>
            </w:r>
          </w:p>
          <w:p w14:paraId="697309F7"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7D524A34" w14:textId="77777777" w:rsidR="0087306B" w:rsidRPr="00A95EF9" w:rsidRDefault="0087306B" w:rsidP="00546B78">
            <w:pPr>
              <w:jc w:val="center"/>
              <w:rPr>
                <w:rFonts w:cstheme="minorHAnsi"/>
              </w:rPr>
            </w:pPr>
            <w:r w:rsidRPr="00A95EF9">
              <w:rPr>
                <w:rFonts w:cstheme="minorHAnsi"/>
              </w:rPr>
              <w:t>44%</w:t>
            </w:r>
          </w:p>
        </w:tc>
        <w:tc>
          <w:tcPr>
            <w:tcW w:w="2116" w:type="dxa"/>
          </w:tcPr>
          <w:p w14:paraId="58F5A84C" w14:textId="77777777" w:rsidR="0087306B" w:rsidRPr="00A95EF9" w:rsidRDefault="0087306B" w:rsidP="00546B78">
            <w:pPr>
              <w:jc w:val="center"/>
              <w:rPr>
                <w:rFonts w:cstheme="minorHAnsi"/>
              </w:rPr>
            </w:pPr>
            <w:r w:rsidRPr="00A95EF9">
              <w:rPr>
                <w:rFonts w:cstheme="minorHAnsi"/>
              </w:rPr>
              <w:t>OB GRADO III</w:t>
            </w:r>
          </w:p>
        </w:tc>
        <w:tc>
          <w:tcPr>
            <w:tcW w:w="2127" w:type="dxa"/>
          </w:tcPr>
          <w:p w14:paraId="63464BBE" w14:textId="77777777" w:rsidR="0087306B" w:rsidRPr="00A95EF9" w:rsidRDefault="0087306B" w:rsidP="00546B78">
            <w:pPr>
              <w:jc w:val="center"/>
              <w:rPr>
                <w:rFonts w:cstheme="minorHAnsi"/>
              </w:rPr>
            </w:pPr>
            <w:r w:rsidRPr="00A95EF9">
              <w:rPr>
                <w:rFonts w:cstheme="minorHAnsi"/>
              </w:rPr>
              <w:t>IC NUTRICION</w:t>
            </w:r>
          </w:p>
        </w:tc>
      </w:tr>
      <w:tr w:rsidR="0087306B" w:rsidRPr="00A95EF9" w14:paraId="32C7DDCB" w14:textId="77777777" w:rsidTr="004A7784">
        <w:trPr>
          <w:jc w:val="center"/>
        </w:trPr>
        <w:tc>
          <w:tcPr>
            <w:tcW w:w="709" w:type="dxa"/>
          </w:tcPr>
          <w:p w14:paraId="682EB9FB" w14:textId="77777777" w:rsidR="0087306B" w:rsidRPr="00A95EF9" w:rsidRDefault="0087306B" w:rsidP="00546B78">
            <w:pPr>
              <w:jc w:val="center"/>
              <w:rPr>
                <w:rFonts w:cstheme="minorHAnsi"/>
              </w:rPr>
            </w:pPr>
            <w:r w:rsidRPr="00A95EF9">
              <w:rPr>
                <w:rFonts w:cstheme="minorHAnsi"/>
              </w:rPr>
              <w:t>160</w:t>
            </w:r>
          </w:p>
        </w:tc>
        <w:tc>
          <w:tcPr>
            <w:tcW w:w="1134" w:type="dxa"/>
          </w:tcPr>
          <w:p w14:paraId="63A1BFE0" w14:textId="77777777" w:rsidR="0087306B" w:rsidRPr="00A95EF9" w:rsidRDefault="0087306B" w:rsidP="00546B78">
            <w:pPr>
              <w:jc w:val="center"/>
              <w:rPr>
                <w:rFonts w:cstheme="minorHAnsi"/>
              </w:rPr>
            </w:pPr>
            <w:r w:rsidRPr="00A95EF9">
              <w:rPr>
                <w:rFonts w:cstheme="minorHAnsi"/>
              </w:rPr>
              <w:t>F 34</w:t>
            </w:r>
          </w:p>
        </w:tc>
        <w:tc>
          <w:tcPr>
            <w:tcW w:w="992" w:type="dxa"/>
          </w:tcPr>
          <w:p w14:paraId="4F4AF194" w14:textId="77777777" w:rsidR="0087306B" w:rsidRPr="00A95EF9" w:rsidRDefault="0087306B" w:rsidP="00546B78">
            <w:pPr>
              <w:jc w:val="center"/>
              <w:rPr>
                <w:rFonts w:cstheme="minorHAnsi"/>
              </w:rPr>
            </w:pPr>
            <w:r w:rsidRPr="00A95EF9">
              <w:rPr>
                <w:rFonts w:cstheme="minorHAnsi"/>
              </w:rPr>
              <w:t>101,1</w:t>
            </w:r>
          </w:p>
        </w:tc>
        <w:tc>
          <w:tcPr>
            <w:tcW w:w="1276" w:type="dxa"/>
          </w:tcPr>
          <w:p w14:paraId="0922A89D" w14:textId="77777777" w:rsidR="0087306B" w:rsidRPr="00A95EF9" w:rsidRDefault="0087306B" w:rsidP="00546B78">
            <w:pPr>
              <w:jc w:val="center"/>
              <w:rPr>
                <w:rFonts w:cstheme="minorHAnsi"/>
              </w:rPr>
            </w:pPr>
            <w:r w:rsidRPr="00A95EF9">
              <w:rPr>
                <w:rFonts w:cstheme="minorHAnsi"/>
              </w:rPr>
              <w:t>1,55</w:t>
            </w:r>
          </w:p>
        </w:tc>
        <w:tc>
          <w:tcPr>
            <w:tcW w:w="1134" w:type="dxa"/>
          </w:tcPr>
          <w:p w14:paraId="11AB4D74" w14:textId="77777777" w:rsidR="0087306B" w:rsidRPr="00A95EF9" w:rsidRDefault="0087306B" w:rsidP="00546B78">
            <w:pPr>
              <w:jc w:val="center"/>
              <w:rPr>
                <w:rFonts w:cstheme="minorHAnsi"/>
              </w:rPr>
            </w:pPr>
            <w:r w:rsidRPr="00A95EF9">
              <w:rPr>
                <w:rFonts w:cstheme="minorHAnsi"/>
              </w:rPr>
              <w:t>42</w:t>
            </w:r>
          </w:p>
        </w:tc>
        <w:tc>
          <w:tcPr>
            <w:tcW w:w="2121" w:type="dxa"/>
          </w:tcPr>
          <w:p w14:paraId="73C71A61" w14:textId="77777777" w:rsidR="0087306B" w:rsidRPr="00A95EF9" w:rsidRDefault="0087306B" w:rsidP="00546B78">
            <w:pPr>
              <w:jc w:val="center"/>
              <w:rPr>
                <w:rFonts w:cstheme="minorHAnsi"/>
              </w:rPr>
            </w:pPr>
            <w:r w:rsidRPr="00A95EF9">
              <w:rPr>
                <w:rFonts w:cstheme="minorHAnsi"/>
              </w:rPr>
              <w:t>OB GRADO III</w:t>
            </w:r>
          </w:p>
        </w:tc>
        <w:tc>
          <w:tcPr>
            <w:tcW w:w="1990" w:type="dxa"/>
          </w:tcPr>
          <w:p w14:paraId="384BE0C4" w14:textId="77777777" w:rsidR="0087306B" w:rsidRPr="00A95EF9" w:rsidRDefault="0087306B" w:rsidP="00546B78">
            <w:pPr>
              <w:jc w:val="center"/>
              <w:rPr>
                <w:rFonts w:cstheme="minorHAnsi"/>
              </w:rPr>
            </w:pPr>
            <w:r w:rsidRPr="00A95EF9">
              <w:rPr>
                <w:rFonts w:cstheme="minorHAnsi"/>
              </w:rPr>
              <w:t>IC NUTRICION</w:t>
            </w:r>
          </w:p>
        </w:tc>
        <w:tc>
          <w:tcPr>
            <w:tcW w:w="1123" w:type="dxa"/>
          </w:tcPr>
          <w:p w14:paraId="51FA9DD6" w14:textId="77777777" w:rsidR="0087306B" w:rsidRPr="00A95EF9" w:rsidRDefault="0087306B" w:rsidP="00546B78">
            <w:pPr>
              <w:jc w:val="center"/>
              <w:rPr>
                <w:rFonts w:cstheme="minorHAnsi"/>
              </w:rPr>
            </w:pPr>
          </w:p>
        </w:tc>
        <w:tc>
          <w:tcPr>
            <w:tcW w:w="2116" w:type="dxa"/>
          </w:tcPr>
          <w:p w14:paraId="16860465" w14:textId="77777777" w:rsidR="0087306B" w:rsidRPr="00A95EF9" w:rsidRDefault="0087306B" w:rsidP="00546B78">
            <w:pPr>
              <w:jc w:val="center"/>
              <w:rPr>
                <w:rFonts w:cstheme="minorHAnsi"/>
              </w:rPr>
            </w:pPr>
          </w:p>
        </w:tc>
        <w:tc>
          <w:tcPr>
            <w:tcW w:w="2127" w:type="dxa"/>
          </w:tcPr>
          <w:p w14:paraId="2E634E84" w14:textId="77777777" w:rsidR="0087306B" w:rsidRPr="00A95EF9" w:rsidRDefault="0087306B" w:rsidP="00546B78">
            <w:pPr>
              <w:jc w:val="center"/>
              <w:rPr>
                <w:rFonts w:cstheme="minorHAnsi"/>
              </w:rPr>
            </w:pPr>
          </w:p>
        </w:tc>
      </w:tr>
    </w:tbl>
    <w:p w14:paraId="7D3A8A36" w14:textId="77777777" w:rsidR="001A3247" w:rsidRPr="008228B5" w:rsidRDefault="001A3247" w:rsidP="008228B5">
      <w:pPr>
        <w:spacing w:line="360" w:lineRule="auto"/>
        <w:rPr>
          <w:rFonts w:cstheme="minorHAnsi"/>
          <w:lang w:val="es-AR"/>
        </w:rPr>
      </w:pPr>
    </w:p>
    <w:sectPr w:rsidR="001A3247" w:rsidRPr="008228B5" w:rsidSect="00F76F2C">
      <w:headerReference w:type="first" r:id="rId19"/>
      <w:pgSz w:w="16838" w:h="11906" w:orient="landscape" w:code="9"/>
      <w:pgMar w:top="1701" w:right="1134" w:bottom="1701" w:left="1134" w:header="709" w:footer="709" w:gutter="0"/>
      <w:pgNumType w:start="2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9C8DD" w14:textId="77777777" w:rsidR="00EE3778" w:rsidRDefault="00EE3778" w:rsidP="0037526C">
      <w:pPr>
        <w:spacing w:after="0" w:line="240" w:lineRule="auto"/>
      </w:pPr>
      <w:r>
        <w:separator/>
      </w:r>
    </w:p>
  </w:endnote>
  <w:endnote w:type="continuationSeparator" w:id="0">
    <w:p w14:paraId="58B8197D" w14:textId="77777777" w:rsidR="00EE3778" w:rsidRDefault="00EE3778" w:rsidP="003752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8165312"/>
      <w:docPartObj>
        <w:docPartGallery w:val="Page Numbers (Bottom of Page)"/>
        <w:docPartUnique/>
      </w:docPartObj>
    </w:sdtPr>
    <w:sdtContent>
      <w:p w14:paraId="4C1D4CC1" w14:textId="72D12973" w:rsidR="00DC47EE" w:rsidRDefault="00DC47EE">
        <w:pPr>
          <w:pStyle w:val="Piedepgina"/>
          <w:jc w:val="center"/>
        </w:pPr>
        <w:r>
          <w:fldChar w:fldCharType="begin"/>
        </w:r>
        <w:r>
          <w:instrText>PAGE   \* MERGEFORMAT</w:instrText>
        </w:r>
        <w:r>
          <w:fldChar w:fldCharType="separate"/>
        </w:r>
        <w:r>
          <w:rPr>
            <w:lang w:val="es-MX"/>
          </w:rPr>
          <w:t>2</w:t>
        </w:r>
        <w:r>
          <w:fldChar w:fldCharType="end"/>
        </w:r>
      </w:p>
    </w:sdtContent>
  </w:sdt>
  <w:p w14:paraId="6E7437F0" w14:textId="77777777" w:rsidR="0089314E" w:rsidRDefault="0089314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3077784"/>
      <w:docPartObj>
        <w:docPartGallery w:val="Page Numbers (Bottom of Page)"/>
        <w:docPartUnique/>
      </w:docPartObj>
    </w:sdtPr>
    <w:sdtEndPr>
      <w:rPr>
        <w:noProof/>
      </w:rPr>
    </w:sdtEndPr>
    <w:sdtContent>
      <w:p w14:paraId="384F36B1" w14:textId="25B577FB" w:rsidR="00DC47EE" w:rsidRDefault="00DC47EE">
        <w:pPr>
          <w:pStyle w:val="Piedepgina"/>
          <w:jc w:val="center"/>
        </w:pPr>
        <w:r>
          <w:rPr>
            <w:noProof/>
          </w:rPr>
          <mc:AlternateContent>
            <mc:Choice Requires="wps">
              <w:drawing>
                <wp:inline distT="0" distB="0" distL="0" distR="0" wp14:anchorId="76325A21" wp14:editId="108F9D48">
                  <wp:extent cx="5467350" cy="45085"/>
                  <wp:effectExtent l="9525" t="9525" r="0" b="2540"/>
                  <wp:docPr id="961044685" name="Diagrama de flujo: decisión 34"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72B481A5" id="_x0000_t110" coordsize="21600,21600" o:spt="110" path="m10800,l,10800,10800,21600,21600,10800xe">
                  <v:stroke joinstyle="miter"/>
                  <v:path gradientshapeok="t" o:connecttype="rect" textboxrect="5400,5400,16200,16200"/>
                </v:shapetype>
                <v:shape id="Diagrama de flujo: decisión 34"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GmCgIAABYEAAAOAAAAZHJzL2Uyb0RvYy54bWysU02P0zAQvSPxHyzfadrS7i5R09WqVQFp&#10;+ZAWuDuOnVg4HjN2my6/nrEbtRVwQvhgeTwzb948j1f3x96yg8JgwFV8NplyppyExri24l+/7F7d&#10;cRaicI2w4FTFn1Xg9+uXL1aDL9UcOrCNQkYgLpSDr3gXoy+LIshO9SJMwCtHTg3Yi0gmtkWDYiD0&#10;3hbz6fSmGAAbjyBVCHS7PTn5OuNrrWT8pHVQkdmKE7eYd8x7nfZivRJli8J3Ro40xD+w6IVxVPQM&#10;tRVRsD2aP6B6IxEC6DiR0BegtZEq90DdzKa/dfPUCa9yLyRO8GeZwv+DlR8PT/4zJurBP4L8HpiD&#10;TSdcqx4QYeiUaKjcLAlVDD6U54RkBEpl9fABGnpasY+QNThq7Jm2xn9LiQma+mTHLPrzWXR1jEzS&#10;5XJxc/t6SW8jybdYTu+WuZYoE0xK9hjiWwU9S4eKawsDEcS4VdKkscsVxOExxMTxEp9zRYw7Y+2Y&#10;a+M7wJ85Qbcbi7ltbGs6soNII5LXSOAcUv81dpfXGDuGpPJjyYRtXdodJAoncukm65ikS1Mayhqa&#10;Z5IR4TSc9Jno0CWebKDBrHj4sReoOLPvHT3Fm9likSY5G4vl7ZwMvPbU1x7hJEFVPHJ2Om7iafr3&#10;Hk3bUaXTCzl4oOfTJmt4YTWSpeHL0o4fJU33tZ2jLt95/QsAAP//AwBQSwMEFAAGAAgAAAAhAFV2&#10;giLaAAAAAwEAAA8AAABkcnMvZG93bnJldi54bWxMj0FLw0AQhe+C/2EZwZvdpEINMZsixUJVKNio&#10;5212mgSzMyG7beO/d/SilwePN7z3TbGcfK9OOIaOyUA6S0Ah1ew6agy8VeubDFSIlpztmdDAFwZY&#10;lpcXhc0dn+kVT7vYKCmhkFsDbYxDrnWoW/Q2zHhAkuzAo7dR7NhoN9qzlPtez5Nkob3tSBZaO+Cq&#10;xfpzd/QGbrd6U1Uv/Ezrp9XH/PC+2WaPbMz11fRwDyriFP+O4Qdf0KEUpj0fyQXVG5BH4q9Kli1S&#10;sXsDdynostD/2ctvAAAA//8DAFBLAQItABQABgAIAAAAIQC2gziS/gAAAOEBAAATAAAAAAAAAAAA&#10;AAAAAAAAAABbQ29udGVudF9UeXBlc10ueG1sUEsBAi0AFAAGAAgAAAAhADj9If/WAAAAlAEAAAsA&#10;AAAAAAAAAAAAAAAALwEAAF9yZWxzLy5yZWxzUEsBAi0AFAAGAAgAAAAhABoS8aYKAgAAFgQAAA4A&#10;AAAAAAAAAAAAAAAALgIAAGRycy9lMm9Eb2MueG1sUEsBAi0AFAAGAAgAAAAhAFV2giLaAAAAAwEA&#10;AA8AAAAAAAAAAAAAAAAAZAQAAGRycy9kb3ducmV2LnhtbFBLBQYAAAAABAAEAPMAAABrBQAAAAA=&#10;" fillcolor="black" stroked="f">
                  <v:fill r:id="rId1" o:title="" type="pattern"/>
                  <w10:anchorlock/>
                </v:shape>
              </w:pict>
            </mc:Fallback>
          </mc:AlternateContent>
        </w:r>
      </w:p>
      <w:p w14:paraId="51F1FBAB" w14:textId="1ABB7CF5" w:rsidR="00DC47EE" w:rsidRDefault="00DC47EE">
        <w:pPr>
          <w:pStyle w:val="Piedepgina"/>
          <w:jc w:val="center"/>
        </w:pPr>
        <w:r>
          <w:fldChar w:fldCharType="begin"/>
        </w:r>
        <w:r>
          <w:instrText xml:space="preserve"> PAGE    \* MERGEFORMAT </w:instrText>
        </w:r>
        <w:r>
          <w:fldChar w:fldCharType="separate"/>
        </w:r>
        <w:r>
          <w:rPr>
            <w:noProof/>
          </w:rPr>
          <w:t>2</w:t>
        </w:r>
        <w:r>
          <w:rPr>
            <w:noProof/>
          </w:rPr>
          <w:fldChar w:fldCharType="end"/>
        </w:r>
      </w:p>
    </w:sdtContent>
  </w:sdt>
  <w:p w14:paraId="555B89AF" w14:textId="77777777" w:rsidR="00DC47EE" w:rsidRDefault="00DC47E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27025693"/>
      <w:docPartObj>
        <w:docPartGallery w:val="Page Numbers (Bottom of Page)"/>
        <w:docPartUnique/>
      </w:docPartObj>
    </w:sdtPr>
    <w:sdtContent>
      <w:p w14:paraId="5413F068" w14:textId="649CD95C" w:rsidR="00186B7C" w:rsidRDefault="00186B7C">
        <w:pPr>
          <w:pStyle w:val="Piedepgina"/>
          <w:jc w:val="center"/>
        </w:pPr>
        <w:r>
          <w:rPr>
            <w:noProof/>
          </w:rPr>
          <mc:AlternateContent>
            <mc:Choice Requires="wps">
              <w:drawing>
                <wp:inline distT="0" distB="0" distL="0" distR="0" wp14:anchorId="4C5C3A08" wp14:editId="60F6118E">
                  <wp:extent cx="5467350" cy="45085"/>
                  <wp:effectExtent l="9525" t="9525" r="0" b="2540"/>
                  <wp:docPr id="850333189" name="Diagrama de flujo: decisión 33"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4C24CD5A" id="_x0000_t110" coordsize="21600,21600" o:spt="110" path="m10800,l,10800,10800,21600,21600,10800xe">
                  <v:stroke joinstyle="miter"/>
                  <v:path gradientshapeok="t" o:connecttype="rect" textboxrect="5400,5400,16200,16200"/>
                </v:shapetype>
                <v:shape id="Diagrama de flujo: decisión 33"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GmCgIAABYEAAAOAAAAZHJzL2Uyb0RvYy54bWysU02P0zAQvSPxHyzfadrS7i5R09WqVQFp&#10;+ZAWuDuOnVg4HjN2my6/nrEbtRVwQvhgeTwzb948j1f3x96yg8JgwFV8NplyppyExri24l+/7F7d&#10;cRaicI2w4FTFn1Xg9+uXL1aDL9UcOrCNQkYgLpSDr3gXoy+LIshO9SJMwCtHTg3Yi0gmtkWDYiD0&#10;3hbz6fSmGAAbjyBVCHS7PTn5OuNrrWT8pHVQkdmKE7eYd8x7nfZivRJli8J3Ro40xD+w6IVxVPQM&#10;tRVRsD2aP6B6IxEC6DiR0BegtZEq90DdzKa/dfPUCa9yLyRO8GeZwv+DlR8PT/4zJurBP4L8HpiD&#10;TSdcqx4QYeiUaKjcLAlVDD6U54RkBEpl9fABGnpasY+QNThq7Jm2xn9LiQma+mTHLPrzWXR1jEzS&#10;5XJxc/t6SW8jybdYTu+WuZYoE0xK9hjiWwU9S4eKawsDEcS4VdKkscsVxOExxMTxEp9zRYw7Y+2Y&#10;a+M7wJ85Qbcbi7ltbGs6soNII5LXSOAcUv81dpfXGDuGpPJjyYRtXdodJAoncukm65ikS1Mayhqa&#10;Z5IR4TSc9Jno0CWebKDBrHj4sReoOLPvHT3Fm9likSY5G4vl7ZwMvPbU1x7hJEFVPHJ2Om7iafr3&#10;Hk3bUaXTCzl4oOfTJmt4YTWSpeHL0o4fJU33tZ2jLt95/QsAAP//AwBQSwMEFAAGAAgAAAAhAFV2&#10;giLaAAAAAwEAAA8AAABkcnMvZG93bnJldi54bWxMj0FLw0AQhe+C/2EZwZvdpEINMZsixUJVKNio&#10;5212mgSzMyG7beO/d/SilwePN7z3TbGcfK9OOIaOyUA6S0Ah1ew6agy8VeubDFSIlpztmdDAFwZY&#10;lpcXhc0dn+kVT7vYKCmhkFsDbYxDrnWoW/Q2zHhAkuzAo7dR7NhoN9qzlPtez5Nkob3tSBZaO+Cq&#10;xfpzd/QGbrd6U1Uv/Ezrp9XH/PC+2WaPbMz11fRwDyriFP+O4Qdf0KEUpj0fyQXVG5BH4q9Kli1S&#10;sXsDdynostD/2ctvAAAA//8DAFBLAQItABQABgAIAAAAIQC2gziS/gAAAOEBAAATAAAAAAAAAAAA&#10;AAAAAAAAAABbQ29udGVudF9UeXBlc10ueG1sUEsBAi0AFAAGAAgAAAAhADj9If/WAAAAlAEAAAsA&#10;AAAAAAAAAAAAAAAALwEAAF9yZWxzLy5yZWxzUEsBAi0AFAAGAAgAAAAhABoS8aYKAgAAFgQAAA4A&#10;AAAAAAAAAAAAAAAALgIAAGRycy9lMm9Eb2MueG1sUEsBAi0AFAAGAAgAAAAhAFV2giLaAAAAAwEA&#10;AA8AAAAAAAAAAAAAAAAAZAQAAGRycy9kb3ducmV2LnhtbFBLBQYAAAAABAAEAPMAAABrBQAAAAA=&#10;" fillcolor="black" stroked="f">
                  <v:fill r:id="rId1" o:title="" type="pattern"/>
                  <w10:anchorlock/>
                </v:shape>
              </w:pict>
            </mc:Fallback>
          </mc:AlternateContent>
        </w:r>
      </w:p>
      <w:p w14:paraId="1BFAA145" w14:textId="067C2B7C" w:rsidR="00186B7C" w:rsidRDefault="00186B7C">
        <w:pPr>
          <w:pStyle w:val="Piedepgina"/>
          <w:jc w:val="center"/>
        </w:pPr>
        <w:r>
          <w:fldChar w:fldCharType="begin"/>
        </w:r>
        <w:r>
          <w:instrText>PAGE    \* MERGEFORMAT</w:instrText>
        </w:r>
        <w:r>
          <w:fldChar w:fldCharType="separate"/>
        </w:r>
        <w:r>
          <w:rPr>
            <w:lang w:val="es-MX"/>
          </w:rPr>
          <w:t>2</w:t>
        </w:r>
        <w:r>
          <w:fldChar w:fldCharType="end"/>
        </w:r>
      </w:p>
    </w:sdtContent>
  </w:sdt>
  <w:p w14:paraId="55C0D74C" w14:textId="4B45A777" w:rsidR="00FA1C7D" w:rsidRDefault="00FA1C7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D67D8" w14:textId="77777777" w:rsidR="00EE3778" w:rsidRDefault="00EE3778" w:rsidP="0037526C">
      <w:pPr>
        <w:spacing w:after="0" w:line="240" w:lineRule="auto"/>
      </w:pPr>
      <w:r>
        <w:separator/>
      </w:r>
    </w:p>
  </w:footnote>
  <w:footnote w:type="continuationSeparator" w:id="0">
    <w:p w14:paraId="19E8C67D" w14:textId="77777777" w:rsidR="00EE3778" w:rsidRDefault="00EE3778" w:rsidP="003752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7C5F4" w14:textId="77777777" w:rsidR="0048495B" w:rsidRDefault="0048495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44FD1"/>
    <w:multiLevelType w:val="multilevel"/>
    <w:tmpl w:val="757C7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812A97"/>
    <w:multiLevelType w:val="hybridMultilevel"/>
    <w:tmpl w:val="7CBA6E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F827BE"/>
    <w:multiLevelType w:val="multilevel"/>
    <w:tmpl w:val="BBAC5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75A7D2B"/>
    <w:multiLevelType w:val="multilevel"/>
    <w:tmpl w:val="6AD86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A35776"/>
    <w:multiLevelType w:val="multilevel"/>
    <w:tmpl w:val="298E9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9101214"/>
    <w:multiLevelType w:val="multilevel"/>
    <w:tmpl w:val="82264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3E7F95"/>
    <w:multiLevelType w:val="hybridMultilevel"/>
    <w:tmpl w:val="4724C03A"/>
    <w:lvl w:ilvl="0" w:tplc="10FCE0EC">
      <w:start w:val="2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43F07AF"/>
    <w:multiLevelType w:val="multilevel"/>
    <w:tmpl w:val="DE643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BDF1BD6"/>
    <w:multiLevelType w:val="multilevel"/>
    <w:tmpl w:val="357672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0E745B"/>
    <w:multiLevelType w:val="multilevel"/>
    <w:tmpl w:val="1D9EB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DDF5139"/>
    <w:multiLevelType w:val="multilevel"/>
    <w:tmpl w:val="83F4AD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4CA385C"/>
    <w:multiLevelType w:val="multilevel"/>
    <w:tmpl w:val="B85C3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9F5607"/>
    <w:multiLevelType w:val="multilevel"/>
    <w:tmpl w:val="26F26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3AC257A"/>
    <w:multiLevelType w:val="multilevel"/>
    <w:tmpl w:val="C1684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CBB3A2B"/>
    <w:multiLevelType w:val="multilevel"/>
    <w:tmpl w:val="8000F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D607B76"/>
    <w:multiLevelType w:val="hybridMultilevel"/>
    <w:tmpl w:val="4942F2A8"/>
    <w:lvl w:ilvl="0" w:tplc="10FCE0EC">
      <w:start w:val="2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62559CF"/>
    <w:multiLevelType w:val="hybridMultilevel"/>
    <w:tmpl w:val="4526528E"/>
    <w:lvl w:ilvl="0" w:tplc="10FCE0EC">
      <w:start w:val="2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D56F39"/>
    <w:multiLevelType w:val="multilevel"/>
    <w:tmpl w:val="47005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5E0520D"/>
    <w:multiLevelType w:val="multilevel"/>
    <w:tmpl w:val="2BF26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A1C547A"/>
    <w:multiLevelType w:val="multilevel"/>
    <w:tmpl w:val="4DEA7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48122884">
    <w:abstractNumId w:val="1"/>
  </w:num>
  <w:num w:numId="2" w16cid:durableId="1681470115">
    <w:abstractNumId w:val="0"/>
  </w:num>
  <w:num w:numId="3" w16cid:durableId="1593779177">
    <w:abstractNumId w:val="11"/>
  </w:num>
  <w:num w:numId="4" w16cid:durableId="982930915">
    <w:abstractNumId w:val="7"/>
  </w:num>
  <w:num w:numId="5" w16cid:durableId="1769036715">
    <w:abstractNumId w:val="16"/>
  </w:num>
  <w:num w:numId="6" w16cid:durableId="1568228397">
    <w:abstractNumId w:val="9"/>
  </w:num>
  <w:num w:numId="7" w16cid:durableId="147284293">
    <w:abstractNumId w:val="5"/>
  </w:num>
  <w:num w:numId="8" w16cid:durableId="1239948968">
    <w:abstractNumId w:val="13"/>
  </w:num>
  <w:num w:numId="9" w16cid:durableId="1776441325">
    <w:abstractNumId w:val="14"/>
  </w:num>
  <w:num w:numId="10" w16cid:durableId="896743082">
    <w:abstractNumId w:val="18"/>
  </w:num>
  <w:num w:numId="11" w16cid:durableId="977108925">
    <w:abstractNumId w:val="19"/>
  </w:num>
  <w:num w:numId="12" w16cid:durableId="675769169">
    <w:abstractNumId w:val="15"/>
  </w:num>
  <w:num w:numId="13" w16cid:durableId="271519662">
    <w:abstractNumId w:val="6"/>
  </w:num>
  <w:num w:numId="14" w16cid:durableId="491262324">
    <w:abstractNumId w:val="17"/>
  </w:num>
  <w:num w:numId="15" w16cid:durableId="1540825823">
    <w:abstractNumId w:val="8"/>
  </w:num>
  <w:num w:numId="16" w16cid:durableId="1727215525">
    <w:abstractNumId w:val="10"/>
  </w:num>
  <w:num w:numId="17" w16cid:durableId="775910106">
    <w:abstractNumId w:val="3"/>
  </w:num>
  <w:num w:numId="18" w16cid:durableId="1224215572">
    <w:abstractNumId w:val="12"/>
  </w:num>
  <w:num w:numId="19" w16cid:durableId="1806510343">
    <w:abstractNumId w:val="2"/>
  </w:num>
  <w:num w:numId="20" w16cid:durableId="128026026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2D44"/>
    <w:rsid w:val="000026EC"/>
    <w:rsid w:val="0001113E"/>
    <w:rsid w:val="000141EF"/>
    <w:rsid w:val="000328C1"/>
    <w:rsid w:val="00036851"/>
    <w:rsid w:val="000368CB"/>
    <w:rsid w:val="00041DED"/>
    <w:rsid w:val="00053CB5"/>
    <w:rsid w:val="00055D2F"/>
    <w:rsid w:val="00063CFE"/>
    <w:rsid w:val="00064408"/>
    <w:rsid w:val="00094978"/>
    <w:rsid w:val="000A079C"/>
    <w:rsid w:val="000A4579"/>
    <w:rsid w:val="000B668E"/>
    <w:rsid w:val="000C6144"/>
    <w:rsid w:val="000D0C25"/>
    <w:rsid w:val="000D1E80"/>
    <w:rsid w:val="000E6BAB"/>
    <w:rsid w:val="000F4127"/>
    <w:rsid w:val="00105182"/>
    <w:rsid w:val="00113AF5"/>
    <w:rsid w:val="001248AD"/>
    <w:rsid w:val="00132E25"/>
    <w:rsid w:val="00150116"/>
    <w:rsid w:val="00150120"/>
    <w:rsid w:val="00175641"/>
    <w:rsid w:val="001760A4"/>
    <w:rsid w:val="00186B7C"/>
    <w:rsid w:val="00186BCC"/>
    <w:rsid w:val="00191BE6"/>
    <w:rsid w:val="001920F0"/>
    <w:rsid w:val="001A3247"/>
    <w:rsid w:val="001C675E"/>
    <w:rsid w:val="001E08D2"/>
    <w:rsid w:val="001F149E"/>
    <w:rsid w:val="002016CA"/>
    <w:rsid w:val="00203046"/>
    <w:rsid w:val="00204CC4"/>
    <w:rsid w:val="0021304B"/>
    <w:rsid w:val="00216959"/>
    <w:rsid w:val="002410E4"/>
    <w:rsid w:val="002636EA"/>
    <w:rsid w:val="00265F94"/>
    <w:rsid w:val="00271676"/>
    <w:rsid w:val="00276983"/>
    <w:rsid w:val="0028759E"/>
    <w:rsid w:val="002901C4"/>
    <w:rsid w:val="002C1B74"/>
    <w:rsid w:val="002D2D6E"/>
    <w:rsid w:val="002F1C18"/>
    <w:rsid w:val="002F357F"/>
    <w:rsid w:val="002F542F"/>
    <w:rsid w:val="00304353"/>
    <w:rsid w:val="00325873"/>
    <w:rsid w:val="00343ED0"/>
    <w:rsid w:val="0037526C"/>
    <w:rsid w:val="003819DC"/>
    <w:rsid w:val="00383220"/>
    <w:rsid w:val="0039568F"/>
    <w:rsid w:val="003A0778"/>
    <w:rsid w:val="003A60B2"/>
    <w:rsid w:val="003B1C68"/>
    <w:rsid w:val="003B2A14"/>
    <w:rsid w:val="003B7645"/>
    <w:rsid w:val="003C3309"/>
    <w:rsid w:val="003C35DD"/>
    <w:rsid w:val="003D3754"/>
    <w:rsid w:val="003E429D"/>
    <w:rsid w:val="003E72FA"/>
    <w:rsid w:val="003F03D7"/>
    <w:rsid w:val="004244D1"/>
    <w:rsid w:val="00431FEF"/>
    <w:rsid w:val="0043410F"/>
    <w:rsid w:val="00441590"/>
    <w:rsid w:val="004448A3"/>
    <w:rsid w:val="004539D5"/>
    <w:rsid w:val="00455513"/>
    <w:rsid w:val="004568DE"/>
    <w:rsid w:val="00457AFD"/>
    <w:rsid w:val="00464DA4"/>
    <w:rsid w:val="00467184"/>
    <w:rsid w:val="004845A6"/>
    <w:rsid w:val="0048495B"/>
    <w:rsid w:val="00487367"/>
    <w:rsid w:val="004974DD"/>
    <w:rsid w:val="004A6862"/>
    <w:rsid w:val="004A70BF"/>
    <w:rsid w:val="004A7784"/>
    <w:rsid w:val="004B31B1"/>
    <w:rsid w:val="004C2696"/>
    <w:rsid w:val="004D6BA4"/>
    <w:rsid w:val="004E1003"/>
    <w:rsid w:val="005121F0"/>
    <w:rsid w:val="00516A0B"/>
    <w:rsid w:val="0052483A"/>
    <w:rsid w:val="00525B26"/>
    <w:rsid w:val="00534D4B"/>
    <w:rsid w:val="00535C48"/>
    <w:rsid w:val="00552944"/>
    <w:rsid w:val="00552BB2"/>
    <w:rsid w:val="00553EC6"/>
    <w:rsid w:val="00561662"/>
    <w:rsid w:val="00565B68"/>
    <w:rsid w:val="00566D63"/>
    <w:rsid w:val="00577B22"/>
    <w:rsid w:val="005823E2"/>
    <w:rsid w:val="00594A99"/>
    <w:rsid w:val="005972F8"/>
    <w:rsid w:val="005A160D"/>
    <w:rsid w:val="005B000E"/>
    <w:rsid w:val="005B6306"/>
    <w:rsid w:val="005C4558"/>
    <w:rsid w:val="005E1865"/>
    <w:rsid w:val="005F0C0E"/>
    <w:rsid w:val="005F4939"/>
    <w:rsid w:val="006040E3"/>
    <w:rsid w:val="00604E6A"/>
    <w:rsid w:val="00615D2A"/>
    <w:rsid w:val="00625E94"/>
    <w:rsid w:val="00626EE6"/>
    <w:rsid w:val="006339EE"/>
    <w:rsid w:val="006548F7"/>
    <w:rsid w:val="006645DB"/>
    <w:rsid w:val="0069043B"/>
    <w:rsid w:val="00692B51"/>
    <w:rsid w:val="006A77FE"/>
    <w:rsid w:val="006B14E8"/>
    <w:rsid w:val="006C1E16"/>
    <w:rsid w:val="006D2D1C"/>
    <w:rsid w:val="006F7F01"/>
    <w:rsid w:val="00705F4E"/>
    <w:rsid w:val="007077AC"/>
    <w:rsid w:val="0071526C"/>
    <w:rsid w:val="00715378"/>
    <w:rsid w:val="00723426"/>
    <w:rsid w:val="00737BF4"/>
    <w:rsid w:val="00773F61"/>
    <w:rsid w:val="00775979"/>
    <w:rsid w:val="0078549F"/>
    <w:rsid w:val="007A3181"/>
    <w:rsid w:val="007B0367"/>
    <w:rsid w:val="007B42EE"/>
    <w:rsid w:val="007B6BD9"/>
    <w:rsid w:val="007C5057"/>
    <w:rsid w:val="007D689F"/>
    <w:rsid w:val="007E6B30"/>
    <w:rsid w:val="007F1CC3"/>
    <w:rsid w:val="008006B4"/>
    <w:rsid w:val="00810965"/>
    <w:rsid w:val="0081654A"/>
    <w:rsid w:val="008228B5"/>
    <w:rsid w:val="008470FE"/>
    <w:rsid w:val="00857867"/>
    <w:rsid w:val="008727DA"/>
    <w:rsid w:val="0087306B"/>
    <w:rsid w:val="00874BFC"/>
    <w:rsid w:val="0087576D"/>
    <w:rsid w:val="00880929"/>
    <w:rsid w:val="00881C5B"/>
    <w:rsid w:val="00892012"/>
    <w:rsid w:val="0089314E"/>
    <w:rsid w:val="008A2940"/>
    <w:rsid w:val="008A3C6F"/>
    <w:rsid w:val="008B502D"/>
    <w:rsid w:val="008F091B"/>
    <w:rsid w:val="008F3C1A"/>
    <w:rsid w:val="00904DD1"/>
    <w:rsid w:val="00913A01"/>
    <w:rsid w:val="00914AB3"/>
    <w:rsid w:val="00914BE3"/>
    <w:rsid w:val="00934DE7"/>
    <w:rsid w:val="00940FD6"/>
    <w:rsid w:val="00945439"/>
    <w:rsid w:val="009724B0"/>
    <w:rsid w:val="00973FEC"/>
    <w:rsid w:val="009866C6"/>
    <w:rsid w:val="00992D44"/>
    <w:rsid w:val="009A5012"/>
    <w:rsid w:val="009B262E"/>
    <w:rsid w:val="009B2FB6"/>
    <w:rsid w:val="009B7B8D"/>
    <w:rsid w:val="009F0705"/>
    <w:rsid w:val="009F7BE4"/>
    <w:rsid w:val="00A04298"/>
    <w:rsid w:val="00A06689"/>
    <w:rsid w:val="00A161D1"/>
    <w:rsid w:val="00A2048F"/>
    <w:rsid w:val="00A40964"/>
    <w:rsid w:val="00A71672"/>
    <w:rsid w:val="00A84421"/>
    <w:rsid w:val="00A90714"/>
    <w:rsid w:val="00A95EF9"/>
    <w:rsid w:val="00AA3571"/>
    <w:rsid w:val="00AE1046"/>
    <w:rsid w:val="00AE1349"/>
    <w:rsid w:val="00AE26BB"/>
    <w:rsid w:val="00B32FFA"/>
    <w:rsid w:val="00B3590E"/>
    <w:rsid w:val="00B64CA2"/>
    <w:rsid w:val="00B677E4"/>
    <w:rsid w:val="00B965AA"/>
    <w:rsid w:val="00BB3E9E"/>
    <w:rsid w:val="00BB4F04"/>
    <w:rsid w:val="00BD4C29"/>
    <w:rsid w:val="00BF1BE0"/>
    <w:rsid w:val="00C6669C"/>
    <w:rsid w:val="00C740D6"/>
    <w:rsid w:val="00C9054A"/>
    <w:rsid w:val="00C90809"/>
    <w:rsid w:val="00C9296A"/>
    <w:rsid w:val="00CA4EFE"/>
    <w:rsid w:val="00CA729D"/>
    <w:rsid w:val="00CD2BD5"/>
    <w:rsid w:val="00CF11B7"/>
    <w:rsid w:val="00CF4F68"/>
    <w:rsid w:val="00CF743D"/>
    <w:rsid w:val="00D03DCF"/>
    <w:rsid w:val="00D12A6F"/>
    <w:rsid w:val="00D14A5F"/>
    <w:rsid w:val="00D23883"/>
    <w:rsid w:val="00D434B8"/>
    <w:rsid w:val="00D476E2"/>
    <w:rsid w:val="00D65B4D"/>
    <w:rsid w:val="00D758C1"/>
    <w:rsid w:val="00D80D1A"/>
    <w:rsid w:val="00DC47EE"/>
    <w:rsid w:val="00DD25A7"/>
    <w:rsid w:val="00DD25D8"/>
    <w:rsid w:val="00DE06F4"/>
    <w:rsid w:val="00DE090F"/>
    <w:rsid w:val="00DF00E8"/>
    <w:rsid w:val="00DF0A87"/>
    <w:rsid w:val="00E00103"/>
    <w:rsid w:val="00E165CE"/>
    <w:rsid w:val="00E33AED"/>
    <w:rsid w:val="00E478DB"/>
    <w:rsid w:val="00E638D7"/>
    <w:rsid w:val="00E64F03"/>
    <w:rsid w:val="00E82314"/>
    <w:rsid w:val="00E90DF5"/>
    <w:rsid w:val="00EA7D3D"/>
    <w:rsid w:val="00EB1191"/>
    <w:rsid w:val="00EB13EF"/>
    <w:rsid w:val="00EB4A5E"/>
    <w:rsid w:val="00ED6A6F"/>
    <w:rsid w:val="00EE3778"/>
    <w:rsid w:val="00EF398E"/>
    <w:rsid w:val="00EF3B6A"/>
    <w:rsid w:val="00F0229D"/>
    <w:rsid w:val="00F072AE"/>
    <w:rsid w:val="00F11C1A"/>
    <w:rsid w:val="00F133E4"/>
    <w:rsid w:val="00F249DB"/>
    <w:rsid w:val="00F24AAE"/>
    <w:rsid w:val="00F356F6"/>
    <w:rsid w:val="00F4230D"/>
    <w:rsid w:val="00F54BE9"/>
    <w:rsid w:val="00F60456"/>
    <w:rsid w:val="00F62B81"/>
    <w:rsid w:val="00F73B4A"/>
    <w:rsid w:val="00F76F2C"/>
    <w:rsid w:val="00F901C5"/>
    <w:rsid w:val="00F96C87"/>
    <w:rsid w:val="00FA1C7D"/>
    <w:rsid w:val="00FA3ABA"/>
    <w:rsid w:val="00FC28BF"/>
    <w:rsid w:val="00FC3425"/>
    <w:rsid w:val="00FD22D3"/>
    <w:rsid w:val="00FE1FFB"/>
    <w:rsid w:val="00FE28C5"/>
    <w:rsid w:val="00FE7168"/>
    <w:rsid w:val="00FF28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55A833"/>
  <w15:chartTrackingRefBased/>
  <w15:docId w15:val="{7C752AB0-CFED-4798-A5FE-A4C35D23A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992D4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92D4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92D4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92D4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92D4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92D4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92D4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92D4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92D44"/>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92D4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92D4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92D4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92D4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92D4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92D4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92D4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92D4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92D44"/>
    <w:rPr>
      <w:rFonts w:eastAsiaTheme="majorEastAsia" w:cstheme="majorBidi"/>
      <w:color w:val="272727" w:themeColor="text1" w:themeTint="D8"/>
    </w:rPr>
  </w:style>
  <w:style w:type="paragraph" w:styleId="Ttulo">
    <w:name w:val="Title"/>
    <w:basedOn w:val="Normal"/>
    <w:next w:val="Normal"/>
    <w:link w:val="TtuloCar"/>
    <w:uiPriority w:val="10"/>
    <w:qFormat/>
    <w:rsid w:val="00992D4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92D4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92D4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92D4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92D44"/>
    <w:pPr>
      <w:spacing w:before="160"/>
      <w:jc w:val="center"/>
    </w:pPr>
    <w:rPr>
      <w:i/>
      <w:iCs/>
      <w:color w:val="404040" w:themeColor="text1" w:themeTint="BF"/>
    </w:rPr>
  </w:style>
  <w:style w:type="character" w:customStyle="1" w:styleId="CitaCar">
    <w:name w:val="Cita Car"/>
    <w:basedOn w:val="Fuentedeprrafopredeter"/>
    <w:link w:val="Cita"/>
    <w:uiPriority w:val="29"/>
    <w:rsid w:val="00992D44"/>
    <w:rPr>
      <w:i/>
      <w:iCs/>
      <w:color w:val="404040" w:themeColor="text1" w:themeTint="BF"/>
    </w:rPr>
  </w:style>
  <w:style w:type="paragraph" w:styleId="Prrafodelista">
    <w:name w:val="List Paragraph"/>
    <w:basedOn w:val="Normal"/>
    <w:uiPriority w:val="34"/>
    <w:qFormat/>
    <w:rsid w:val="00992D44"/>
    <w:pPr>
      <w:ind w:left="720"/>
      <w:contextualSpacing/>
    </w:pPr>
  </w:style>
  <w:style w:type="character" w:styleId="nfasisintenso">
    <w:name w:val="Intense Emphasis"/>
    <w:basedOn w:val="Fuentedeprrafopredeter"/>
    <w:uiPriority w:val="21"/>
    <w:qFormat/>
    <w:rsid w:val="00992D44"/>
    <w:rPr>
      <w:i/>
      <w:iCs/>
      <w:color w:val="0F4761" w:themeColor="accent1" w:themeShade="BF"/>
    </w:rPr>
  </w:style>
  <w:style w:type="paragraph" w:styleId="Citadestacada">
    <w:name w:val="Intense Quote"/>
    <w:basedOn w:val="Normal"/>
    <w:next w:val="Normal"/>
    <w:link w:val="CitadestacadaCar"/>
    <w:uiPriority w:val="30"/>
    <w:qFormat/>
    <w:rsid w:val="00992D4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92D44"/>
    <w:rPr>
      <w:i/>
      <w:iCs/>
      <w:color w:val="0F4761" w:themeColor="accent1" w:themeShade="BF"/>
    </w:rPr>
  </w:style>
  <w:style w:type="character" w:styleId="Referenciaintensa">
    <w:name w:val="Intense Reference"/>
    <w:basedOn w:val="Fuentedeprrafopredeter"/>
    <w:uiPriority w:val="32"/>
    <w:qFormat/>
    <w:rsid w:val="00992D44"/>
    <w:rPr>
      <w:b/>
      <w:bCs/>
      <w:smallCaps/>
      <w:color w:val="0F4761" w:themeColor="accent1" w:themeShade="BF"/>
      <w:spacing w:val="5"/>
    </w:rPr>
  </w:style>
  <w:style w:type="paragraph" w:styleId="Sinespaciado">
    <w:name w:val="No Spacing"/>
    <w:link w:val="SinespaciadoCar"/>
    <w:uiPriority w:val="1"/>
    <w:qFormat/>
    <w:rsid w:val="00992D44"/>
    <w:pPr>
      <w:spacing w:after="0" w:line="240" w:lineRule="auto"/>
    </w:pPr>
    <w:rPr>
      <w:rFonts w:eastAsiaTheme="minorEastAsia"/>
      <w:kern w:val="0"/>
      <w:sz w:val="22"/>
      <w:szCs w:val="22"/>
      <w14:ligatures w14:val="none"/>
    </w:rPr>
  </w:style>
  <w:style w:type="character" w:customStyle="1" w:styleId="SinespaciadoCar">
    <w:name w:val="Sin espaciado Car"/>
    <w:basedOn w:val="Fuentedeprrafopredeter"/>
    <w:link w:val="Sinespaciado"/>
    <w:uiPriority w:val="1"/>
    <w:rsid w:val="00992D44"/>
    <w:rPr>
      <w:rFonts w:eastAsiaTheme="minorEastAsia"/>
      <w:kern w:val="0"/>
      <w:sz w:val="22"/>
      <w:szCs w:val="22"/>
      <w14:ligatures w14:val="none"/>
    </w:rPr>
  </w:style>
  <w:style w:type="paragraph" w:styleId="Encabezado">
    <w:name w:val="header"/>
    <w:basedOn w:val="Normal"/>
    <w:link w:val="EncabezadoCar"/>
    <w:uiPriority w:val="99"/>
    <w:unhideWhenUsed/>
    <w:rsid w:val="0037526C"/>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37526C"/>
  </w:style>
  <w:style w:type="paragraph" w:styleId="Piedepgina">
    <w:name w:val="footer"/>
    <w:basedOn w:val="Normal"/>
    <w:link w:val="PiedepginaCar"/>
    <w:uiPriority w:val="99"/>
    <w:unhideWhenUsed/>
    <w:rsid w:val="0037526C"/>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37526C"/>
  </w:style>
  <w:style w:type="character" w:styleId="Hipervnculo">
    <w:name w:val="Hyperlink"/>
    <w:basedOn w:val="Fuentedeprrafopredeter"/>
    <w:uiPriority w:val="99"/>
    <w:unhideWhenUsed/>
    <w:rsid w:val="00203046"/>
    <w:rPr>
      <w:color w:val="467886" w:themeColor="hyperlink"/>
      <w:u w:val="single"/>
    </w:rPr>
  </w:style>
  <w:style w:type="character" w:styleId="Mencinsinresolver">
    <w:name w:val="Unresolved Mention"/>
    <w:basedOn w:val="Fuentedeprrafopredeter"/>
    <w:uiPriority w:val="99"/>
    <w:semiHidden/>
    <w:unhideWhenUsed/>
    <w:rsid w:val="00203046"/>
    <w:rPr>
      <w:color w:val="605E5C"/>
      <w:shd w:val="clear" w:color="auto" w:fill="E1DFDD"/>
    </w:rPr>
  </w:style>
  <w:style w:type="table" w:styleId="Tablaconcuadrcula">
    <w:name w:val="Table Grid"/>
    <w:basedOn w:val="Tablanormal"/>
    <w:uiPriority w:val="39"/>
    <w:rsid w:val="005C45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F60456"/>
    <w:rPr>
      <w:color w:val="666666"/>
    </w:rPr>
  </w:style>
  <w:style w:type="paragraph" w:styleId="TtuloTDC">
    <w:name w:val="TOC Heading"/>
    <w:basedOn w:val="Ttulo1"/>
    <w:next w:val="Normal"/>
    <w:uiPriority w:val="39"/>
    <w:unhideWhenUsed/>
    <w:qFormat/>
    <w:rsid w:val="001A3247"/>
    <w:pPr>
      <w:spacing w:before="240" w:after="0" w:line="259" w:lineRule="auto"/>
      <w:outlineLvl w:val="9"/>
    </w:pPr>
    <w:rPr>
      <w:kern w:val="0"/>
      <w:sz w:val="32"/>
      <w:szCs w:val="32"/>
      <w14:ligatures w14:val="none"/>
    </w:rPr>
  </w:style>
  <w:style w:type="paragraph" w:styleId="TDC1">
    <w:name w:val="toc 1"/>
    <w:basedOn w:val="Normal"/>
    <w:next w:val="Normal"/>
    <w:autoRedefine/>
    <w:uiPriority w:val="39"/>
    <w:unhideWhenUsed/>
    <w:rsid w:val="001A3247"/>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who.in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7.gif"/></Relationships>
</file>

<file path=word/_rels/footer3.xml.rels><?xml version="1.0" encoding="UTF-8" standalone="yes"?>
<Relationships xmlns="http://schemas.openxmlformats.org/package/2006/relationships"><Relationship Id="rId1" Type="http://schemas.openxmlformats.org/officeDocument/2006/relationships/image" Target="media/image7.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6E1C426-2D8C-46DA-A05B-F20479F74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627</TotalTime>
  <Pages>37</Pages>
  <Words>7413</Words>
  <Characters>41051</Characters>
  <Application>Microsoft Office Word</Application>
  <DocSecurity>0</DocSecurity>
  <Lines>2428</Lines>
  <Paragraphs>1669</Paragraphs>
  <ScaleCrop>false</ScaleCrop>
  <HeadingPairs>
    <vt:vector size="2" baseType="variant">
      <vt:variant>
        <vt:lpstr>Título</vt:lpstr>
      </vt:variant>
      <vt:variant>
        <vt:i4>1</vt:i4>
      </vt:variant>
    </vt:vector>
  </HeadingPairs>
  <TitlesOfParts>
    <vt:vector size="1" baseType="lpstr">
      <vt:lpstr/>
    </vt:vector>
  </TitlesOfParts>
  <Company>ESPECIALIDAD EN MEDICINA DEL TRABAJO</Company>
  <LinksUpToDate>false</LinksUpToDate>
  <CharactersWithSpaces>47208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EVALUACION NUTRICIONAL EN EXAMEN PREOCUPACIONAL Y PERIODICO:</dc:title>
  <dc:subject>IMPACTO DE LA BIOIMPEDANCIA ELECTRICA EN LA ADECUACION DE INTERCONSULTAS NUTRICIONALES</dc:subject>
  <dc:creator>AUTOR: GUZMAN DAIANA CECIA</dc:creator>
  <cp:keywords/>
  <dc:description/>
  <cp:lastModifiedBy>Cecia Guzman</cp:lastModifiedBy>
  <cp:revision>237</cp:revision>
  <cp:lastPrinted>2026-04-18T00:59:00Z</cp:lastPrinted>
  <dcterms:created xsi:type="dcterms:W3CDTF">2026-03-30T18:46:00Z</dcterms:created>
  <dcterms:modified xsi:type="dcterms:W3CDTF">2026-04-18T00:59:00Z</dcterms:modified>
</cp:coreProperties>
</file>